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4D" w:rsidRPr="00DC0B79" w:rsidRDefault="00231C4D" w:rsidP="00622C60">
      <w:pPr>
        <w:jc w:val="center"/>
      </w:pPr>
      <w:r w:rsidRPr="00DC0B79">
        <w:t>АДМИНИСТРАЦИЯ</w:t>
      </w:r>
    </w:p>
    <w:p w:rsidR="00231C4D" w:rsidRPr="00DC0B79" w:rsidRDefault="00231C4D" w:rsidP="00622C60">
      <w:pPr>
        <w:jc w:val="center"/>
      </w:pPr>
      <w:r w:rsidRPr="00DC0B79">
        <w:t>ГОРОДСКОГО ПОСЕЛЕНИЯ ОДИНЦОВО</w:t>
      </w:r>
    </w:p>
    <w:p w:rsidR="00231C4D" w:rsidRPr="00DC0B79" w:rsidRDefault="00231C4D" w:rsidP="00622C60">
      <w:pPr>
        <w:jc w:val="center"/>
      </w:pPr>
      <w:r w:rsidRPr="00DC0B79">
        <w:t>ОДИНЦОВСКОГО МУНИЦИПАЛЬНОГО РАЙОНА</w:t>
      </w:r>
    </w:p>
    <w:p w:rsidR="00231C4D" w:rsidRPr="00DC0B79" w:rsidRDefault="00231C4D" w:rsidP="00622C60">
      <w:pPr>
        <w:jc w:val="center"/>
      </w:pPr>
      <w:r w:rsidRPr="00DC0B79">
        <w:t>МОСКОВСКОЙ ОБЛАСТИ</w:t>
      </w:r>
    </w:p>
    <w:p w:rsidR="00231C4D" w:rsidRPr="00DC0B79" w:rsidRDefault="00231C4D" w:rsidP="00622C60">
      <w:pPr>
        <w:jc w:val="center"/>
      </w:pPr>
      <w:r w:rsidRPr="00DC0B79">
        <w:t>ПОСТАНОВЛЕНИЕ</w:t>
      </w:r>
    </w:p>
    <w:p w:rsidR="00231C4D" w:rsidRPr="00DC0B79" w:rsidRDefault="00231C4D" w:rsidP="00622C60">
      <w:pPr>
        <w:autoSpaceDE w:val="0"/>
        <w:autoSpaceDN w:val="0"/>
        <w:adjustRightInd w:val="0"/>
        <w:ind w:right="-88"/>
        <w:jc w:val="center"/>
      </w:pPr>
      <w:r w:rsidRPr="00DC0B79">
        <w:t>25.12.2017 № 6</w:t>
      </w:r>
      <w:r>
        <w:t>32</w:t>
      </w:r>
      <w:r w:rsidRPr="00DC0B79">
        <w:t xml:space="preserve">                                                                    </w:t>
      </w:r>
    </w:p>
    <w:p w:rsidR="00231C4D" w:rsidRPr="00DC0B79" w:rsidRDefault="00231C4D" w:rsidP="00622C60">
      <w:pPr>
        <w:autoSpaceDE w:val="0"/>
        <w:autoSpaceDN w:val="0"/>
        <w:adjustRightInd w:val="0"/>
        <w:ind w:right="-88"/>
        <w:jc w:val="center"/>
        <w:rPr>
          <w:rFonts w:eastAsia="Calibri"/>
          <w:lang w:eastAsia="en-US"/>
        </w:rPr>
      </w:pPr>
      <w:r w:rsidRPr="00DC0B79">
        <w:t xml:space="preserve"> </w:t>
      </w:r>
      <w:proofErr w:type="spellStart"/>
      <w:r w:rsidRPr="00DC0B79">
        <w:t>г</w:t>
      </w:r>
      <w:proofErr w:type="gramStart"/>
      <w:r w:rsidRPr="00DC0B79">
        <w:t>.О</w:t>
      </w:r>
      <w:proofErr w:type="gramEnd"/>
      <w:r w:rsidRPr="00DC0B79">
        <w:t>динцово</w:t>
      </w:r>
      <w:proofErr w:type="spellEnd"/>
    </w:p>
    <w:p w:rsidR="003373BC" w:rsidRPr="00ED526F" w:rsidRDefault="003373BC" w:rsidP="00622C60">
      <w:pPr>
        <w:widowControl w:val="0"/>
        <w:tabs>
          <w:tab w:val="left" w:pos="1134"/>
        </w:tabs>
        <w:autoSpaceDE w:val="0"/>
        <w:autoSpaceDN w:val="0"/>
        <w:adjustRightInd w:val="0"/>
        <w:ind w:right="4395"/>
        <w:jc w:val="both"/>
        <w:rPr>
          <w:rStyle w:val="ad"/>
        </w:rPr>
      </w:pPr>
      <w:proofErr w:type="gramStart"/>
      <w:r w:rsidRPr="00ED526F">
        <w:rPr>
          <w:rStyle w:val="ad"/>
          <w:b w:val="0"/>
        </w:rPr>
        <w:t>Об утверждении административного регламента</w:t>
      </w:r>
      <w:r w:rsidRPr="00ED526F">
        <w:rPr>
          <w:rStyle w:val="ad"/>
        </w:rPr>
        <w:t xml:space="preserve"> </w:t>
      </w:r>
      <w:r w:rsidRPr="00ED526F">
        <w:rPr>
          <w:rStyle w:val="ad"/>
          <w:b w:val="0"/>
        </w:rPr>
        <w:t>«</w:t>
      </w:r>
      <w:r w:rsidR="00ED526F" w:rsidRPr="00ED526F">
        <w:rPr>
          <w:rStyle w:val="ad"/>
          <w:b w:val="0"/>
        </w:rPr>
        <w:t>П</w:t>
      </w:r>
      <w:r w:rsidR="00ED526F" w:rsidRPr="00ED526F">
        <w:rPr>
          <w:rFonts w:eastAsia="PMingLiU"/>
          <w:bCs/>
        </w:rPr>
        <w:t xml:space="preserve">редоставления муниципальной услуги по признанию молодой семьи нуждающейся в жилом помещении для участия в </w:t>
      </w:r>
      <w:hyperlink r:id="rId8" w:history="1">
        <w:r w:rsidR="00ED526F" w:rsidRPr="00ED526F">
          <w:rPr>
            <w:rFonts w:eastAsia="PMingLiU"/>
            <w:bCs/>
          </w:rPr>
          <w:t>подпрограмме</w:t>
        </w:r>
      </w:hyperlink>
      <w:r w:rsidR="00ED526F" w:rsidRPr="00ED526F">
        <w:rPr>
          <w:rFonts w:eastAsia="PMingLiU"/>
          <w:bCs/>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ED526F" w:rsidRPr="00ED526F">
        <w:t>п</w:t>
      </w:r>
      <w:r w:rsidR="00ED526F" w:rsidRPr="00ED526F">
        <w:rPr>
          <w:bCs/>
        </w:rPr>
        <w:t>одпрограмме «Обеспечение жильем молодых семей проживающих на территории городского</w:t>
      </w:r>
      <w:r w:rsidR="00ED526F">
        <w:rPr>
          <w:bCs/>
        </w:rPr>
        <w:t xml:space="preserve"> </w:t>
      </w:r>
      <w:r w:rsidR="00ED526F" w:rsidRPr="00ED526F">
        <w:rPr>
          <w:bCs/>
        </w:rPr>
        <w:t>поселения Одинцово» муниципальной программы городского поселения Одинцово</w:t>
      </w:r>
      <w:proofErr w:type="gramEnd"/>
      <w:r w:rsidR="00ED526F" w:rsidRPr="00ED526F">
        <w:rPr>
          <w:bCs/>
        </w:rPr>
        <w:t xml:space="preserve">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sidRPr="00ED526F">
        <w:rPr>
          <w:rStyle w:val="ad"/>
          <w:b w:val="0"/>
        </w:rPr>
        <w:t xml:space="preserve">» </w:t>
      </w:r>
    </w:p>
    <w:p w:rsidR="003373BC" w:rsidRPr="00ED526F" w:rsidRDefault="003373BC" w:rsidP="00622C60">
      <w:pPr>
        <w:jc w:val="both"/>
      </w:pPr>
      <w:r w:rsidRPr="00ED526F">
        <w:t xml:space="preserve">         </w:t>
      </w:r>
      <w:proofErr w:type="gramStart"/>
      <w:r w:rsidRPr="00ED526F">
        <w:t>В соответствии с Федеральным законом от 27.07.2010 г. № 210-ФЗ</w:t>
      </w:r>
      <w:r w:rsidR="00ED526F">
        <w:t xml:space="preserve"> </w:t>
      </w:r>
      <w:r w:rsidRPr="00ED526F">
        <w:t>«Об организации предоставления государственных и муниципальных услуг»,</w:t>
      </w:r>
      <w:r w:rsidRPr="00ED526F">
        <w:rPr>
          <w:bCs/>
        </w:rPr>
        <w:t xml:space="preserve">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ED526F">
        <w:t>постановлением Правительства Московской области от 25.04.2011 г. № 365/15 «Об утверждении Порядка разработки и утверждения административных регламентов исполнения государственных функций и</w:t>
      </w:r>
      <w:proofErr w:type="gramEnd"/>
      <w:r w:rsidRPr="00ED526F">
        <w:t xml:space="preserve">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в целях формирования в городском поселении Одинцово Одинцовского муниципального района Московской области единой нормативно-правовой базы, регламентирующей порядок предоставления муниципальных услуг </w:t>
      </w:r>
    </w:p>
    <w:p w:rsidR="003373BC" w:rsidRPr="00ED526F" w:rsidRDefault="003373BC" w:rsidP="00622C60">
      <w:pPr>
        <w:jc w:val="center"/>
      </w:pPr>
      <w:r w:rsidRPr="00ED526F">
        <w:t>ПОСТАНОВЛЯЮ:</w:t>
      </w:r>
    </w:p>
    <w:p w:rsidR="003373BC" w:rsidRPr="00ED526F" w:rsidRDefault="003373BC" w:rsidP="00622C60">
      <w:pPr>
        <w:jc w:val="center"/>
      </w:pPr>
    </w:p>
    <w:p w:rsidR="003373BC" w:rsidRPr="00ED526F" w:rsidRDefault="00ED526F" w:rsidP="00622C60">
      <w:pPr>
        <w:widowControl w:val="0"/>
        <w:tabs>
          <w:tab w:val="left" w:pos="1134"/>
        </w:tabs>
        <w:autoSpaceDE w:val="0"/>
        <w:autoSpaceDN w:val="0"/>
        <w:adjustRightInd w:val="0"/>
        <w:ind w:firstLine="567"/>
        <w:jc w:val="both"/>
        <w:rPr>
          <w:bCs/>
        </w:rPr>
      </w:pPr>
      <w:r>
        <w:t xml:space="preserve">1. </w:t>
      </w:r>
      <w:proofErr w:type="gramStart"/>
      <w:r w:rsidR="003373BC" w:rsidRPr="00ED526F">
        <w:t xml:space="preserve">Утвердить административный регламент </w:t>
      </w:r>
      <w:r w:rsidR="003373BC" w:rsidRPr="00ED526F">
        <w:rPr>
          <w:rStyle w:val="ad"/>
          <w:b w:val="0"/>
        </w:rPr>
        <w:t>«</w:t>
      </w:r>
      <w:r w:rsidRPr="00ED526F">
        <w:rPr>
          <w:rStyle w:val="ad"/>
          <w:b w:val="0"/>
        </w:rPr>
        <w:t>П</w:t>
      </w:r>
      <w:r w:rsidRPr="00ED526F">
        <w:rPr>
          <w:rFonts w:eastAsia="PMingLiU"/>
          <w:bCs/>
        </w:rPr>
        <w:t xml:space="preserve">редоставления муниципальной услуги по признанию молодой семьи нуждающейся в жилом помещении для участия в </w:t>
      </w:r>
      <w:hyperlink r:id="rId9" w:history="1">
        <w:r w:rsidRPr="00ED526F">
          <w:rPr>
            <w:rFonts w:eastAsia="PMingLiU"/>
            <w:bCs/>
          </w:rPr>
          <w:t>подпрограмме</w:t>
        </w:r>
      </w:hyperlink>
      <w:r w:rsidRPr="00ED526F">
        <w:rPr>
          <w:rFonts w:eastAsia="PMingLiU"/>
          <w:bCs/>
        </w:rPr>
        <w:t xml:space="preserve"> «Обеспечение жильем молодых семей» федеральной целевой программы «Жилище» на </w:t>
      </w:r>
      <w:r>
        <w:rPr>
          <w:rFonts w:eastAsia="PMingLiU"/>
          <w:bCs/>
        </w:rPr>
        <w:t xml:space="preserve"> </w:t>
      </w:r>
      <w:r w:rsidRPr="00ED526F">
        <w:rPr>
          <w:rFonts w:eastAsia="PMingLiU"/>
          <w:bCs/>
        </w:rPr>
        <w:t xml:space="preserve">2015-2020 годы, подпрограмме «Обеспечение жильем молодых семей» государственной программы Московской области «Жилище» на 2017-2027 годы и </w:t>
      </w:r>
      <w:r w:rsidRPr="00ED526F">
        <w:t>п</w:t>
      </w:r>
      <w:r w:rsidRPr="00ED526F">
        <w:rPr>
          <w:bCs/>
        </w:rPr>
        <w:t>одпрограмме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w:t>
      </w:r>
      <w:proofErr w:type="gramEnd"/>
      <w:r w:rsidRPr="00ED526F">
        <w:rPr>
          <w:bCs/>
        </w:rPr>
        <w:t xml:space="preserve">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sidR="003373BC" w:rsidRPr="00ED526F">
        <w:rPr>
          <w:rStyle w:val="ad"/>
          <w:b w:val="0"/>
        </w:rPr>
        <w:t xml:space="preserve">» </w:t>
      </w:r>
      <w:r w:rsidR="003373BC" w:rsidRPr="00ED526F">
        <w:t xml:space="preserve"> (Приложение №1). </w:t>
      </w:r>
    </w:p>
    <w:p w:rsidR="003373BC" w:rsidRPr="00ED526F" w:rsidRDefault="003373BC" w:rsidP="00622C60">
      <w:pPr>
        <w:jc w:val="both"/>
      </w:pPr>
      <w:r w:rsidRPr="00ED526F">
        <w:t xml:space="preserve">         </w:t>
      </w:r>
      <w:r w:rsidR="00ED526F">
        <w:t>2</w:t>
      </w:r>
      <w:r w:rsidRPr="00ED526F">
        <w:t>. Опубликовать настоящее постановление в средствах массовой информации Одинцовского муниципального района Московской области и  на официальном сайте администрации городского поселения Одинцово Одинцовского муниципального района.</w:t>
      </w:r>
    </w:p>
    <w:p w:rsidR="003373BC" w:rsidRPr="00ED526F" w:rsidRDefault="00ED526F" w:rsidP="00622C60">
      <w:pPr>
        <w:ind w:firstLine="567"/>
        <w:jc w:val="both"/>
      </w:pPr>
      <w:r>
        <w:t>3</w:t>
      </w:r>
      <w:r w:rsidR="003373BC" w:rsidRPr="00ED526F">
        <w:t>.  Настоящее постановление вступает в силу на дату подписания.</w:t>
      </w:r>
    </w:p>
    <w:p w:rsidR="003373BC" w:rsidRPr="00ED526F" w:rsidRDefault="00ED526F" w:rsidP="00622C60">
      <w:pPr>
        <w:ind w:firstLine="567"/>
        <w:jc w:val="both"/>
      </w:pPr>
      <w:r>
        <w:t>4</w:t>
      </w:r>
      <w:r w:rsidR="003373BC" w:rsidRPr="00ED526F">
        <w:t xml:space="preserve">. </w:t>
      </w:r>
      <w:proofErr w:type="gramStart"/>
      <w:r w:rsidR="003373BC" w:rsidRPr="00ED526F">
        <w:t>Контроль за</w:t>
      </w:r>
      <w:proofErr w:type="gramEnd"/>
      <w:r w:rsidR="003373BC" w:rsidRPr="00ED526F">
        <w:t xml:space="preserve"> исполнением настоящего постановления возложить на заместителя руководителя</w:t>
      </w:r>
      <w:r>
        <w:t xml:space="preserve"> </w:t>
      </w:r>
      <w:r w:rsidR="003373BC" w:rsidRPr="00ED526F">
        <w:t xml:space="preserve">администрации городского поселения Одинцово Одинцовского муниципального района </w:t>
      </w:r>
      <w:proofErr w:type="spellStart"/>
      <w:r w:rsidR="003373BC" w:rsidRPr="00ED526F">
        <w:t>Будкова</w:t>
      </w:r>
      <w:proofErr w:type="spellEnd"/>
      <w:r w:rsidR="003373BC" w:rsidRPr="00ED526F">
        <w:t xml:space="preserve"> А.Н..  </w:t>
      </w:r>
    </w:p>
    <w:p w:rsidR="003373BC" w:rsidRPr="00ED526F" w:rsidRDefault="003373BC" w:rsidP="00622C60">
      <w:pPr>
        <w:pStyle w:val="2"/>
        <w:tabs>
          <w:tab w:val="left" w:pos="0"/>
        </w:tabs>
        <w:ind w:firstLine="567"/>
      </w:pPr>
      <w:r w:rsidRPr="00ED526F">
        <w:rPr>
          <w:sz w:val="24"/>
          <w:szCs w:val="24"/>
        </w:rPr>
        <w:lastRenderedPageBreak/>
        <w:t xml:space="preserve">     </w:t>
      </w:r>
    </w:p>
    <w:p w:rsidR="003373BC" w:rsidRPr="00ED526F" w:rsidRDefault="003373BC" w:rsidP="00622C60">
      <w:pPr>
        <w:autoSpaceDE w:val="0"/>
        <w:autoSpaceDN w:val="0"/>
        <w:adjustRightInd w:val="0"/>
      </w:pPr>
      <w:r w:rsidRPr="00ED526F">
        <w:t>Руководитель администрации</w:t>
      </w:r>
    </w:p>
    <w:p w:rsidR="003373BC" w:rsidRDefault="003373BC" w:rsidP="00622C60">
      <w:pPr>
        <w:autoSpaceDE w:val="0"/>
        <w:autoSpaceDN w:val="0"/>
        <w:adjustRightInd w:val="0"/>
      </w:pPr>
      <w:r w:rsidRPr="00ED526F">
        <w:t xml:space="preserve">городского поселения Одинцово   </w:t>
      </w:r>
      <w:r w:rsidR="00ED526F">
        <w:t xml:space="preserve">                   </w:t>
      </w:r>
      <w:r w:rsidRPr="00ED526F">
        <w:t xml:space="preserve">                                                           А.В. Козлов</w:t>
      </w:r>
    </w:p>
    <w:p w:rsidR="00622C60" w:rsidRPr="00622C60" w:rsidRDefault="00622C60" w:rsidP="00622C60">
      <w:pPr>
        <w:ind w:right="142"/>
        <w:jc w:val="right"/>
        <w:rPr>
          <w:b/>
        </w:rPr>
      </w:pPr>
      <w:r w:rsidRPr="00622C60">
        <w:rPr>
          <w:b/>
        </w:rPr>
        <w:t>Приложение 1</w:t>
      </w:r>
    </w:p>
    <w:p w:rsidR="00622C60" w:rsidRPr="00622C60" w:rsidRDefault="00622C60" w:rsidP="00622C60">
      <w:pPr>
        <w:ind w:left="5670"/>
        <w:jc w:val="right"/>
        <w:rPr>
          <w:rFonts w:ascii="Arial" w:eastAsia="Calibri" w:hAnsi="Arial" w:cs="Arial"/>
          <w:lang w:eastAsia="en-US"/>
        </w:rPr>
      </w:pPr>
      <w:proofErr w:type="gramStart"/>
      <w:r w:rsidRPr="00622C60">
        <w:rPr>
          <w:rFonts w:ascii="Arial" w:eastAsia="Calibri" w:hAnsi="Arial" w:cs="Arial"/>
          <w:lang w:eastAsia="en-US"/>
        </w:rPr>
        <w:t>Утвержден</w:t>
      </w:r>
      <w:proofErr w:type="gramEnd"/>
      <w:r w:rsidRPr="00622C60">
        <w:rPr>
          <w:rFonts w:ascii="Arial" w:eastAsia="Calibri" w:hAnsi="Arial" w:cs="Arial"/>
          <w:lang w:eastAsia="en-US"/>
        </w:rPr>
        <w:t xml:space="preserve"> Постановлением Администрации городского </w:t>
      </w:r>
    </w:p>
    <w:p w:rsidR="00622C60" w:rsidRPr="00622C60" w:rsidRDefault="00622C60" w:rsidP="00622C60">
      <w:pPr>
        <w:ind w:left="5670"/>
        <w:jc w:val="right"/>
        <w:rPr>
          <w:rFonts w:ascii="Arial" w:eastAsia="Calibri" w:hAnsi="Arial" w:cs="Arial"/>
          <w:lang w:eastAsia="en-US"/>
        </w:rPr>
      </w:pPr>
      <w:r w:rsidRPr="00622C60">
        <w:rPr>
          <w:rFonts w:ascii="Arial" w:eastAsia="Calibri" w:hAnsi="Arial" w:cs="Arial"/>
          <w:lang w:eastAsia="en-US"/>
        </w:rPr>
        <w:t>поселения Одинцово</w:t>
      </w:r>
    </w:p>
    <w:p w:rsidR="00622C60" w:rsidRPr="00622C60" w:rsidRDefault="00622C60" w:rsidP="00622C60">
      <w:pPr>
        <w:ind w:left="5670"/>
        <w:jc w:val="right"/>
        <w:rPr>
          <w:rFonts w:ascii="Arial" w:eastAsia="Calibri" w:hAnsi="Arial" w:cs="Arial"/>
          <w:lang w:eastAsia="en-US"/>
        </w:rPr>
      </w:pPr>
      <w:r w:rsidRPr="00622C60">
        <w:rPr>
          <w:rFonts w:ascii="Arial" w:eastAsia="Calibri" w:hAnsi="Arial" w:cs="Arial"/>
          <w:lang w:eastAsia="en-US"/>
        </w:rPr>
        <w:t>№ 63</w:t>
      </w:r>
      <w:r>
        <w:rPr>
          <w:rFonts w:ascii="Arial" w:eastAsia="Calibri" w:hAnsi="Arial" w:cs="Arial"/>
          <w:lang w:eastAsia="en-US"/>
        </w:rPr>
        <w:t>2</w:t>
      </w:r>
      <w:r w:rsidRPr="00622C60">
        <w:rPr>
          <w:rFonts w:ascii="Arial" w:eastAsia="Calibri" w:hAnsi="Arial" w:cs="Arial"/>
          <w:lang w:eastAsia="en-US"/>
        </w:rPr>
        <w:t xml:space="preserve"> от 25.12. 2017г.</w:t>
      </w:r>
    </w:p>
    <w:p w:rsidR="00231C4D" w:rsidRPr="00231C4D" w:rsidRDefault="00231C4D" w:rsidP="00622C60">
      <w:pPr>
        <w:ind w:right="142"/>
        <w:jc w:val="center"/>
        <w:rPr>
          <w:b/>
        </w:rPr>
      </w:pPr>
    </w:p>
    <w:p w:rsidR="00231C4D" w:rsidRPr="00231C4D" w:rsidRDefault="00231C4D" w:rsidP="00622C60">
      <w:pPr>
        <w:ind w:right="142"/>
        <w:jc w:val="center"/>
        <w:rPr>
          <w:b/>
        </w:rPr>
      </w:pPr>
      <w:r w:rsidRPr="00231C4D">
        <w:rPr>
          <w:b/>
        </w:rPr>
        <w:t>АДМИНИСТРАТИВНЫЙ РЕГЛАМЕНТ</w:t>
      </w:r>
    </w:p>
    <w:p w:rsidR="00231C4D" w:rsidRPr="00231C4D" w:rsidRDefault="00231C4D" w:rsidP="00622C60">
      <w:pPr>
        <w:widowControl w:val="0"/>
        <w:tabs>
          <w:tab w:val="left" w:pos="1134"/>
        </w:tabs>
        <w:autoSpaceDE w:val="0"/>
        <w:autoSpaceDN w:val="0"/>
        <w:adjustRightInd w:val="0"/>
        <w:jc w:val="both"/>
        <w:rPr>
          <w:rFonts w:ascii="Calibri" w:hAnsi="Calibri"/>
          <w:b/>
          <w:sz w:val="22"/>
          <w:szCs w:val="22"/>
        </w:rPr>
      </w:pPr>
      <w:proofErr w:type="gramStart"/>
      <w:r w:rsidRPr="00231C4D">
        <w:rPr>
          <w:rFonts w:eastAsia="PMingLiU"/>
          <w:b/>
          <w:bCs/>
        </w:rPr>
        <w:t xml:space="preserve">предоставления муниципальной услуги по признанию молодой семьи нуждающейся в жилом помещении для участия в </w:t>
      </w:r>
      <w:hyperlink r:id="rId10" w:history="1">
        <w:r w:rsidRPr="00231C4D">
          <w:rPr>
            <w:rFonts w:eastAsia="PMingLiU"/>
            <w:b/>
            <w:bCs/>
          </w:rPr>
          <w:t>подпрограмме</w:t>
        </w:r>
      </w:hyperlink>
      <w:r w:rsidRPr="00231C4D">
        <w:rPr>
          <w:rFonts w:eastAsia="PMingLiU"/>
          <w:b/>
          <w:bCs/>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Pr="00231C4D">
        <w:rPr>
          <w:b/>
        </w:rPr>
        <w:t>п</w:t>
      </w:r>
      <w:r w:rsidRPr="00231C4D">
        <w:rPr>
          <w:b/>
          <w:bCs/>
        </w:rPr>
        <w:t>одпрограмме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w:t>
      </w:r>
      <w:proofErr w:type="gramEnd"/>
      <w:r w:rsidRPr="00231C4D">
        <w:rPr>
          <w:b/>
          <w:bCs/>
        </w:rPr>
        <w:t xml:space="preserve">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p w:rsidR="00231C4D" w:rsidRPr="00231C4D" w:rsidRDefault="00231C4D" w:rsidP="00622C60">
      <w:pPr>
        <w:tabs>
          <w:tab w:val="left" w:pos="8340"/>
        </w:tabs>
        <w:autoSpaceDE w:val="0"/>
        <w:autoSpaceDN w:val="0"/>
        <w:adjustRightInd w:val="0"/>
        <w:jc w:val="both"/>
        <w:rPr>
          <w:b/>
        </w:rPr>
      </w:pPr>
      <w:r w:rsidRPr="00231C4D">
        <w:rPr>
          <w:b/>
        </w:rPr>
        <w:t xml:space="preserve">   Список разделов</w:t>
      </w:r>
      <w:r w:rsidRPr="00231C4D">
        <w:rPr>
          <w:b/>
        </w:rPr>
        <w:tab/>
      </w:r>
    </w:p>
    <w:bookmarkStart w:id="0" w:name="_Toc427395067"/>
    <w:p w:rsidR="00231C4D" w:rsidRPr="00622C60" w:rsidRDefault="00231C4D" w:rsidP="00622C60">
      <w:pPr>
        <w:tabs>
          <w:tab w:val="center" w:pos="-1418"/>
          <w:tab w:val="right" w:pos="9911"/>
        </w:tabs>
        <w:ind w:left="142"/>
        <w:rPr>
          <w:rFonts w:ascii="Calibri" w:hAnsi="Calibri"/>
          <w:b/>
          <w:iCs/>
          <w:noProof/>
          <w:sz w:val="22"/>
          <w:szCs w:val="22"/>
        </w:rPr>
      </w:pPr>
      <w:r w:rsidRPr="00622C60">
        <w:rPr>
          <w:b/>
          <w:iCs/>
          <w:noProof/>
          <w:szCs w:val="26"/>
          <w:lang w:val="x-none" w:eastAsia="en-US"/>
        </w:rPr>
        <w:fldChar w:fldCharType="begin"/>
      </w:r>
      <w:r w:rsidRPr="00622C60">
        <w:rPr>
          <w:b/>
          <w:iCs/>
          <w:noProof/>
          <w:szCs w:val="26"/>
          <w:lang w:val="x-none" w:eastAsia="en-US"/>
        </w:rPr>
        <w:instrText xml:space="preserve"> TOC \o "1-3" \h \z \u </w:instrText>
      </w:r>
      <w:r w:rsidRPr="00622C60">
        <w:rPr>
          <w:b/>
          <w:iCs/>
          <w:noProof/>
          <w:szCs w:val="26"/>
          <w:lang w:val="x-none" w:eastAsia="en-US"/>
        </w:rPr>
        <w:fldChar w:fldCharType="separate"/>
      </w:r>
      <w:hyperlink w:anchor="_Toc496524623" w:history="1">
        <w:r w:rsidRPr="00622C60">
          <w:rPr>
            <w:b/>
            <w:iCs/>
            <w:noProof/>
            <w:szCs w:val="26"/>
            <w:u w:val="single"/>
            <w:lang w:val="x-none" w:eastAsia="en-US"/>
          </w:rPr>
          <w:t>Термины и определения</w:t>
        </w:r>
        <w:r w:rsidRPr="00622C60">
          <w:rPr>
            <w:b/>
            <w:iCs/>
            <w:noProof/>
            <w:webHidden/>
            <w:szCs w:val="26"/>
            <w:lang w:val="x-none" w:eastAsia="en-US"/>
          </w:rPr>
          <w:tab/>
        </w:r>
        <w:r w:rsidRPr="00622C60">
          <w:rPr>
            <w:b/>
            <w:iCs/>
            <w:noProof/>
            <w:webHidden/>
            <w:szCs w:val="26"/>
            <w:lang w:val="x-none" w:eastAsia="en-US"/>
          </w:rPr>
          <w:fldChar w:fldCharType="begin"/>
        </w:r>
        <w:r w:rsidRPr="00622C60">
          <w:rPr>
            <w:b/>
            <w:iCs/>
            <w:noProof/>
            <w:webHidden/>
            <w:szCs w:val="26"/>
            <w:lang w:val="x-none" w:eastAsia="en-US"/>
          </w:rPr>
          <w:instrText xml:space="preserve"> PAGEREF _Toc496524623 \h </w:instrText>
        </w:r>
        <w:r w:rsidRPr="00622C60">
          <w:rPr>
            <w:b/>
            <w:iCs/>
            <w:noProof/>
            <w:webHidden/>
            <w:szCs w:val="26"/>
            <w:lang w:val="x-none" w:eastAsia="en-US"/>
          </w:rPr>
        </w:r>
        <w:r w:rsidRPr="00622C60">
          <w:rPr>
            <w:b/>
            <w:iCs/>
            <w:noProof/>
            <w:webHidden/>
            <w:szCs w:val="26"/>
            <w:lang w:val="x-none" w:eastAsia="en-US"/>
          </w:rPr>
          <w:fldChar w:fldCharType="separate"/>
        </w:r>
        <w:r w:rsidRPr="00622C60">
          <w:rPr>
            <w:b/>
            <w:iCs/>
            <w:noProof/>
            <w:webHidden/>
            <w:szCs w:val="26"/>
            <w:lang w:val="x-none" w:eastAsia="en-US"/>
          </w:rPr>
          <w:t>4</w:t>
        </w:r>
        <w:r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24" w:history="1">
        <w:r w:rsidR="00231C4D" w:rsidRPr="00622C60">
          <w:rPr>
            <w:b/>
            <w:bCs/>
            <w:iCs/>
            <w:noProof/>
            <w:kern w:val="32"/>
            <w:szCs w:val="26"/>
            <w:u w:val="single"/>
            <w:lang w:val="en-US" w:eastAsia="en-US"/>
          </w:rPr>
          <w:t>I</w:t>
        </w:r>
        <w:r w:rsidR="00231C4D" w:rsidRPr="00622C60">
          <w:rPr>
            <w:b/>
            <w:bCs/>
            <w:iCs/>
            <w:noProof/>
            <w:kern w:val="32"/>
            <w:szCs w:val="26"/>
            <w:u w:val="single"/>
            <w:lang w:val="x-none" w:eastAsia="en-US"/>
          </w:rPr>
          <w:t>. Общие положения</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_Toc496524624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4</w:t>
        </w:r>
        <w:r w:rsidR="00231C4D" w:rsidRPr="00622C60">
          <w:rPr>
            <w:b/>
            <w:iCs/>
            <w:noProof/>
            <w:webHidden/>
            <w:szCs w:val="26"/>
            <w:lang w:val="x-none"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25" w:history="1">
        <w:r w:rsidR="00231C4D" w:rsidRPr="00622C60">
          <w:rPr>
            <w:iCs/>
            <w:noProof/>
            <w:szCs w:val="26"/>
            <w:u w:val="single"/>
            <w:lang w:eastAsia="en-US"/>
          </w:rPr>
          <w:t>1.</w:t>
        </w:r>
        <w:r w:rsidR="00231C4D" w:rsidRPr="00622C60">
          <w:rPr>
            <w:rFonts w:ascii="Calibri" w:hAnsi="Calibri"/>
            <w:noProof/>
            <w:sz w:val="22"/>
            <w:szCs w:val="22"/>
          </w:rPr>
          <w:tab/>
        </w:r>
        <w:r w:rsidR="00231C4D" w:rsidRPr="00622C60">
          <w:rPr>
            <w:iCs/>
            <w:noProof/>
            <w:szCs w:val="26"/>
            <w:u w:val="single"/>
            <w:lang w:eastAsia="en-US"/>
          </w:rPr>
          <w:t>Предмет регулирования Административного регламента</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_Toc496524625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4</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26" w:history="1">
        <w:r w:rsidR="00231C4D" w:rsidRPr="00622C60">
          <w:rPr>
            <w:iCs/>
            <w:noProof/>
            <w:szCs w:val="26"/>
            <w:u w:val="single"/>
            <w:lang w:eastAsia="en-US"/>
          </w:rPr>
          <w:t>2.</w:t>
        </w:r>
        <w:r w:rsidR="00231C4D" w:rsidRPr="00622C60">
          <w:rPr>
            <w:rFonts w:ascii="Calibri" w:hAnsi="Calibri"/>
            <w:noProof/>
            <w:sz w:val="22"/>
            <w:szCs w:val="22"/>
          </w:rPr>
          <w:tab/>
        </w:r>
        <w:r w:rsidR="00231C4D" w:rsidRPr="00622C60">
          <w:rPr>
            <w:iCs/>
            <w:noProof/>
            <w:szCs w:val="26"/>
            <w:u w:val="single"/>
            <w:lang w:eastAsia="en-US"/>
          </w:rPr>
          <w:t>Лица, имеющие право на получение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_Toc496524626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5</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29" w:history="1">
        <w:r w:rsidR="00231C4D" w:rsidRPr="00622C60">
          <w:rPr>
            <w:iCs/>
            <w:noProof/>
            <w:szCs w:val="26"/>
            <w:u w:val="single"/>
            <w:lang w:eastAsia="en-US"/>
          </w:rPr>
          <w:t>3.</w:t>
        </w:r>
        <w:r w:rsidR="00231C4D" w:rsidRPr="00622C60">
          <w:rPr>
            <w:rFonts w:ascii="Calibri" w:hAnsi="Calibri"/>
            <w:noProof/>
            <w:sz w:val="22"/>
            <w:szCs w:val="22"/>
          </w:rPr>
          <w:tab/>
        </w:r>
        <w:r w:rsidR="00231C4D" w:rsidRPr="00622C60">
          <w:rPr>
            <w:iCs/>
            <w:noProof/>
            <w:szCs w:val="26"/>
            <w:u w:val="single"/>
            <w:lang w:eastAsia="en-US"/>
          </w:rPr>
          <w:t>Требования к порядку информирования о порядке предоставления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_Toc496524629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6</w:t>
        </w:r>
        <w:r w:rsidR="00231C4D" w:rsidRPr="00622C60">
          <w:rPr>
            <w:iCs/>
            <w:noProof/>
            <w:webHidden/>
            <w:szCs w:val="26"/>
            <w:lang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30" w:history="1">
        <w:r w:rsidR="00231C4D" w:rsidRPr="00622C60">
          <w:rPr>
            <w:b/>
            <w:iCs/>
            <w:noProof/>
            <w:szCs w:val="26"/>
            <w:u w:val="single"/>
            <w:lang w:val="x-none" w:eastAsia="en-US"/>
          </w:rPr>
          <w:t>II. Стандарт предоставления Муниципальной услуги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_Toc496524630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6</w:t>
        </w:r>
        <w:r w:rsidR="00231C4D" w:rsidRPr="00622C60">
          <w:rPr>
            <w:b/>
            <w:iCs/>
            <w:noProof/>
            <w:webHidden/>
            <w:szCs w:val="26"/>
            <w:lang w:val="x-none"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1" w:history="1">
        <w:r w:rsidR="00231C4D" w:rsidRPr="00622C60">
          <w:rPr>
            <w:iCs/>
            <w:noProof/>
            <w:szCs w:val="26"/>
            <w:u w:val="single"/>
            <w:lang w:eastAsia="en-US"/>
          </w:rPr>
          <w:t>4.</w:t>
        </w:r>
        <w:r w:rsidR="00231C4D" w:rsidRPr="00622C60">
          <w:rPr>
            <w:rFonts w:ascii="Calibri" w:hAnsi="Calibri"/>
            <w:noProof/>
            <w:sz w:val="22"/>
            <w:szCs w:val="22"/>
          </w:rPr>
          <w:tab/>
        </w:r>
        <w:r w:rsidR="00231C4D" w:rsidRPr="00622C60">
          <w:rPr>
            <w:iCs/>
            <w:noProof/>
            <w:szCs w:val="26"/>
            <w:u w:val="single"/>
            <w:lang w:eastAsia="en-US"/>
          </w:rPr>
          <w:t>Наименование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_Toc496524631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6</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2" w:history="1">
        <w:r w:rsidR="00231C4D" w:rsidRPr="00622C60">
          <w:rPr>
            <w:rFonts w:eastAsia="PMingLiU"/>
            <w:bCs/>
            <w:iCs/>
            <w:noProof/>
            <w:szCs w:val="26"/>
            <w:u w:val="single"/>
            <w:lang w:eastAsia="en-US"/>
          </w:rPr>
          <w:t>5.</w:t>
        </w:r>
        <w:r w:rsidR="00231C4D" w:rsidRPr="00622C60">
          <w:rPr>
            <w:rFonts w:ascii="Calibri" w:hAnsi="Calibri"/>
            <w:noProof/>
            <w:sz w:val="22"/>
            <w:szCs w:val="22"/>
          </w:rPr>
          <w:tab/>
        </w:r>
        <w:r w:rsidR="00231C4D" w:rsidRPr="00622C60">
          <w:rPr>
            <w:rFonts w:eastAsia="PMingLiU"/>
            <w:bCs/>
            <w:iCs/>
            <w:noProof/>
            <w:szCs w:val="26"/>
            <w:u w:val="single"/>
            <w:lang w:eastAsia="en-US"/>
          </w:rPr>
          <w:t>Органы и организации, участвующие в оказании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_Toc496524632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6</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3" w:history="1">
        <w:r w:rsidR="00231C4D" w:rsidRPr="00622C60">
          <w:rPr>
            <w:rFonts w:eastAsia="PMingLiU"/>
            <w:bCs/>
            <w:iCs/>
            <w:noProof/>
            <w:szCs w:val="26"/>
            <w:u w:val="single"/>
            <w:lang w:eastAsia="en-US"/>
          </w:rPr>
          <w:t>6.</w:t>
        </w:r>
        <w:r w:rsidR="00231C4D" w:rsidRPr="00622C60">
          <w:rPr>
            <w:rFonts w:ascii="Calibri" w:hAnsi="Calibri"/>
            <w:noProof/>
            <w:sz w:val="22"/>
            <w:szCs w:val="22"/>
          </w:rPr>
          <w:tab/>
        </w:r>
        <w:r w:rsidR="00231C4D" w:rsidRPr="00622C60">
          <w:rPr>
            <w:rFonts w:eastAsia="PMingLiU"/>
            <w:bCs/>
            <w:iCs/>
            <w:noProof/>
            <w:szCs w:val="26"/>
            <w:u w:val="single"/>
            <w:lang w:eastAsia="en-US"/>
          </w:rPr>
          <w:t>Основания для обращения и результаты предоставления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_Toc496524633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7</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4" w:history="1">
        <w:r w:rsidR="00231C4D" w:rsidRPr="00622C60">
          <w:rPr>
            <w:iCs/>
            <w:noProof/>
            <w:szCs w:val="26"/>
            <w:u w:val="single"/>
            <w:lang w:eastAsia="en-US"/>
          </w:rPr>
          <w:t>7.</w:t>
        </w:r>
        <w:r w:rsidR="00231C4D" w:rsidRPr="00622C60">
          <w:rPr>
            <w:rFonts w:ascii="Calibri" w:hAnsi="Calibri"/>
            <w:noProof/>
            <w:sz w:val="22"/>
            <w:szCs w:val="22"/>
          </w:rPr>
          <w:tab/>
        </w:r>
        <w:r w:rsidR="00231C4D" w:rsidRPr="00622C60">
          <w:rPr>
            <w:iCs/>
            <w:noProof/>
            <w:szCs w:val="26"/>
            <w:u w:val="single"/>
            <w:lang w:eastAsia="en-US"/>
          </w:rPr>
          <w:t>Срок регистрации Заявления на предоставление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_Toc496524634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7</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5" w:history="1">
        <w:r w:rsidR="00231C4D" w:rsidRPr="00622C60">
          <w:rPr>
            <w:bCs/>
            <w:iCs/>
            <w:noProof/>
            <w:kern w:val="32"/>
            <w:szCs w:val="26"/>
            <w:u w:val="single"/>
            <w:lang w:eastAsia="en-US"/>
          </w:rPr>
          <w:t>8.</w:t>
        </w:r>
        <w:r w:rsidR="00231C4D" w:rsidRPr="00622C60">
          <w:rPr>
            <w:rFonts w:ascii="Calibri" w:hAnsi="Calibri"/>
            <w:noProof/>
            <w:sz w:val="22"/>
            <w:szCs w:val="22"/>
          </w:rPr>
          <w:tab/>
        </w:r>
        <w:r w:rsidR="00231C4D" w:rsidRPr="00622C60">
          <w:rPr>
            <w:bCs/>
            <w:iCs/>
            <w:noProof/>
            <w:kern w:val="32"/>
            <w:szCs w:val="26"/>
            <w:u w:val="single"/>
            <w:lang w:eastAsia="en-US"/>
          </w:rPr>
          <w:t xml:space="preserve">Срок </w:t>
        </w:r>
        <w:r w:rsidR="00231C4D" w:rsidRPr="00622C60">
          <w:rPr>
            <w:rFonts w:eastAsia="PMingLiU"/>
            <w:bCs/>
            <w:iCs/>
            <w:noProof/>
            <w:szCs w:val="26"/>
            <w:u w:val="single"/>
            <w:lang w:eastAsia="en-US"/>
          </w:rPr>
          <w:t>предоставления</w:t>
        </w:r>
        <w:r w:rsidR="00231C4D" w:rsidRPr="00622C60">
          <w:rPr>
            <w:bCs/>
            <w:iCs/>
            <w:noProof/>
            <w:kern w:val="32"/>
            <w:szCs w:val="26"/>
            <w:u w:val="single"/>
            <w:lang w:eastAsia="en-US"/>
          </w:rPr>
          <w:t xml:space="preserve">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_Toc496524635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8</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6" w:history="1">
        <w:r w:rsidR="00231C4D" w:rsidRPr="00622C60">
          <w:rPr>
            <w:iCs/>
            <w:noProof/>
            <w:szCs w:val="26"/>
            <w:u w:val="single"/>
            <w:lang w:eastAsia="en-US"/>
          </w:rPr>
          <w:t>9.</w:t>
        </w:r>
        <w:r w:rsidR="00231C4D" w:rsidRPr="00622C60">
          <w:rPr>
            <w:rFonts w:ascii="Calibri" w:hAnsi="Calibri"/>
            <w:noProof/>
            <w:sz w:val="22"/>
            <w:szCs w:val="22"/>
          </w:rPr>
          <w:tab/>
        </w:r>
        <w:r w:rsidR="00231C4D" w:rsidRPr="00622C60">
          <w:rPr>
            <w:iCs/>
            <w:noProof/>
            <w:szCs w:val="26"/>
            <w:u w:val="single"/>
            <w:lang w:eastAsia="en-US"/>
          </w:rPr>
          <w:t>Правовые основания предоставления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_Toc496524636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8</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7" w:history="1">
        <w:r w:rsidR="00231C4D" w:rsidRPr="00622C60">
          <w:rPr>
            <w:iCs/>
            <w:noProof/>
            <w:szCs w:val="26"/>
            <w:u w:val="single"/>
            <w:lang w:eastAsia="en-US"/>
          </w:rPr>
          <w:t>10.</w:t>
        </w:r>
        <w:r w:rsidR="00231C4D" w:rsidRPr="00622C60">
          <w:rPr>
            <w:rFonts w:ascii="Calibri" w:hAnsi="Calibri"/>
            <w:noProof/>
            <w:sz w:val="22"/>
            <w:szCs w:val="22"/>
          </w:rPr>
          <w:tab/>
        </w:r>
        <w:r w:rsidR="00231C4D" w:rsidRPr="00622C60">
          <w:rPr>
            <w:iCs/>
            <w:noProof/>
            <w:szCs w:val="26"/>
            <w:u w:val="single"/>
            <w:lang w:eastAsia="en-US"/>
          </w:rPr>
          <w:t>Исчерпывающ</w:t>
        </w:r>
        <w:r w:rsidR="00231C4D" w:rsidRPr="00622C60">
          <w:rPr>
            <w:bCs/>
            <w:iCs/>
            <w:noProof/>
            <w:kern w:val="32"/>
            <w:szCs w:val="26"/>
            <w:u w:val="single"/>
            <w:lang w:eastAsia="en-US"/>
          </w:rPr>
          <w:t>ий</w:t>
        </w:r>
        <w:r w:rsidR="00231C4D" w:rsidRPr="00622C60">
          <w:rPr>
            <w:iCs/>
            <w:noProof/>
            <w:szCs w:val="26"/>
            <w:u w:val="single"/>
            <w:lang w:eastAsia="en-US"/>
          </w:rPr>
          <w:t xml:space="preserve"> перечень документов, необходимых для предоставления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_Toc496524637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8</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8" w:history="1">
        <w:r w:rsidR="00231C4D" w:rsidRPr="00622C60">
          <w:rPr>
            <w:iCs/>
            <w:noProof/>
            <w:szCs w:val="26"/>
            <w:u w:val="single"/>
            <w:lang w:eastAsia="en-US"/>
          </w:rPr>
          <w:t>11.</w:t>
        </w:r>
        <w:r w:rsidR="00231C4D" w:rsidRPr="00622C60">
          <w:rPr>
            <w:rFonts w:ascii="Calibri" w:hAnsi="Calibri"/>
            <w:noProof/>
            <w:sz w:val="22"/>
            <w:szCs w:val="22"/>
          </w:rPr>
          <w:tab/>
        </w:r>
        <w:r w:rsidR="00231C4D" w:rsidRPr="00622C60">
          <w:rPr>
            <w:iCs/>
            <w:noProof/>
            <w:szCs w:val="26"/>
            <w:u w:val="single"/>
            <w:lang w:eastAsia="en-US"/>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_Toc496524638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9</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39" w:history="1">
        <w:r w:rsidR="00231C4D" w:rsidRPr="00622C60">
          <w:rPr>
            <w:iCs/>
            <w:noProof/>
            <w:szCs w:val="26"/>
            <w:u w:val="single"/>
            <w:lang w:eastAsia="en-US"/>
          </w:rPr>
          <w:t>12.</w:t>
        </w:r>
        <w:r w:rsidR="00231C4D" w:rsidRPr="00622C60">
          <w:rPr>
            <w:rFonts w:ascii="Calibri" w:hAnsi="Calibri"/>
            <w:noProof/>
            <w:sz w:val="22"/>
            <w:szCs w:val="22"/>
          </w:rPr>
          <w:tab/>
        </w:r>
        <w:r w:rsidR="00231C4D" w:rsidRPr="00622C60">
          <w:rPr>
            <w:iCs/>
            <w:noProof/>
            <w:szCs w:val="26"/>
            <w:u w:val="single"/>
            <w:lang w:eastAsia="en-US"/>
          </w:rPr>
          <w:t>Исчерпывающий перечень оснований для отказа в приеме и регистрации документов, необходимых для предоставления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_Toc496524639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10</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0" w:history="1">
        <w:r w:rsidR="00231C4D" w:rsidRPr="00622C60">
          <w:rPr>
            <w:iCs/>
            <w:noProof/>
            <w:szCs w:val="26"/>
            <w:u w:val="single"/>
            <w:lang w:eastAsia="en-US"/>
          </w:rPr>
          <w:t>13.</w:t>
        </w:r>
        <w:r w:rsidR="00231C4D" w:rsidRPr="00622C60">
          <w:rPr>
            <w:rFonts w:ascii="Calibri" w:hAnsi="Calibri"/>
            <w:noProof/>
            <w:sz w:val="22"/>
            <w:szCs w:val="22"/>
          </w:rPr>
          <w:tab/>
        </w:r>
        <w:r w:rsidR="00231C4D" w:rsidRPr="00622C60">
          <w:rPr>
            <w:iCs/>
            <w:noProof/>
            <w:szCs w:val="26"/>
            <w:u w:val="single"/>
            <w:lang w:eastAsia="en-US"/>
          </w:rPr>
          <w:t>Исчерпывающий перечень оснований для отказа в предоставлении Муниципальной услуги</w:t>
        </w:r>
        <w:r w:rsidR="00231C4D" w:rsidRPr="00622C60">
          <w:rPr>
            <w:iCs/>
            <w:noProof/>
            <w:webHidden/>
            <w:szCs w:val="26"/>
            <w:lang w:eastAsia="en-US"/>
          </w:rPr>
          <w:tab/>
          <w:t xml:space="preserve">                                                                                                                                                        </w:t>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_Toc496524640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10</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1" w:history="1">
        <w:r w:rsidR="00231C4D" w:rsidRPr="00622C60">
          <w:rPr>
            <w:iCs/>
            <w:noProof/>
            <w:szCs w:val="26"/>
            <w:u w:val="single"/>
            <w:lang w:eastAsia="en-US"/>
          </w:rPr>
          <w:t>14.</w:t>
        </w:r>
        <w:r w:rsidR="00231C4D" w:rsidRPr="00622C60">
          <w:rPr>
            <w:rFonts w:ascii="Calibri" w:hAnsi="Calibri"/>
            <w:noProof/>
            <w:sz w:val="22"/>
            <w:szCs w:val="22"/>
          </w:rPr>
          <w:tab/>
        </w:r>
        <w:r w:rsidR="00231C4D" w:rsidRPr="00622C60">
          <w:rPr>
            <w:iCs/>
            <w:noProof/>
            <w:szCs w:val="26"/>
            <w:u w:val="single"/>
            <w:lang w:eastAsia="en-US"/>
          </w:rPr>
          <w:t>Порядок, размер и основания взимания государственной пошлины или иной платы, взимаемой за предоставление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_Toc496524641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11</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2" w:history="1">
        <w:r w:rsidR="00231C4D" w:rsidRPr="00622C60">
          <w:rPr>
            <w:iCs/>
            <w:noProof/>
            <w:szCs w:val="26"/>
            <w:u w:val="single"/>
            <w:lang w:eastAsia="en-US"/>
          </w:rPr>
          <w:t>15.</w:t>
        </w:r>
        <w:r w:rsidR="00231C4D" w:rsidRPr="00622C60">
          <w:rPr>
            <w:rFonts w:ascii="Calibri" w:hAnsi="Calibri"/>
            <w:noProof/>
            <w:sz w:val="22"/>
            <w:szCs w:val="22"/>
          </w:rPr>
          <w:tab/>
        </w:r>
        <w:r w:rsidR="00231C4D" w:rsidRPr="00622C60">
          <w:rPr>
            <w:iCs/>
            <w:noProof/>
            <w:szCs w:val="26"/>
            <w:u w:val="single"/>
            <w:lang w:eastAsia="en-US"/>
          </w:rPr>
          <w:t>Максимальный срок ожидания в очереди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_Toc496524642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11</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3" w:history="1">
        <w:r w:rsidR="00231C4D" w:rsidRPr="00622C60">
          <w:rPr>
            <w:iCs/>
            <w:noProof/>
            <w:szCs w:val="26"/>
            <w:u w:val="single"/>
            <w:lang w:eastAsia="en-US"/>
          </w:rPr>
          <w:t>16.</w:t>
        </w:r>
        <w:r w:rsidR="00231C4D" w:rsidRPr="00622C60">
          <w:rPr>
            <w:rFonts w:ascii="Calibri" w:hAnsi="Calibri"/>
            <w:noProof/>
            <w:sz w:val="22"/>
            <w:szCs w:val="22"/>
          </w:rPr>
          <w:tab/>
        </w:r>
        <w:r w:rsidR="00231C4D" w:rsidRPr="00622C60">
          <w:rPr>
            <w:iCs/>
            <w:noProof/>
            <w:szCs w:val="26"/>
            <w:u w:val="single"/>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_Toc496524643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11</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4" w:history="1">
        <w:r w:rsidR="00231C4D" w:rsidRPr="00622C60">
          <w:rPr>
            <w:iCs/>
            <w:noProof/>
            <w:szCs w:val="26"/>
            <w:u w:val="single"/>
            <w:lang w:eastAsia="en-US"/>
          </w:rPr>
          <w:t>17.</w:t>
        </w:r>
        <w:r w:rsidR="00231C4D" w:rsidRPr="00622C60">
          <w:rPr>
            <w:rFonts w:ascii="Calibri" w:hAnsi="Calibri"/>
            <w:noProof/>
            <w:sz w:val="22"/>
            <w:szCs w:val="22"/>
          </w:rPr>
          <w:tab/>
        </w:r>
        <w:r w:rsidR="00231C4D" w:rsidRPr="00622C60">
          <w:rPr>
            <w:iCs/>
            <w:noProof/>
            <w:szCs w:val="26"/>
            <w:u w:val="single"/>
            <w:lang w:eastAsia="en-US"/>
          </w:rPr>
          <w:t>Способы предоставления Заявителем документов, необходимых для получения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_Toc496524644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11</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5" w:history="1">
        <w:r w:rsidR="00231C4D" w:rsidRPr="00622C60">
          <w:rPr>
            <w:iCs/>
            <w:noProof/>
            <w:szCs w:val="26"/>
            <w:u w:val="single"/>
            <w:lang w:eastAsia="en-US"/>
          </w:rPr>
          <w:t>18.</w:t>
        </w:r>
        <w:r w:rsidR="00231C4D" w:rsidRPr="00622C60">
          <w:rPr>
            <w:rFonts w:ascii="Calibri" w:hAnsi="Calibri"/>
            <w:noProof/>
            <w:sz w:val="22"/>
            <w:szCs w:val="22"/>
          </w:rPr>
          <w:tab/>
        </w:r>
        <w:r w:rsidR="00231C4D" w:rsidRPr="00622C60">
          <w:rPr>
            <w:iCs/>
            <w:noProof/>
            <w:szCs w:val="26"/>
            <w:u w:val="single"/>
            <w:lang w:eastAsia="en-US"/>
          </w:rPr>
          <w:t>Способы получения Заявителем результатов предоставления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_Toc496524645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13</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6" w:history="1">
        <w:r w:rsidR="00231C4D" w:rsidRPr="00622C60">
          <w:rPr>
            <w:iCs/>
            <w:noProof/>
            <w:szCs w:val="26"/>
            <w:u w:val="single"/>
            <w:lang w:eastAsia="en-US"/>
          </w:rPr>
          <w:t>19.</w:t>
        </w:r>
        <w:r w:rsidR="00231C4D" w:rsidRPr="00622C60">
          <w:rPr>
            <w:rFonts w:ascii="Calibri" w:hAnsi="Calibri"/>
            <w:noProof/>
            <w:sz w:val="22"/>
            <w:szCs w:val="22"/>
          </w:rPr>
          <w:tab/>
        </w:r>
        <w:r w:rsidR="00231C4D" w:rsidRPr="00622C60">
          <w:rPr>
            <w:iCs/>
            <w:noProof/>
            <w:szCs w:val="26"/>
            <w:u w:val="single"/>
            <w:lang w:eastAsia="en-US"/>
          </w:rPr>
          <w:t>Требования к помещениям, в которых предоставляется Муниципальная услуга</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_Toc496524646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13</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7" w:history="1">
        <w:r w:rsidR="00231C4D" w:rsidRPr="00622C60">
          <w:rPr>
            <w:iCs/>
            <w:noProof/>
            <w:szCs w:val="26"/>
            <w:u w:val="single"/>
            <w:lang w:eastAsia="en-US"/>
          </w:rPr>
          <w:t>20.</w:t>
        </w:r>
        <w:r w:rsidR="00231C4D" w:rsidRPr="00622C60">
          <w:rPr>
            <w:rFonts w:ascii="Calibri" w:hAnsi="Calibri"/>
            <w:noProof/>
            <w:sz w:val="22"/>
            <w:szCs w:val="22"/>
          </w:rPr>
          <w:tab/>
        </w:r>
        <w:r w:rsidR="00231C4D" w:rsidRPr="00622C60">
          <w:rPr>
            <w:iCs/>
            <w:noProof/>
            <w:szCs w:val="26"/>
            <w:u w:val="single"/>
            <w:lang w:eastAsia="en-US"/>
          </w:rPr>
          <w:t>Показатели доступности и качества Муниципальная услуга</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_Toc496524647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13</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8" w:history="1">
        <w:r w:rsidR="00231C4D" w:rsidRPr="00622C60">
          <w:rPr>
            <w:iCs/>
            <w:noProof/>
            <w:szCs w:val="26"/>
            <w:u w:val="single"/>
            <w:lang w:eastAsia="en-US"/>
          </w:rPr>
          <w:t>21.</w:t>
        </w:r>
        <w:r w:rsidR="00231C4D" w:rsidRPr="00622C60">
          <w:rPr>
            <w:rFonts w:ascii="Calibri" w:hAnsi="Calibri"/>
            <w:noProof/>
            <w:sz w:val="22"/>
            <w:szCs w:val="22"/>
          </w:rPr>
          <w:tab/>
        </w:r>
        <w:r w:rsidR="00231C4D" w:rsidRPr="00622C60">
          <w:rPr>
            <w:iCs/>
            <w:noProof/>
            <w:szCs w:val="26"/>
            <w:u w:val="single"/>
            <w:lang w:eastAsia="en-US"/>
          </w:rPr>
          <w:t>Требования организации предоставления Муниципальной услуги в электронной форме</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_Toc496524648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13</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49" w:history="1">
        <w:r w:rsidR="00231C4D" w:rsidRPr="00622C60">
          <w:rPr>
            <w:iCs/>
            <w:noProof/>
            <w:szCs w:val="26"/>
            <w:u w:val="single"/>
            <w:lang w:eastAsia="en-US"/>
          </w:rPr>
          <w:t>22.</w:t>
        </w:r>
        <w:r w:rsidR="00231C4D" w:rsidRPr="00622C60">
          <w:rPr>
            <w:rFonts w:ascii="Calibri" w:hAnsi="Calibri"/>
            <w:noProof/>
            <w:sz w:val="22"/>
            <w:szCs w:val="22"/>
          </w:rPr>
          <w:tab/>
        </w:r>
        <w:r w:rsidR="00231C4D" w:rsidRPr="00622C60">
          <w:rPr>
            <w:iCs/>
            <w:noProof/>
            <w:szCs w:val="26"/>
            <w:u w:val="single"/>
            <w:lang w:eastAsia="en-US"/>
          </w:rPr>
          <w:t>Требования к организации предоставления Муниципальной услуги в МФЦ</w:t>
        </w:r>
        <w:r w:rsidR="00231C4D" w:rsidRPr="00622C60">
          <w:rPr>
            <w:iCs/>
            <w:noProof/>
            <w:webHidden/>
            <w:szCs w:val="26"/>
            <w:lang w:eastAsia="en-US"/>
          </w:rPr>
          <w:tab/>
          <w:t>13</w:t>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50" w:history="1">
        <w:r w:rsidR="00231C4D" w:rsidRPr="00622C60">
          <w:rPr>
            <w:b/>
            <w:iCs/>
            <w:noProof/>
            <w:szCs w:val="26"/>
            <w:u w:val="single"/>
            <w:lang w:val="x-none" w:eastAsia="en-US"/>
          </w:rPr>
          <w:t>III.  Состав, последовательность и сроки выполнения административных процедур, требования к порядку их выполнения</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_Toc496524650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14</w:t>
        </w:r>
        <w:r w:rsidR="00231C4D" w:rsidRPr="00622C60">
          <w:rPr>
            <w:b/>
            <w:iCs/>
            <w:noProof/>
            <w:webHidden/>
            <w:szCs w:val="26"/>
            <w:lang w:val="x-none"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51" w:history="1">
        <w:r w:rsidR="00231C4D" w:rsidRPr="00622C60">
          <w:rPr>
            <w:iCs/>
            <w:noProof/>
            <w:szCs w:val="26"/>
            <w:u w:val="single"/>
            <w:lang w:eastAsia="en-US"/>
          </w:rPr>
          <w:t>23.</w:t>
        </w:r>
        <w:r w:rsidR="00231C4D" w:rsidRPr="00622C60">
          <w:rPr>
            <w:rFonts w:ascii="Calibri" w:hAnsi="Calibri"/>
            <w:noProof/>
            <w:sz w:val="22"/>
            <w:szCs w:val="22"/>
          </w:rPr>
          <w:tab/>
        </w:r>
        <w:r w:rsidR="00231C4D" w:rsidRPr="00622C60">
          <w:rPr>
            <w:iCs/>
            <w:noProof/>
            <w:szCs w:val="26"/>
            <w:u w:val="single"/>
            <w:lang w:eastAsia="en-US"/>
          </w:rPr>
          <w:t>Состав, последовательность и сроки выполнения административных процедур (действий) при предоставлении Муниципальной услуги</w:t>
        </w:r>
        <w:r w:rsidR="00231C4D" w:rsidRPr="00622C60">
          <w:rPr>
            <w:iCs/>
            <w:noProof/>
            <w:webHidden/>
            <w:szCs w:val="26"/>
            <w:lang w:eastAsia="en-US"/>
          </w:rPr>
          <w:tab/>
          <w:t>14</w:t>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52" w:history="1">
        <w:r w:rsidR="00231C4D" w:rsidRPr="00622C60">
          <w:rPr>
            <w:b/>
            <w:iCs/>
            <w:noProof/>
            <w:szCs w:val="26"/>
            <w:u w:val="single"/>
            <w:lang w:val="x-none" w:eastAsia="en-US"/>
          </w:rPr>
          <w:t>IV. Порядок и формы контроля за исполнением Административного регламента</w:t>
        </w:r>
        <w:r w:rsidR="00231C4D" w:rsidRPr="00622C60">
          <w:rPr>
            <w:b/>
            <w:iCs/>
            <w:noProof/>
            <w:webHidden/>
            <w:szCs w:val="26"/>
            <w:lang w:val="x-none" w:eastAsia="en-US"/>
          </w:rPr>
          <w:tab/>
        </w:r>
        <w:r w:rsidR="00231C4D" w:rsidRPr="00622C60">
          <w:rPr>
            <w:b/>
            <w:iCs/>
            <w:noProof/>
            <w:webHidden/>
            <w:szCs w:val="26"/>
            <w:lang w:eastAsia="en-US"/>
          </w:rPr>
          <w:t>15</w:t>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53" w:history="1">
        <w:r w:rsidR="00231C4D" w:rsidRPr="00622C60">
          <w:rPr>
            <w:iCs/>
            <w:noProof/>
            <w:szCs w:val="26"/>
            <w:u w:val="single"/>
            <w:lang w:eastAsia="en-US"/>
          </w:rPr>
          <w:t>24.</w:t>
        </w:r>
        <w:r w:rsidR="00231C4D" w:rsidRPr="00622C60">
          <w:rPr>
            <w:rFonts w:ascii="Calibri" w:hAnsi="Calibri"/>
            <w:noProof/>
            <w:sz w:val="22"/>
            <w:szCs w:val="22"/>
          </w:rPr>
          <w:tab/>
        </w:r>
        <w:r w:rsidR="00231C4D" w:rsidRPr="00622C60">
          <w:rPr>
            <w:iCs/>
            <w:noProof/>
            <w:szCs w:val="26"/>
            <w:u w:val="single"/>
            <w:lang w:eastAsia="en-US"/>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_Toc496524653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15</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54" w:history="1">
        <w:r w:rsidR="00231C4D" w:rsidRPr="00622C60">
          <w:rPr>
            <w:iCs/>
            <w:noProof/>
            <w:szCs w:val="26"/>
            <w:u w:val="single"/>
            <w:lang w:eastAsia="en-US"/>
          </w:rPr>
          <w:t>25.</w:t>
        </w:r>
        <w:r w:rsidR="00231C4D" w:rsidRPr="00622C60">
          <w:rPr>
            <w:rFonts w:ascii="Calibri" w:hAnsi="Calibri"/>
            <w:noProof/>
            <w:sz w:val="22"/>
            <w:szCs w:val="22"/>
          </w:rPr>
          <w:tab/>
        </w:r>
        <w:r w:rsidR="00231C4D" w:rsidRPr="00622C60">
          <w:rPr>
            <w:iCs/>
            <w:noProof/>
            <w:szCs w:val="26"/>
            <w:u w:val="single"/>
            <w:lang w:eastAsia="en-US"/>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_Toc496524654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15</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55" w:history="1">
        <w:r w:rsidR="00231C4D" w:rsidRPr="00622C60">
          <w:rPr>
            <w:iCs/>
            <w:noProof/>
            <w:szCs w:val="26"/>
            <w:u w:val="single"/>
            <w:lang w:eastAsia="en-US"/>
          </w:rPr>
          <w:t>26.</w:t>
        </w:r>
        <w:r w:rsidR="00231C4D" w:rsidRPr="00622C60">
          <w:rPr>
            <w:rFonts w:ascii="Calibri" w:hAnsi="Calibri"/>
            <w:noProof/>
            <w:sz w:val="22"/>
            <w:szCs w:val="22"/>
          </w:rPr>
          <w:tab/>
        </w:r>
        <w:r w:rsidR="00231C4D" w:rsidRPr="00622C60">
          <w:rPr>
            <w:iCs/>
            <w:noProof/>
            <w:szCs w:val="26"/>
            <w:u w:val="single"/>
            <w:lang w:eastAsia="en-US"/>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_Toc496524655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16</w:t>
        </w:r>
        <w:r w:rsidR="00231C4D" w:rsidRPr="00622C60">
          <w:rPr>
            <w:iCs/>
            <w:noProof/>
            <w:webHidden/>
            <w:szCs w:val="26"/>
            <w:lang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56" w:history="1">
        <w:r w:rsidR="00231C4D" w:rsidRPr="00622C60">
          <w:rPr>
            <w:iCs/>
            <w:noProof/>
            <w:szCs w:val="26"/>
            <w:u w:val="single"/>
            <w:lang w:eastAsia="en-US"/>
          </w:rPr>
          <w:t>27.</w:t>
        </w:r>
        <w:r w:rsidR="00231C4D" w:rsidRPr="00622C60">
          <w:rPr>
            <w:rFonts w:ascii="Calibri" w:hAnsi="Calibri"/>
            <w:noProof/>
            <w:sz w:val="22"/>
            <w:szCs w:val="22"/>
          </w:rPr>
          <w:tab/>
        </w:r>
        <w:r w:rsidR="00231C4D" w:rsidRPr="00622C60">
          <w:rPr>
            <w:iCs/>
            <w:noProof/>
            <w:szCs w:val="26"/>
            <w:u w:val="single"/>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_Toc496524656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17</w:t>
        </w:r>
        <w:r w:rsidR="00231C4D" w:rsidRPr="00622C60">
          <w:rPr>
            <w:iCs/>
            <w:noProof/>
            <w:webHidden/>
            <w:szCs w:val="26"/>
            <w:lang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57" w:history="1">
        <w:r w:rsidR="00231C4D" w:rsidRPr="00622C60">
          <w:rPr>
            <w:b/>
            <w:iCs/>
            <w:noProof/>
            <w:szCs w:val="26"/>
            <w:u w:val="single"/>
            <w:lang w:val="x-none" w:eastAsia="en-US"/>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_Toc496524657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18</w:t>
        </w:r>
        <w:r w:rsidR="00231C4D" w:rsidRPr="00622C60">
          <w:rPr>
            <w:b/>
            <w:iCs/>
            <w:noProof/>
            <w:webHidden/>
            <w:szCs w:val="26"/>
            <w:lang w:val="x-none"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58" w:history="1">
        <w:r w:rsidR="00231C4D" w:rsidRPr="00622C60">
          <w:rPr>
            <w:iCs/>
            <w:noProof/>
            <w:szCs w:val="26"/>
            <w:u w:val="single"/>
            <w:lang w:eastAsia="en-US"/>
          </w:rPr>
          <w:t>28.</w:t>
        </w:r>
        <w:r w:rsidR="00231C4D" w:rsidRPr="00622C60">
          <w:rPr>
            <w:rFonts w:ascii="Calibri" w:hAnsi="Calibri"/>
            <w:noProof/>
            <w:sz w:val="22"/>
            <w:szCs w:val="22"/>
          </w:rPr>
          <w:tab/>
        </w:r>
        <w:r w:rsidR="00231C4D" w:rsidRPr="00622C60">
          <w:rPr>
            <w:iCs/>
            <w:noProof/>
            <w:szCs w:val="26"/>
            <w:u w:val="single"/>
            <w:lang w:eastAsia="en-US"/>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_Toc496524658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18</w:t>
        </w:r>
        <w:r w:rsidR="00231C4D" w:rsidRPr="00622C60">
          <w:rPr>
            <w:iCs/>
            <w:noProof/>
            <w:webHidden/>
            <w:szCs w:val="26"/>
            <w:lang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59" w:history="1">
        <w:r w:rsidR="00231C4D" w:rsidRPr="00622C60">
          <w:rPr>
            <w:b/>
            <w:iCs/>
            <w:noProof/>
            <w:szCs w:val="26"/>
            <w:u w:val="single"/>
            <w:lang w:val="en-US" w:eastAsia="en-US"/>
          </w:rPr>
          <w:t>VI</w:t>
        </w:r>
        <w:r w:rsidR="00231C4D" w:rsidRPr="00622C60">
          <w:rPr>
            <w:b/>
            <w:iCs/>
            <w:noProof/>
            <w:szCs w:val="26"/>
            <w:u w:val="single"/>
            <w:lang w:val="x-none" w:eastAsia="en-US"/>
          </w:rPr>
          <w:t>. Правила обработки персональных данных при оказании Муниципальной услуги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_Toc496524659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20</w:t>
        </w:r>
        <w:r w:rsidR="00231C4D" w:rsidRPr="00622C60">
          <w:rPr>
            <w:b/>
            <w:iCs/>
            <w:noProof/>
            <w:webHidden/>
            <w:szCs w:val="26"/>
            <w:lang w:val="x-none" w:eastAsia="en-US"/>
          </w:rPr>
          <w:fldChar w:fldCharType="end"/>
        </w:r>
      </w:hyperlink>
    </w:p>
    <w:p w:rsidR="00231C4D" w:rsidRPr="00622C60" w:rsidRDefault="009954BD" w:rsidP="00622C60">
      <w:pPr>
        <w:tabs>
          <w:tab w:val="left" w:pos="567"/>
          <w:tab w:val="right" w:pos="9923"/>
        </w:tabs>
        <w:ind w:left="220"/>
        <w:jc w:val="both"/>
        <w:rPr>
          <w:rFonts w:ascii="Calibri" w:hAnsi="Calibri"/>
          <w:noProof/>
          <w:sz w:val="22"/>
          <w:szCs w:val="22"/>
        </w:rPr>
      </w:pPr>
      <w:hyperlink w:anchor="_Toc496524660" w:history="1">
        <w:r w:rsidR="00231C4D" w:rsidRPr="00622C60">
          <w:rPr>
            <w:iCs/>
            <w:noProof/>
            <w:szCs w:val="26"/>
            <w:u w:val="single"/>
            <w:lang w:eastAsia="en-US"/>
          </w:rPr>
          <w:t>29.</w:t>
        </w:r>
        <w:r w:rsidR="00231C4D" w:rsidRPr="00622C60">
          <w:rPr>
            <w:rFonts w:ascii="Calibri" w:hAnsi="Calibri"/>
            <w:noProof/>
            <w:sz w:val="22"/>
            <w:szCs w:val="22"/>
          </w:rPr>
          <w:tab/>
        </w:r>
        <w:r w:rsidR="00231C4D" w:rsidRPr="00622C60">
          <w:rPr>
            <w:iCs/>
            <w:noProof/>
            <w:szCs w:val="26"/>
            <w:u w:val="single"/>
            <w:lang w:eastAsia="en-US"/>
          </w:rPr>
          <w:t>Правила обработки персональных данных при оказании Муниципальной услуги</w:t>
        </w:r>
        <w:r w:rsidR="00231C4D" w:rsidRPr="00622C60">
          <w:rPr>
            <w:iCs/>
            <w:noProof/>
            <w:webHidden/>
            <w:szCs w:val="26"/>
            <w:lang w:eastAsia="en-US"/>
          </w:rPr>
          <w:tab/>
        </w:r>
        <w:r w:rsidR="00231C4D" w:rsidRPr="00622C60">
          <w:rPr>
            <w:iCs/>
            <w:noProof/>
            <w:webHidden/>
            <w:szCs w:val="26"/>
            <w:lang w:eastAsia="en-US"/>
          </w:rPr>
          <w:fldChar w:fldCharType="begin"/>
        </w:r>
        <w:r w:rsidR="00231C4D" w:rsidRPr="00622C60">
          <w:rPr>
            <w:iCs/>
            <w:noProof/>
            <w:webHidden/>
            <w:szCs w:val="26"/>
            <w:lang w:eastAsia="en-US"/>
          </w:rPr>
          <w:instrText xml:space="preserve"> PAGEREF _Toc496524660 \h </w:instrText>
        </w:r>
        <w:r w:rsidR="00231C4D" w:rsidRPr="00622C60">
          <w:rPr>
            <w:iCs/>
            <w:noProof/>
            <w:webHidden/>
            <w:szCs w:val="26"/>
            <w:lang w:eastAsia="en-US"/>
          </w:rPr>
        </w:r>
        <w:r w:rsidR="00231C4D" w:rsidRPr="00622C60">
          <w:rPr>
            <w:iCs/>
            <w:noProof/>
            <w:webHidden/>
            <w:szCs w:val="26"/>
            <w:lang w:eastAsia="en-US"/>
          </w:rPr>
          <w:fldChar w:fldCharType="separate"/>
        </w:r>
        <w:r w:rsidR="00231C4D" w:rsidRPr="00622C60">
          <w:rPr>
            <w:iCs/>
            <w:noProof/>
            <w:webHidden/>
            <w:szCs w:val="26"/>
            <w:lang w:eastAsia="en-US"/>
          </w:rPr>
          <w:t>20</w:t>
        </w:r>
        <w:r w:rsidR="00231C4D" w:rsidRPr="00622C60">
          <w:rPr>
            <w:iCs/>
            <w:noProof/>
            <w:webHidden/>
            <w:szCs w:val="26"/>
            <w:lang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61" w:history="1">
        <w:r w:rsidR="00231C4D" w:rsidRPr="00622C60">
          <w:rPr>
            <w:b/>
            <w:iCs/>
            <w:noProof/>
            <w:szCs w:val="26"/>
            <w:u w:val="single"/>
            <w:lang w:val="x-none" w:eastAsia="en-US"/>
          </w:rPr>
          <w:t>Приложение 1</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62" w:history="1">
        <w:r w:rsidR="00231C4D" w:rsidRPr="00622C60">
          <w:rPr>
            <w:b/>
            <w:iCs/>
            <w:noProof/>
            <w:szCs w:val="26"/>
            <w:u w:val="single"/>
            <w:lang w:val="x-none" w:eastAsia="en-US"/>
          </w:rPr>
          <w:t>Термины и определения</w:t>
        </w:r>
        <w:r w:rsidR="00231C4D" w:rsidRPr="00622C60">
          <w:rPr>
            <w:b/>
            <w:iCs/>
            <w:noProof/>
            <w:webHidden/>
            <w:szCs w:val="26"/>
            <w:lang w:val="x-none" w:eastAsia="en-US"/>
          </w:rPr>
          <w:tab/>
        </w:r>
      </w:hyperlink>
      <w:r w:rsidR="00231C4D" w:rsidRPr="00622C60">
        <w:rPr>
          <w:b/>
          <w:iCs/>
          <w:noProof/>
          <w:szCs w:val="26"/>
          <w:lang w:eastAsia="en-US"/>
        </w:rPr>
        <w:t>23</w:t>
      </w:r>
    </w:p>
    <w:p w:rsidR="00231C4D" w:rsidRPr="00622C60" w:rsidRDefault="009954BD" w:rsidP="00622C60">
      <w:pPr>
        <w:tabs>
          <w:tab w:val="center" w:pos="-1418"/>
          <w:tab w:val="right" w:pos="9911"/>
        </w:tabs>
        <w:ind w:left="142"/>
        <w:rPr>
          <w:rFonts w:ascii="Calibri" w:hAnsi="Calibri"/>
          <w:b/>
          <w:iCs/>
          <w:noProof/>
          <w:sz w:val="22"/>
          <w:szCs w:val="22"/>
        </w:rPr>
      </w:pPr>
      <w:hyperlink w:anchor="_Toc496524663" w:history="1">
        <w:r w:rsidR="00231C4D" w:rsidRPr="00622C60">
          <w:rPr>
            <w:b/>
            <w:iCs/>
            <w:noProof/>
            <w:szCs w:val="26"/>
            <w:u w:val="single"/>
            <w:lang w:val="x-none" w:eastAsia="en-US"/>
          </w:rPr>
          <w:t>Приложение 2</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b/>
          <w:iCs/>
          <w:noProof/>
          <w:szCs w:val="26"/>
          <w:lang w:eastAsia="en-US"/>
        </w:rPr>
      </w:pPr>
      <w:hyperlink w:anchor="_Toc496524664" w:history="1">
        <w:r w:rsidR="00231C4D" w:rsidRPr="00622C60">
          <w:rPr>
            <w:b/>
            <w:iCs/>
            <w:noProof/>
            <w:szCs w:val="26"/>
            <w:u w:val="single"/>
            <w:lang w:val="x-none" w:eastAsia="en-US"/>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w:t>
        </w:r>
        <w:r w:rsidR="00231C4D" w:rsidRPr="00622C60">
          <w:rPr>
            <w:b/>
            <w:iCs/>
            <w:noProof/>
            <w:szCs w:val="26"/>
            <w:u w:val="single"/>
            <w:lang w:eastAsia="en-US"/>
          </w:rPr>
          <w:t xml:space="preserve">                            </w:t>
        </w:r>
        <w:r w:rsidR="00231C4D" w:rsidRPr="00622C60">
          <w:rPr>
            <w:b/>
            <w:iCs/>
            <w:noProof/>
            <w:szCs w:val="26"/>
            <w:u w:val="single"/>
            <w:lang w:val="x-none" w:eastAsia="en-US"/>
          </w:rPr>
          <w:t xml:space="preserve">в предоставлении и информировании о порядке предоставления Муниципальной </w:t>
        </w:r>
        <w:r w:rsidR="00231C4D" w:rsidRPr="00622C60">
          <w:rPr>
            <w:b/>
            <w:iCs/>
            <w:noProof/>
            <w:szCs w:val="26"/>
            <w:u w:val="single"/>
            <w:lang w:eastAsia="en-US"/>
          </w:rPr>
          <w:t xml:space="preserve">         </w:t>
        </w:r>
        <w:r w:rsidR="00231C4D" w:rsidRPr="00622C60">
          <w:rPr>
            <w:b/>
            <w:iCs/>
            <w:noProof/>
            <w:szCs w:val="26"/>
            <w:u w:val="single"/>
            <w:lang w:val="x-none" w:eastAsia="en-US"/>
          </w:rPr>
          <w:t>услуги</w:t>
        </w:r>
        <w:r w:rsidR="00231C4D" w:rsidRPr="00622C60">
          <w:rPr>
            <w:b/>
            <w:iCs/>
            <w:noProof/>
            <w:webHidden/>
            <w:szCs w:val="26"/>
            <w:lang w:val="x-none" w:eastAsia="en-US"/>
          </w:rPr>
          <w:tab/>
        </w:r>
      </w:hyperlink>
      <w:r w:rsidR="00231C4D" w:rsidRPr="00622C60">
        <w:rPr>
          <w:b/>
          <w:iCs/>
          <w:noProof/>
          <w:szCs w:val="26"/>
          <w:lang w:eastAsia="en-US"/>
        </w:rPr>
        <w:t>25</w:t>
      </w:r>
    </w:p>
    <w:p w:rsidR="00231C4D" w:rsidRPr="00622C60" w:rsidRDefault="00231C4D" w:rsidP="00622C60">
      <w:pPr>
        <w:jc w:val="center"/>
        <w:rPr>
          <w:rFonts w:ascii="Calibri" w:hAnsi="Calibri"/>
          <w:sz w:val="22"/>
          <w:szCs w:val="22"/>
          <w:lang w:eastAsia="en-US"/>
        </w:rPr>
      </w:pPr>
    </w:p>
    <w:p w:rsidR="00231C4D" w:rsidRPr="00622C60" w:rsidRDefault="009954BD" w:rsidP="00622C60">
      <w:pPr>
        <w:tabs>
          <w:tab w:val="center" w:pos="-1418"/>
          <w:tab w:val="right" w:pos="9911"/>
        </w:tabs>
        <w:ind w:left="142"/>
        <w:rPr>
          <w:rFonts w:ascii="Calibri" w:hAnsi="Calibri"/>
          <w:b/>
          <w:iCs/>
          <w:noProof/>
          <w:sz w:val="22"/>
          <w:szCs w:val="22"/>
        </w:rPr>
      </w:pPr>
      <w:hyperlink w:anchor="_Toc496524665" w:history="1">
        <w:r w:rsidR="00231C4D" w:rsidRPr="00622C60">
          <w:rPr>
            <w:b/>
            <w:iCs/>
            <w:noProof/>
            <w:szCs w:val="26"/>
            <w:u w:val="single"/>
            <w:lang w:val="x-none" w:eastAsia="en-US"/>
          </w:rPr>
          <w:t>Приложение 3</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66" w:history="1">
        <w:r w:rsidR="00231C4D" w:rsidRPr="00622C60">
          <w:rPr>
            <w:b/>
            <w:iCs/>
            <w:noProof/>
            <w:szCs w:val="26"/>
            <w:u w:val="single"/>
            <w:lang w:val="x-none" w:eastAsia="en-US"/>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231C4D" w:rsidRPr="00622C60">
          <w:rPr>
            <w:b/>
            <w:iCs/>
            <w:noProof/>
            <w:webHidden/>
            <w:szCs w:val="26"/>
            <w:lang w:val="x-none" w:eastAsia="en-US"/>
          </w:rPr>
          <w:tab/>
        </w:r>
        <w:r w:rsidR="00231C4D" w:rsidRPr="00622C60">
          <w:rPr>
            <w:b/>
            <w:iCs/>
            <w:noProof/>
            <w:webHidden/>
            <w:szCs w:val="26"/>
            <w:lang w:eastAsia="en-US"/>
          </w:rPr>
          <w:t xml:space="preserve">27 </w:t>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67" w:history="1">
        <w:r w:rsidR="00231C4D" w:rsidRPr="00622C60">
          <w:rPr>
            <w:b/>
            <w:iCs/>
            <w:noProof/>
            <w:szCs w:val="26"/>
            <w:u w:val="single"/>
            <w:lang w:val="x-none" w:eastAsia="en-US"/>
          </w:rPr>
          <w:t>Приложение 4</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68" w:history="1">
        <w:r w:rsidR="00231C4D" w:rsidRPr="00622C60">
          <w:rPr>
            <w:rFonts w:eastAsia="PMingLiU"/>
            <w:b/>
            <w:iCs/>
            <w:noProof/>
            <w:szCs w:val="26"/>
            <w:u w:val="single"/>
            <w:lang w:val="x-none" w:eastAsia="en-US"/>
          </w:rPr>
          <w:t>Форма уведомления о признании молодой семьи нуждающейся в жилом помещении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_Toc496524668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28</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69" w:history="1">
        <w:r w:rsidR="00231C4D" w:rsidRPr="00622C60">
          <w:rPr>
            <w:b/>
            <w:iCs/>
            <w:noProof/>
            <w:szCs w:val="26"/>
            <w:u w:val="single"/>
            <w:lang w:val="x-none" w:eastAsia="en-US"/>
          </w:rPr>
          <w:t>Приложение 5</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0" w:history="1">
        <w:r w:rsidR="00231C4D" w:rsidRPr="00622C60">
          <w:rPr>
            <w:rFonts w:eastAsia="PMingLiU"/>
            <w:b/>
            <w:iCs/>
            <w:noProof/>
            <w:szCs w:val="26"/>
            <w:u w:val="single"/>
            <w:lang w:val="x-none" w:eastAsia="en-US"/>
          </w:rPr>
          <w:t>Форма уведомления об отказе в предоставлении Муниципальной услуги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_Toc496524670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29</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1" w:history="1">
        <w:r w:rsidR="00231C4D" w:rsidRPr="00622C60">
          <w:rPr>
            <w:b/>
            <w:iCs/>
            <w:noProof/>
            <w:szCs w:val="26"/>
            <w:u w:val="single"/>
            <w:lang w:val="x-none" w:eastAsia="en-US"/>
          </w:rPr>
          <w:t>Приложение 5.1</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2" w:history="1">
        <w:r w:rsidR="00231C4D" w:rsidRPr="00622C60">
          <w:rPr>
            <w:rFonts w:eastAsia="PMingLiU"/>
            <w:b/>
            <w:iCs/>
            <w:noProof/>
            <w:szCs w:val="26"/>
            <w:u w:val="single"/>
            <w:lang w:val="x-none" w:eastAsia="en-US"/>
          </w:rPr>
          <w:t>Форма Уведомления о приостановке предоставления Муниципальной услуги</w:t>
        </w:r>
        <w:r w:rsidR="00231C4D" w:rsidRPr="00622C60">
          <w:rPr>
            <w:b/>
            <w:iCs/>
            <w:noProof/>
            <w:webHidden/>
            <w:szCs w:val="26"/>
            <w:lang w:val="x-none" w:eastAsia="en-US"/>
          </w:rPr>
          <w:tab/>
        </w:r>
        <w:r w:rsidR="00231C4D" w:rsidRPr="00622C60">
          <w:rPr>
            <w:b/>
            <w:iCs/>
            <w:noProof/>
            <w:webHidden/>
            <w:szCs w:val="26"/>
            <w:lang w:eastAsia="en-US"/>
          </w:rPr>
          <w:t>30</w:t>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3" w:history="1">
        <w:r w:rsidR="00231C4D" w:rsidRPr="00622C60">
          <w:rPr>
            <w:b/>
            <w:iCs/>
            <w:noProof/>
            <w:szCs w:val="26"/>
            <w:u w:val="single"/>
            <w:lang w:val="x-none" w:eastAsia="en-US"/>
          </w:rPr>
          <w:t>Приложение 6</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4" w:history="1">
        <w:r w:rsidR="00231C4D" w:rsidRPr="00622C60">
          <w:rPr>
            <w:b/>
            <w:iCs/>
            <w:noProof/>
            <w:szCs w:val="26"/>
            <w:u w:val="single"/>
            <w:lang w:val="x-none" w:eastAsia="en-US"/>
          </w:rPr>
          <w:t>Список нормативных актов, в соответствии с которыми осуществляется предоставление Муниципальной услуги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_Toc496524674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31</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5" w:history="1">
        <w:r w:rsidR="00231C4D" w:rsidRPr="00622C60">
          <w:rPr>
            <w:b/>
            <w:iCs/>
            <w:noProof/>
            <w:szCs w:val="26"/>
            <w:u w:val="single"/>
            <w:lang w:val="x-none" w:eastAsia="en-US"/>
          </w:rPr>
          <w:t>Приложение 7</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6" w:history="1">
        <w:r w:rsidR="00231C4D" w:rsidRPr="00622C60">
          <w:rPr>
            <w:b/>
            <w:iCs/>
            <w:noProof/>
            <w:szCs w:val="26"/>
            <w:u w:val="single"/>
            <w:lang w:val="x-none" w:eastAsia="en-US"/>
          </w:rPr>
          <w:t xml:space="preserve">Форма заявления </w:t>
        </w:r>
        <w:r w:rsidR="00231C4D" w:rsidRPr="00622C60">
          <w:rPr>
            <w:rFonts w:eastAsia="PMingLiU"/>
            <w:b/>
            <w:iCs/>
            <w:noProof/>
            <w:szCs w:val="26"/>
            <w:u w:val="single"/>
            <w:lang w:val="x-none" w:eastAsia="en-US"/>
          </w:rPr>
          <w:t>о признании молодой семьи нуждающейся в жилом помещении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_Toc496524676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33</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7" w:history="1">
        <w:r w:rsidR="00231C4D" w:rsidRPr="00622C60">
          <w:rPr>
            <w:b/>
            <w:iCs/>
            <w:noProof/>
            <w:szCs w:val="26"/>
            <w:u w:val="single"/>
            <w:lang w:val="x-none" w:eastAsia="en-US"/>
          </w:rPr>
          <w:t>Приложение 8</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8" w:history="1">
        <w:r w:rsidR="00231C4D" w:rsidRPr="00622C60">
          <w:rPr>
            <w:b/>
            <w:iCs/>
            <w:noProof/>
            <w:szCs w:val="26"/>
            <w:u w:val="single"/>
            <w:lang w:val="x-none" w:eastAsia="en-US"/>
          </w:rPr>
          <w:t>Описание документов, необходимых для предоставления Муниципальной услуги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_Toc496524678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35</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79" w:history="1">
        <w:r w:rsidR="00231C4D" w:rsidRPr="00622C60">
          <w:rPr>
            <w:b/>
            <w:iCs/>
            <w:noProof/>
            <w:szCs w:val="26"/>
            <w:u w:val="single"/>
            <w:lang w:val="x-none" w:eastAsia="en-US"/>
          </w:rPr>
          <w:t>Приложение 9</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0" w:history="1">
        <w:r w:rsidR="00231C4D" w:rsidRPr="00622C60">
          <w:rPr>
            <w:b/>
            <w:iCs/>
            <w:noProof/>
            <w:szCs w:val="26"/>
            <w:u w:val="single"/>
            <w:lang w:val="x-none" w:eastAsia="en-US"/>
          </w:rPr>
          <w:t>Форма уведомления об отказе в приеме документов, необходимых для предоставления Муниципальной услуги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_Toc496524680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43</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1" w:history="1">
        <w:r w:rsidR="00231C4D" w:rsidRPr="00622C60">
          <w:rPr>
            <w:b/>
            <w:iCs/>
            <w:noProof/>
            <w:szCs w:val="26"/>
            <w:u w:val="single"/>
            <w:lang w:val="x-none" w:eastAsia="en-US"/>
          </w:rPr>
          <w:t>Приложение 10</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2" w:history="1">
        <w:r w:rsidR="00231C4D" w:rsidRPr="00622C60">
          <w:rPr>
            <w:b/>
            <w:iCs/>
            <w:noProof/>
            <w:szCs w:val="26"/>
            <w:u w:val="single"/>
            <w:lang w:val="x-none" w:eastAsia="en-US"/>
          </w:rPr>
          <w:t>Форма заявления о согласии на обработку персональных данных</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_Toc496524682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44</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3" w:history="1">
        <w:r w:rsidR="00231C4D" w:rsidRPr="00622C60">
          <w:rPr>
            <w:b/>
            <w:iCs/>
            <w:noProof/>
            <w:szCs w:val="26"/>
            <w:u w:val="single"/>
            <w:lang w:val="x-none" w:eastAsia="en-US"/>
          </w:rPr>
          <w:t>Приложение 11</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4" w:history="1">
        <w:r w:rsidR="00231C4D" w:rsidRPr="00622C60">
          <w:rPr>
            <w:b/>
            <w:iCs/>
            <w:noProof/>
            <w:szCs w:val="26"/>
            <w:u w:val="single"/>
            <w:lang w:val="x-none" w:eastAsia="en-US"/>
          </w:rPr>
          <w:t>Требования к помещениям, в которых предоставляется Муниципальной услуга</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_Toc496524684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46</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5" w:history="1">
        <w:r w:rsidR="00231C4D" w:rsidRPr="00622C60">
          <w:rPr>
            <w:b/>
            <w:iCs/>
            <w:noProof/>
            <w:szCs w:val="26"/>
            <w:u w:val="single"/>
            <w:lang w:val="x-none" w:eastAsia="en-US"/>
          </w:rPr>
          <w:t>Приложение 12</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6" w:history="1">
        <w:r w:rsidR="00231C4D" w:rsidRPr="00622C60">
          <w:rPr>
            <w:b/>
            <w:iCs/>
            <w:noProof/>
            <w:szCs w:val="26"/>
            <w:u w:val="single"/>
            <w:lang w:val="x-none" w:eastAsia="en-US"/>
          </w:rPr>
          <w:t>Показатели доступности и качества Муниципальной услуги</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_Toc496524686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47</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7" w:history="1">
        <w:r w:rsidR="00231C4D" w:rsidRPr="00622C60">
          <w:rPr>
            <w:b/>
            <w:iCs/>
            <w:noProof/>
            <w:szCs w:val="26"/>
            <w:u w:val="single"/>
            <w:lang w:val="x-none" w:eastAsia="en-US"/>
          </w:rPr>
          <w:t>Приложение 13</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8" w:history="1">
        <w:r w:rsidR="00231C4D" w:rsidRPr="00622C60">
          <w:rPr>
            <w:b/>
            <w:iCs/>
            <w:noProof/>
            <w:szCs w:val="26"/>
            <w:u w:val="single"/>
            <w:lang w:val="x-none" w:eastAsia="en-US"/>
          </w:rPr>
          <w:t xml:space="preserve">Требования к обеспечению доступности Муниципальной услуги для лиц </w:t>
        </w:r>
        <w:r w:rsidR="00231C4D" w:rsidRPr="00622C60">
          <w:rPr>
            <w:b/>
            <w:iCs/>
            <w:noProof/>
            <w:szCs w:val="26"/>
            <w:u w:val="single"/>
            <w:lang w:eastAsia="en-US"/>
          </w:rPr>
          <w:t xml:space="preserve">                                </w:t>
        </w:r>
        <w:r w:rsidR="00231C4D" w:rsidRPr="00622C60">
          <w:rPr>
            <w:b/>
            <w:iCs/>
            <w:noProof/>
            <w:szCs w:val="26"/>
            <w:u w:val="single"/>
            <w:lang w:val="x-none" w:eastAsia="en-US"/>
          </w:rPr>
          <w:t>с ограниченными возможностями здоровья</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_Toc496524688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48</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89" w:history="1">
        <w:r w:rsidR="00231C4D" w:rsidRPr="00622C60">
          <w:rPr>
            <w:b/>
            <w:iCs/>
            <w:noProof/>
            <w:szCs w:val="26"/>
            <w:u w:val="single"/>
            <w:lang w:val="x-none" w:eastAsia="en-US"/>
          </w:rPr>
          <w:t>Приложение 14</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90" w:history="1">
        <w:r w:rsidR="00231C4D" w:rsidRPr="00622C60">
          <w:rPr>
            <w:b/>
            <w:iCs/>
            <w:noProof/>
            <w:szCs w:val="26"/>
            <w:u w:val="single"/>
            <w:lang w:val="x-none" w:eastAsia="en-US"/>
          </w:rPr>
          <w:t>Перечень и содержание административных действий, составляющих административные процедуры</w:t>
        </w:r>
        <w:r w:rsidR="00231C4D" w:rsidRPr="00622C60">
          <w:rPr>
            <w:b/>
            <w:iCs/>
            <w:noProof/>
            <w:webHidden/>
            <w:szCs w:val="26"/>
            <w:lang w:val="x-none" w:eastAsia="en-US"/>
          </w:rPr>
          <w:tab/>
        </w:r>
        <w:r w:rsidR="00231C4D" w:rsidRPr="00622C60">
          <w:rPr>
            <w:b/>
            <w:iCs/>
            <w:noProof/>
            <w:webHidden/>
            <w:szCs w:val="26"/>
            <w:lang w:val="x-none" w:eastAsia="en-US"/>
          </w:rPr>
          <w:fldChar w:fldCharType="begin"/>
        </w:r>
        <w:r w:rsidR="00231C4D" w:rsidRPr="00622C60">
          <w:rPr>
            <w:b/>
            <w:iCs/>
            <w:noProof/>
            <w:webHidden/>
            <w:szCs w:val="26"/>
            <w:lang w:val="x-none" w:eastAsia="en-US"/>
          </w:rPr>
          <w:instrText xml:space="preserve"> PAGEREF _Toc496524690 \h </w:instrText>
        </w:r>
        <w:r w:rsidR="00231C4D" w:rsidRPr="00622C60">
          <w:rPr>
            <w:b/>
            <w:iCs/>
            <w:noProof/>
            <w:webHidden/>
            <w:szCs w:val="26"/>
            <w:lang w:val="x-none" w:eastAsia="en-US"/>
          </w:rPr>
        </w:r>
        <w:r w:rsidR="00231C4D" w:rsidRPr="00622C60">
          <w:rPr>
            <w:b/>
            <w:iCs/>
            <w:noProof/>
            <w:webHidden/>
            <w:szCs w:val="26"/>
            <w:lang w:val="x-none" w:eastAsia="en-US"/>
          </w:rPr>
          <w:fldChar w:fldCharType="separate"/>
        </w:r>
        <w:r w:rsidR="00231C4D" w:rsidRPr="00622C60">
          <w:rPr>
            <w:b/>
            <w:iCs/>
            <w:noProof/>
            <w:webHidden/>
            <w:szCs w:val="26"/>
            <w:lang w:val="x-none" w:eastAsia="en-US"/>
          </w:rPr>
          <w:t>49</w:t>
        </w:r>
        <w:r w:rsidR="00231C4D" w:rsidRPr="00622C60">
          <w:rPr>
            <w:b/>
            <w:iCs/>
            <w:noProof/>
            <w:webHidden/>
            <w:szCs w:val="26"/>
            <w:lang w:val="x-none" w:eastAsia="en-US"/>
          </w:rPr>
          <w:fldChar w:fldCharType="end"/>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91" w:history="1">
        <w:r w:rsidR="00231C4D" w:rsidRPr="00622C60">
          <w:rPr>
            <w:b/>
            <w:iCs/>
            <w:noProof/>
            <w:szCs w:val="26"/>
            <w:u w:val="single"/>
            <w:lang w:val="x-none" w:eastAsia="en-US"/>
          </w:rPr>
          <w:t>Приложение 15</w:t>
        </w:r>
        <w:r w:rsidR="00231C4D" w:rsidRPr="00622C60">
          <w:rPr>
            <w:b/>
            <w:iCs/>
            <w:noProof/>
            <w:webHidden/>
            <w:szCs w:val="26"/>
            <w:lang w:val="x-none" w:eastAsia="en-US"/>
          </w:rPr>
          <w:tab/>
        </w:r>
      </w:hyperlink>
    </w:p>
    <w:p w:rsidR="00231C4D" w:rsidRPr="00622C60" w:rsidRDefault="009954BD" w:rsidP="00622C60">
      <w:pPr>
        <w:tabs>
          <w:tab w:val="center" w:pos="-1418"/>
          <w:tab w:val="right" w:pos="9911"/>
        </w:tabs>
        <w:ind w:left="142"/>
        <w:rPr>
          <w:rFonts w:ascii="Calibri" w:hAnsi="Calibri"/>
          <w:b/>
          <w:iCs/>
          <w:noProof/>
          <w:sz w:val="22"/>
          <w:szCs w:val="22"/>
        </w:rPr>
      </w:pPr>
      <w:hyperlink w:anchor="_Toc496524692" w:history="1">
        <w:r w:rsidR="00231C4D" w:rsidRPr="00622C60">
          <w:rPr>
            <w:b/>
            <w:iCs/>
            <w:noProof/>
            <w:szCs w:val="26"/>
            <w:u w:val="single"/>
            <w:lang w:val="x-none" w:eastAsia="en-US"/>
          </w:rPr>
          <w:t>Блок-схема предоставления Муниципальной услуги</w:t>
        </w:r>
        <w:r w:rsidR="00231C4D" w:rsidRPr="00622C60">
          <w:rPr>
            <w:b/>
            <w:iCs/>
            <w:noProof/>
            <w:webHidden/>
            <w:szCs w:val="26"/>
            <w:lang w:val="x-none" w:eastAsia="en-US"/>
          </w:rPr>
          <w:tab/>
        </w:r>
        <w:r w:rsidR="00231C4D" w:rsidRPr="00622C60">
          <w:rPr>
            <w:b/>
            <w:iCs/>
            <w:noProof/>
            <w:webHidden/>
            <w:szCs w:val="26"/>
            <w:lang w:eastAsia="en-US"/>
          </w:rPr>
          <w:t>59</w:t>
        </w:r>
      </w:hyperlink>
    </w:p>
    <w:p w:rsidR="00231C4D" w:rsidRPr="00622C60" w:rsidRDefault="00231C4D" w:rsidP="00622C60">
      <w:pPr>
        <w:autoSpaceDE w:val="0"/>
        <w:autoSpaceDN w:val="0"/>
        <w:adjustRightInd w:val="0"/>
        <w:jc w:val="center"/>
        <w:rPr>
          <w:rFonts w:eastAsia="Calibri"/>
          <w:bCs/>
          <w:lang w:eastAsia="en-US"/>
        </w:rPr>
      </w:pPr>
      <w:r w:rsidRPr="00622C60">
        <w:rPr>
          <w:noProof/>
          <w:szCs w:val="26"/>
          <w:lang w:val="x-none" w:eastAsia="en-US"/>
        </w:rPr>
        <w:fldChar w:fldCharType="end"/>
      </w:r>
    </w:p>
    <w:p w:rsidR="00231C4D" w:rsidRPr="00622C60" w:rsidRDefault="00231C4D" w:rsidP="00622C60">
      <w:pPr>
        <w:jc w:val="center"/>
        <w:rPr>
          <w:b/>
        </w:rPr>
      </w:pPr>
      <w:r w:rsidRPr="00622C60">
        <w:rPr>
          <w:rFonts w:ascii="Calibri" w:hAnsi="Calibri"/>
          <w:b/>
          <w:sz w:val="22"/>
          <w:szCs w:val="22"/>
        </w:rPr>
        <w:br w:type="page"/>
      </w:r>
    </w:p>
    <w:p w:rsidR="00231C4D" w:rsidRPr="00231C4D" w:rsidRDefault="00231C4D" w:rsidP="00622C60">
      <w:pPr>
        <w:autoSpaceDE w:val="0"/>
        <w:autoSpaceDN w:val="0"/>
        <w:adjustRightInd w:val="0"/>
        <w:jc w:val="center"/>
        <w:outlineLvl w:val="0"/>
        <w:rPr>
          <w:b/>
        </w:rPr>
      </w:pPr>
      <w:bookmarkStart w:id="1" w:name="термины"/>
      <w:bookmarkStart w:id="2" w:name="_Toc496524623"/>
      <w:r w:rsidRPr="00231C4D">
        <w:rPr>
          <w:b/>
        </w:rPr>
        <w:lastRenderedPageBreak/>
        <w:t>Термины и определения</w:t>
      </w:r>
      <w:bookmarkEnd w:id="1"/>
      <w:bookmarkEnd w:id="2"/>
    </w:p>
    <w:p w:rsidR="00231C4D" w:rsidRPr="00231C4D" w:rsidRDefault="00231C4D" w:rsidP="00622C60">
      <w:pPr>
        <w:autoSpaceDE w:val="0"/>
        <w:autoSpaceDN w:val="0"/>
        <w:adjustRightInd w:val="0"/>
        <w:jc w:val="center"/>
        <w:rPr>
          <w:b/>
        </w:rPr>
      </w:pPr>
    </w:p>
    <w:p w:rsidR="00231C4D" w:rsidRPr="00231C4D" w:rsidRDefault="00231C4D" w:rsidP="00622C60">
      <w:pPr>
        <w:ind w:firstLine="709"/>
        <w:jc w:val="both"/>
        <w:rPr>
          <w:b/>
          <w:bCs/>
          <w:iCs/>
        </w:rPr>
      </w:pPr>
      <w:proofErr w:type="gramStart"/>
      <w:r w:rsidRPr="00231C4D">
        <w:t xml:space="preserve">Термины и определения, используемые в Административном регламенте </w:t>
      </w:r>
      <w:r w:rsidRPr="00231C4D">
        <w:rPr>
          <w:rFonts w:eastAsia="PMingLiU"/>
          <w:bCs/>
        </w:rPr>
        <w:t xml:space="preserve">по признанию молодой семьи нуждающейся в жилом помещении для участия в </w:t>
      </w:r>
      <w:hyperlink r:id="rId11" w:history="1">
        <w:r w:rsidRPr="00231C4D">
          <w:rPr>
            <w:rFonts w:eastAsia="PMingLiU"/>
            <w:bCs/>
          </w:rPr>
          <w:t>подпрограмме</w:t>
        </w:r>
      </w:hyperlink>
      <w:r w:rsidRPr="00231C4D">
        <w:rPr>
          <w:rFonts w:eastAsia="PMingLiU"/>
          <w:bCs/>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rPr>
        <w:t>«Обеспечение жильем молодых семей проживающих на территории городского поселения Одинцово» муниципальной программы городского поселения Одинцово</w:t>
      </w:r>
      <w:proofErr w:type="gramEnd"/>
      <w:r w:rsidRPr="00231C4D">
        <w:rPr>
          <w:bCs/>
        </w:rPr>
        <w:t xml:space="preserve">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sidRPr="00231C4D">
        <w:rPr>
          <w:rFonts w:eastAsia="PMingLiU"/>
          <w:bCs/>
        </w:rPr>
        <w:t xml:space="preserve"> </w:t>
      </w:r>
      <w:r w:rsidRPr="00231C4D">
        <w:t xml:space="preserve">(далее – Административный регламент), указаны в </w:t>
      </w:r>
      <w:hyperlink w:anchor="Приложение1" w:history="1">
        <w:r w:rsidRPr="00231C4D">
          <w:rPr>
            <w:color w:val="0000FF"/>
            <w:u w:val="single"/>
          </w:rPr>
          <w:t>Приложении 1</w:t>
        </w:r>
      </w:hyperlink>
      <w:r w:rsidRPr="00231C4D">
        <w:t xml:space="preserve"> к настоящему Административному регламенту.</w:t>
      </w:r>
      <w:r w:rsidRPr="00231C4D">
        <w:rPr>
          <w:b/>
          <w:bCs/>
          <w:iCs/>
        </w:rPr>
        <w:t xml:space="preserve"> </w:t>
      </w:r>
      <w:bookmarkEnd w:id="0"/>
    </w:p>
    <w:p w:rsidR="00231C4D" w:rsidRPr="00231C4D" w:rsidRDefault="00231C4D" w:rsidP="00622C60">
      <w:pPr>
        <w:jc w:val="both"/>
        <w:rPr>
          <w:b/>
          <w:bCs/>
          <w:iCs/>
        </w:rPr>
      </w:pPr>
    </w:p>
    <w:p w:rsidR="00231C4D" w:rsidRPr="00231C4D" w:rsidRDefault="00231C4D" w:rsidP="00622C60">
      <w:pPr>
        <w:widowControl w:val="0"/>
        <w:tabs>
          <w:tab w:val="left" w:pos="1134"/>
        </w:tabs>
        <w:jc w:val="center"/>
        <w:outlineLvl w:val="0"/>
        <w:rPr>
          <w:b/>
          <w:bCs/>
          <w:kern w:val="32"/>
        </w:rPr>
      </w:pPr>
      <w:bookmarkStart w:id="3" w:name="Раздел1"/>
      <w:bookmarkStart w:id="4" w:name="_Toc496524624"/>
      <w:r w:rsidRPr="00231C4D">
        <w:rPr>
          <w:b/>
          <w:bCs/>
          <w:kern w:val="32"/>
          <w:lang w:val="en-US"/>
        </w:rPr>
        <w:t>I</w:t>
      </w:r>
      <w:r w:rsidRPr="00231C4D">
        <w:rPr>
          <w:b/>
          <w:bCs/>
          <w:kern w:val="32"/>
        </w:rPr>
        <w:t>. Общие положения</w:t>
      </w:r>
      <w:bookmarkEnd w:id="3"/>
      <w:bookmarkEnd w:id="4"/>
    </w:p>
    <w:p w:rsidR="00231C4D" w:rsidRPr="00231C4D" w:rsidRDefault="00231C4D" w:rsidP="00622C60">
      <w:pPr>
        <w:numPr>
          <w:ilvl w:val="0"/>
          <w:numId w:val="4"/>
        </w:numPr>
        <w:autoSpaceDE w:val="0"/>
        <w:autoSpaceDN w:val="0"/>
        <w:adjustRightInd w:val="0"/>
        <w:ind w:left="720"/>
        <w:jc w:val="center"/>
        <w:outlineLvl w:val="1"/>
        <w:rPr>
          <w:rFonts w:eastAsia="Calibri"/>
          <w:b/>
          <w:i/>
          <w:lang w:eastAsia="en-US"/>
        </w:rPr>
      </w:pPr>
      <w:bookmarkStart w:id="5" w:name="пункт1"/>
      <w:bookmarkStart w:id="6" w:name="_Toc496524625"/>
      <w:r w:rsidRPr="00231C4D">
        <w:rPr>
          <w:rFonts w:eastAsia="Calibri"/>
          <w:b/>
          <w:i/>
          <w:lang w:eastAsia="en-US"/>
        </w:rPr>
        <w:t>Предмет регулирования Административного регламента</w:t>
      </w:r>
      <w:bookmarkEnd w:id="5"/>
      <w:bookmarkEnd w:id="6"/>
    </w:p>
    <w:p w:rsidR="00231C4D" w:rsidRPr="00231C4D" w:rsidRDefault="00231C4D" w:rsidP="00622C60">
      <w:pPr>
        <w:numPr>
          <w:ilvl w:val="1"/>
          <w:numId w:val="39"/>
        </w:numPr>
        <w:autoSpaceDE w:val="0"/>
        <w:autoSpaceDN w:val="0"/>
        <w:adjustRightInd w:val="0"/>
        <w:ind w:firstLine="360"/>
        <w:contextualSpacing/>
        <w:jc w:val="both"/>
      </w:pPr>
      <w:proofErr w:type="gramStart"/>
      <w:r w:rsidRPr="00231C4D">
        <w:t xml:space="preserve">Административный регламент устанавливает стандарт </w:t>
      </w:r>
      <w:r w:rsidRPr="00231C4D">
        <w:rPr>
          <w:bCs/>
        </w:rPr>
        <w:t xml:space="preserve">предоставления муниципальной услуги </w:t>
      </w:r>
      <w:r w:rsidRPr="00231C4D">
        <w:rPr>
          <w:rFonts w:eastAsia="PMingLiU"/>
          <w:bCs/>
        </w:rPr>
        <w:t xml:space="preserve">по признанию молодой семьи нуждающейся в жилом помещении для участия в </w:t>
      </w:r>
      <w:hyperlink r:id="rId12" w:history="1">
        <w:r w:rsidRPr="00231C4D">
          <w:rPr>
            <w:rFonts w:eastAsia="PMingLiU"/>
            <w:bCs/>
          </w:rPr>
          <w:t>подпрограмме</w:t>
        </w:r>
      </w:hyperlink>
      <w:r w:rsidRPr="00231C4D">
        <w:rPr>
          <w:rFonts w:eastAsia="PMingLiU"/>
          <w:bCs/>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rPr>
        <w:t>«Обеспечение жильем молодых семей проживающих на территории городского поселения Одинцово» муниципальной программы городского поселения Одинцово</w:t>
      </w:r>
      <w:proofErr w:type="gramEnd"/>
      <w:r w:rsidRPr="00231C4D">
        <w:rPr>
          <w:bCs/>
        </w:rPr>
        <w:t xml:space="preserve"> </w:t>
      </w:r>
      <w:proofErr w:type="gramStart"/>
      <w:r w:rsidRPr="00231C4D">
        <w:rPr>
          <w:bCs/>
        </w:rPr>
        <w:t>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sidRPr="00231C4D">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231C4D">
        <w:t xml:space="preserve"> предоставления государственных и муниципальных услуг Московской области (далее – МФЦ), формы </w:t>
      </w:r>
      <w:proofErr w:type="gramStart"/>
      <w:r w:rsidRPr="00231C4D">
        <w:t>контроля за</w:t>
      </w:r>
      <w:proofErr w:type="gramEnd"/>
      <w:r w:rsidRPr="00231C4D">
        <w:t xml:space="preserve"> исполнением Административного регламента, досудебный (внесудебный) порядок обжалования решений и действий (бездействия) Администрации Одинцовского муниципального района Московской области (далее – Администрация), должностных лиц Администрации.</w:t>
      </w:r>
    </w:p>
    <w:p w:rsidR="00231C4D" w:rsidRPr="00231C4D" w:rsidRDefault="00231C4D" w:rsidP="00622C60">
      <w:pPr>
        <w:numPr>
          <w:ilvl w:val="1"/>
          <w:numId w:val="39"/>
        </w:numPr>
        <w:autoSpaceDE w:val="0"/>
        <w:autoSpaceDN w:val="0"/>
        <w:adjustRightInd w:val="0"/>
        <w:ind w:firstLine="709"/>
        <w:contextualSpacing/>
        <w:jc w:val="both"/>
      </w:pPr>
      <w:r w:rsidRPr="00231C4D">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231C4D" w:rsidRPr="00231C4D" w:rsidRDefault="00231C4D" w:rsidP="00622C60">
      <w:pPr>
        <w:numPr>
          <w:ilvl w:val="1"/>
          <w:numId w:val="39"/>
        </w:numPr>
        <w:autoSpaceDE w:val="0"/>
        <w:autoSpaceDN w:val="0"/>
        <w:adjustRightInd w:val="0"/>
        <w:ind w:firstLine="709"/>
        <w:contextualSpacing/>
        <w:jc w:val="both"/>
      </w:pPr>
      <w:proofErr w:type="gramStart"/>
      <w:r w:rsidRPr="00231C4D">
        <w:t>Действие Административного регламента не распространяется на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w:t>
      </w:r>
      <w:proofErr w:type="gramEnd"/>
    </w:p>
    <w:p w:rsidR="00231C4D" w:rsidRPr="00231C4D" w:rsidRDefault="00231C4D" w:rsidP="00622C60">
      <w:pPr>
        <w:autoSpaceDE w:val="0"/>
        <w:autoSpaceDN w:val="0"/>
        <w:adjustRightInd w:val="0"/>
        <w:ind w:firstLine="709"/>
        <w:jc w:val="both"/>
      </w:pPr>
      <w:r w:rsidRPr="00231C4D">
        <w:t>К указанным действиям относятся:</w:t>
      </w:r>
    </w:p>
    <w:p w:rsidR="00231C4D" w:rsidRPr="00231C4D" w:rsidRDefault="00231C4D" w:rsidP="00622C60">
      <w:pPr>
        <w:numPr>
          <w:ilvl w:val="0"/>
          <w:numId w:val="29"/>
        </w:numPr>
        <w:autoSpaceDE w:val="0"/>
        <w:autoSpaceDN w:val="0"/>
        <w:adjustRightInd w:val="0"/>
        <w:ind w:firstLine="709"/>
        <w:contextualSpacing/>
        <w:jc w:val="both"/>
      </w:pPr>
      <w:r w:rsidRPr="00231C4D">
        <w:t>раздел, обмен или мена жилого помещения;</w:t>
      </w:r>
    </w:p>
    <w:p w:rsidR="00231C4D" w:rsidRPr="00231C4D" w:rsidRDefault="00231C4D" w:rsidP="00622C60">
      <w:pPr>
        <w:numPr>
          <w:ilvl w:val="0"/>
          <w:numId w:val="29"/>
        </w:numPr>
        <w:autoSpaceDE w:val="0"/>
        <w:autoSpaceDN w:val="0"/>
        <w:adjustRightInd w:val="0"/>
        <w:ind w:firstLine="709"/>
        <w:contextualSpacing/>
        <w:jc w:val="both"/>
      </w:pPr>
      <w:r w:rsidRPr="00231C4D">
        <w:t xml:space="preserve">перевод пригодного для проживания жилого помещения (части жилого помещения) в </w:t>
      </w:r>
      <w:proofErr w:type="gramStart"/>
      <w:r w:rsidRPr="00231C4D">
        <w:t>нежилое</w:t>
      </w:r>
      <w:proofErr w:type="gramEnd"/>
      <w:r w:rsidRPr="00231C4D">
        <w:t>;</w:t>
      </w:r>
    </w:p>
    <w:p w:rsidR="00231C4D" w:rsidRPr="00231C4D" w:rsidRDefault="00231C4D" w:rsidP="00622C60">
      <w:pPr>
        <w:numPr>
          <w:ilvl w:val="0"/>
          <w:numId w:val="29"/>
        </w:numPr>
        <w:autoSpaceDE w:val="0"/>
        <w:autoSpaceDN w:val="0"/>
        <w:adjustRightInd w:val="0"/>
        <w:ind w:firstLine="709"/>
        <w:contextualSpacing/>
        <w:jc w:val="both"/>
      </w:pPr>
      <w:r w:rsidRPr="00231C4D">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231C4D" w:rsidRPr="00231C4D" w:rsidRDefault="00231C4D" w:rsidP="00622C60">
      <w:pPr>
        <w:numPr>
          <w:ilvl w:val="0"/>
          <w:numId w:val="29"/>
        </w:numPr>
        <w:autoSpaceDE w:val="0"/>
        <w:autoSpaceDN w:val="0"/>
        <w:adjustRightInd w:val="0"/>
        <w:ind w:firstLine="709"/>
        <w:contextualSpacing/>
        <w:jc w:val="both"/>
      </w:pPr>
      <w:r w:rsidRPr="00231C4D">
        <w:lastRenderedPageBreak/>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231C4D" w:rsidRPr="00231C4D" w:rsidRDefault="00231C4D" w:rsidP="00622C60">
      <w:pPr>
        <w:numPr>
          <w:ilvl w:val="0"/>
          <w:numId w:val="29"/>
        </w:numPr>
        <w:autoSpaceDE w:val="0"/>
        <w:autoSpaceDN w:val="0"/>
        <w:adjustRightInd w:val="0"/>
        <w:ind w:firstLine="709"/>
        <w:contextualSpacing/>
        <w:jc w:val="both"/>
      </w:pPr>
      <w:r w:rsidRPr="00231C4D">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231C4D" w:rsidRPr="00231C4D" w:rsidRDefault="00231C4D" w:rsidP="00622C60">
      <w:pPr>
        <w:numPr>
          <w:ilvl w:val="0"/>
          <w:numId w:val="29"/>
        </w:numPr>
        <w:autoSpaceDE w:val="0"/>
        <w:autoSpaceDN w:val="0"/>
        <w:adjustRightInd w:val="0"/>
        <w:ind w:firstLine="709"/>
        <w:contextualSpacing/>
        <w:jc w:val="both"/>
      </w:pPr>
      <w:r w:rsidRPr="00231C4D">
        <w:t>выход из жилищного, жилищно-строительного или иного специализированного потребительского кооператива с получением пая;</w:t>
      </w:r>
    </w:p>
    <w:p w:rsidR="00231C4D" w:rsidRPr="00231C4D" w:rsidRDefault="00231C4D" w:rsidP="00622C60">
      <w:pPr>
        <w:numPr>
          <w:ilvl w:val="0"/>
          <w:numId w:val="29"/>
        </w:numPr>
        <w:autoSpaceDE w:val="0"/>
        <w:autoSpaceDN w:val="0"/>
        <w:adjustRightInd w:val="0"/>
        <w:ind w:firstLine="709"/>
        <w:contextualSpacing/>
        <w:jc w:val="both"/>
      </w:pPr>
      <w:r w:rsidRPr="00231C4D">
        <w:t xml:space="preserve">расторжение договора социального найма жилого помещения по требованию </w:t>
      </w:r>
      <w:proofErr w:type="spellStart"/>
      <w:r w:rsidRPr="00231C4D">
        <w:t>наймодателя</w:t>
      </w:r>
      <w:proofErr w:type="spellEnd"/>
      <w:r w:rsidRPr="00231C4D">
        <w:t xml:space="preserve"> в случаях, определенных Жилищным </w:t>
      </w:r>
      <w:hyperlink r:id="rId13" w:history="1">
        <w:r w:rsidRPr="00231C4D">
          <w:t>кодексом</w:t>
        </w:r>
      </w:hyperlink>
      <w:r w:rsidRPr="00231C4D">
        <w:t xml:space="preserve"> Российской Федерации;</w:t>
      </w:r>
    </w:p>
    <w:p w:rsidR="00231C4D" w:rsidRPr="00231C4D" w:rsidRDefault="00231C4D" w:rsidP="00622C60">
      <w:pPr>
        <w:numPr>
          <w:ilvl w:val="0"/>
          <w:numId w:val="29"/>
        </w:numPr>
        <w:autoSpaceDE w:val="0"/>
        <w:autoSpaceDN w:val="0"/>
        <w:adjustRightInd w:val="0"/>
        <w:ind w:firstLine="709"/>
        <w:contextualSpacing/>
        <w:jc w:val="both"/>
      </w:pPr>
      <w:r w:rsidRPr="00231C4D">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231C4D" w:rsidRPr="00231C4D" w:rsidRDefault="00231C4D" w:rsidP="00622C60">
      <w:pPr>
        <w:numPr>
          <w:ilvl w:val="0"/>
          <w:numId w:val="29"/>
        </w:numPr>
        <w:autoSpaceDE w:val="0"/>
        <w:autoSpaceDN w:val="0"/>
        <w:adjustRightInd w:val="0"/>
        <w:ind w:firstLine="709"/>
        <w:contextualSpacing/>
        <w:jc w:val="both"/>
      </w:pPr>
      <w:r w:rsidRPr="00231C4D">
        <w:t>отказ от наследства, в состав которого входи</w:t>
      </w:r>
      <w:proofErr w:type="gramStart"/>
      <w:r w:rsidRPr="00231C4D">
        <w:t>т(</w:t>
      </w:r>
      <w:proofErr w:type="spellStart"/>
      <w:proofErr w:type="gramEnd"/>
      <w:r w:rsidRPr="00231C4D">
        <w:t>ят</w:t>
      </w:r>
      <w:proofErr w:type="spellEnd"/>
      <w:r w:rsidRPr="00231C4D">
        <w:t>) пригодное(</w:t>
      </w:r>
      <w:proofErr w:type="spellStart"/>
      <w:r w:rsidRPr="00231C4D">
        <w:t>ые</w:t>
      </w:r>
      <w:proofErr w:type="spellEnd"/>
      <w:r w:rsidRPr="00231C4D">
        <w:t>) для проживания жилое(</w:t>
      </w:r>
      <w:proofErr w:type="spellStart"/>
      <w:r w:rsidRPr="00231C4D">
        <w:t>ые</w:t>
      </w:r>
      <w:proofErr w:type="spellEnd"/>
      <w:r w:rsidRPr="00231C4D">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231C4D">
        <w:t>ые</w:t>
      </w:r>
      <w:proofErr w:type="spellEnd"/>
      <w:r w:rsidRPr="00231C4D">
        <w:t>) помещение(я);</w:t>
      </w:r>
    </w:p>
    <w:p w:rsidR="00231C4D" w:rsidRPr="00231C4D" w:rsidRDefault="00231C4D" w:rsidP="00622C60">
      <w:pPr>
        <w:numPr>
          <w:ilvl w:val="0"/>
          <w:numId w:val="29"/>
        </w:numPr>
        <w:autoSpaceDE w:val="0"/>
        <w:autoSpaceDN w:val="0"/>
        <w:adjustRightInd w:val="0"/>
        <w:ind w:firstLine="709"/>
        <w:contextualSpacing/>
        <w:jc w:val="both"/>
      </w:pPr>
      <w:r w:rsidRPr="00231C4D">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231C4D" w:rsidRPr="00231C4D" w:rsidRDefault="00231C4D" w:rsidP="00622C60">
      <w:pPr>
        <w:autoSpaceDE w:val="0"/>
        <w:autoSpaceDN w:val="0"/>
        <w:adjustRightInd w:val="0"/>
        <w:ind w:firstLine="709"/>
        <w:jc w:val="both"/>
      </w:pPr>
      <w:r w:rsidRPr="00231C4D">
        <w:t xml:space="preserve">Такие молодые семьи принимаются на учет нуждающихся в жилых помещениях не ранее чем через пять лет со дня совершения указанных намеренных действий. </w:t>
      </w:r>
    </w:p>
    <w:p w:rsidR="00231C4D" w:rsidRPr="00231C4D" w:rsidRDefault="00231C4D" w:rsidP="00622C60">
      <w:pPr>
        <w:numPr>
          <w:ilvl w:val="0"/>
          <w:numId w:val="4"/>
        </w:numPr>
        <w:autoSpaceDE w:val="0"/>
        <w:autoSpaceDN w:val="0"/>
        <w:adjustRightInd w:val="0"/>
        <w:ind w:left="720"/>
        <w:jc w:val="center"/>
        <w:outlineLvl w:val="1"/>
        <w:rPr>
          <w:rFonts w:eastAsia="Calibri"/>
          <w:b/>
          <w:i/>
          <w:lang w:eastAsia="en-US"/>
        </w:rPr>
      </w:pPr>
      <w:bookmarkStart w:id="7" w:name="пункт2"/>
      <w:bookmarkStart w:id="8" w:name="_Toc496524626"/>
      <w:r w:rsidRPr="00231C4D">
        <w:rPr>
          <w:rFonts w:eastAsia="Calibri"/>
          <w:b/>
          <w:i/>
          <w:lang w:eastAsia="en-US"/>
        </w:rPr>
        <w:t>Лица, имеющие право на получение Муниципальной услуги</w:t>
      </w:r>
      <w:bookmarkEnd w:id="7"/>
      <w:bookmarkEnd w:id="8"/>
    </w:p>
    <w:p w:rsidR="00231C4D" w:rsidRPr="00231C4D" w:rsidRDefault="00231C4D" w:rsidP="00622C60">
      <w:pPr>
        <w:numPr>
          <w:ilvl w:val="1"/>
          <w:numId w:val="4"/>
        </w:numPr>
        <w:autoSpaceDE w:val="0"/>
        <w:autoSpaceDN w:val="0"/>
        <w:adjustRightInd w:val="0"/>
        <w:ind w:left="0" w:firstLine="709"/>
        <w:jc w:val="both"/>
        <w:outlineLvl w:val="1"/>
        <w:rPr>
          <w:rFonts w:eastAsia="Calibri"/>
          <w:lang w:eastAsia="en-US"/>
        </w:rPr>
      </w:pPr>
      <w:bookmarkStart w:id="9" w:name="_Toc496524627"/>
      <w:bookmarkStart w:id="10" w:name="_Ref449449322"/>
      <w:proofErr w:type="gramStart"/>
      <w:r w:rsidRPr="00231C4D">
        <w:rPr>
          <w:rFonts w:eastAsia="Calibri"/>
          <w:lang w:eastAsia="en-US"/>
        </w:rPr>
        <w:t xml:space="preserve">Лицами, </w:t>
      </w:r>
      <w:r w:rsidRPr="00231C4D">
        <w:rPr>
          <w:rFonts w:eastAsia="PMingLiU"/>
          <w:bCs/>
          <w:lang w:eastAsia="en-US"/>
        </w:rPr>
        <w:t>имеющими</w:t>
      </w:r>
      <w:r w:rsidRPr="00231C4D">
        <w:rPr>
          <w:rFonts w:eastAsia="Calibri"/>
          <w:lang w:eastAsia="en-US"/>
        </w:rPr>
        <w:t xml:space="preserve"> право на получение Муниципальной услуги, могут выступать граждане Российской Федерации, имеющие место жительства на территории Московской области, в том числе один из супругов должен быть зарегистрирован на территории городского поселения Одинцово, являющиеся членами молодой семьи, в которой возраст каждого из супругов либо одного родителя в неполной семье не превышает 35 лет, в том числе семьи, имеющие одного ребенка</w:t>
      </w:r>
      <w:proofErr w:type="gramEnd"/>
      <w:r w:rsidRPr="00231C4D">
        <w:rPr>
          <w:rFonts w:eastAsia="Calibri"/>
          <w:lang w:eastAsia="en-US"/>
        </w:rPr>
        <w:t xml:space="preserve"> и более, где один из супругов не является гражданином Российской Федерации, (далее – Заявитель).</w:t>
      </w:r>
      <w:bookmarkEnd w:id="9"/>
      <w:r w:rsidRPr="00231C4D">
        <w:rPr>
          <w:rFonts w:eastAsia="Calibri"/>
          <w:lang w:eastAsia="en-US"/>
        </w:rPr>
        <w:t xml:space="preserve"> </w:t>
      </w:r>
    </w:p>
    <w:p w:rsidR="00231C4D" w:rsidRPr="00231C4D" w:rsidRDefault="00231C4D" w:rsidP="00622C60">
      <w:pPr>
        <w:numPr>
          <w:ilvl w:val="1"/>
          <w:numId w:val="4"/>
        </w:numPr>
        <w:autoSpaceDE w:val="0"/>
        <w:autoSpaceDN w:val="0"/>
        <w:adjustRightInd w:val="0"/>
        <w:ind w:left="0" w:firstLine="709"/>
        <w:jc w:val="both"/>
        <w:outlineLvl w:val="1"/>
        <w:rPr>
          <w:rFonts w:eastAsia="Calibri"/>
          <w:lang w:eastAsia="en-US"/>
        </w:rPr>
      </w:pPr>
      <w:bookmarkStart w:id="11" w:name="_Toc496524628"/>
      <w:r w:rsidRPr="00231C4D">
        <w:rPr>
          <w:rFonts w:eastAsia="Calibri"/>
          <w:lang w:eastAsia="en-US"/>
        </w:rPr>
        <w:t>Категории лиц, имеющих право на получение Муниципальной услуги:</w:t>
      </w:r>
      <w:bookmarkEnd w:id="11"/>
    </w:p>
    <w:bookmarkEnd w:id="10"/>
    <w:p w:rsidR="00231C4D" w:rsidRPr="00231C4D" w:rsidRDefault="00231C4D" w:rsidP="00622C60">
      <w:pPr>
        <w:numPr>
          <w:ilvl w:val="2"/>
          <w:numId w:val="23"/>
        </w:numPr>
        <w:shd w:val="clear" w:color="auto" w:fill="FFFFFF"/>
        <w:contextualSpacing/>
        <w:jc w:val="both"/>
      </w:pPr>
      <w:r w:rsidRPr="00231C4D">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31C4D" w:rsidRPr="00231C4D" w:rsidRDefault="00231C4D" w:rsidP="00622C60">
      <w:pPr>
        <w:numPr>
          <w:ilvl w:val="2"/>
          <w:numId w:val="23"/>
        </w:numPr>
        <w:shd w:val="clear" w:color="auto" w:fill="FFFFFF"/>
        <w:contextualSpacing/>
        <w:jc w:val="both"/>
      </w:pPr>
      <w:proofErr w:type="gramStart"/>
      <w:r w:rsidRPr="00231C4D">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31C4D" w:rsidRPr="00231C4D" w:rsidRDefault="00231C4D" w:rsidP="00622C60">
      <w:pPr>
        <w:numPr>
          <w:ilvl w:val="2"/>
          <w:numId w:val="23"/>
        </w:numPr>
        <w:shd w:val="clear" w:color="auto" w:fill="FFFFFF"/>
        <w:contextualSpacing/>
        <w:jc w:val="both"/>
      </w:pPr>
      <w:proofErr w:type="gramStart"/>
      <w:r w:rsidRPr="00231C4D">
        <w:t xml:space="preserve">проживающие в помещении, не отвечающем установленным для жилых помещений требованиям,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231C4D" w:rsidRPr="00231C4D" w:rsidRDefault="00231C4D" w:rsidP="00622C60">
      <w:pPr>
        <w:numPr>
          <w:ilvl w:val="2"/>
          <w:numId w:val="23"/>
        </w:numPr>
        <w:shd w:val="clear" w:color="auto" w:fill="FFFFFF"/>
        <w:contextualSpacing/>
        <w:jc w:val="both"/>
      </w:pPr>
      <w:proofErr w:type="gramStart"/>
      <w:r w:rsidRPr="00231C4D">
        <w:lastRenderedPageBreak/>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231C4D">
        <w:t xml:space="preserve"> которой совместное проживание с ним в одной квартире невозможно, и не </w:t>
      </w:r>
      <w:proofErr w:type="gramStart"/>
      <w:r w:rsidRPr="00231C4D">
        <w:t>имеющими</w:t>
      </w:r>
      <w:proofErr w:type="gramEnd"/>
      <w:r w:rsidRPr="00231C4D">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тяжелых форм хронический заболеваний, при которых невозможно совместное проживание граждан в одной квартире, утвержден Приказом Министерства здравоохранения Российской Федерации от 29.11.2012 № 987н.</w:t>
      </w:r>
    </w:p>
    <w:p w:rsidR="00231C4D" w:rsidRPr="00231C4D" w:rsidRDefault="00231C4D" w:rsidP="00622C60">
      <w:pPr>
        <w:numPr>
          <w:ilvl w:val="1"/>
          <w:numId w:val="23"/>
        </w:numPr>
        <w:shd w:val="clear" w:color="auto" w:fill="FFFFFF"/>
        <w:contextualSpacing/>
        <w:jc w:val="both"/>
      </w:pPr>
      <w:r w:rsidRPr="00231C4D">
        <w:t xml:space="preserve">Интересы лиц, указанных в подразделе </w:t>
      </w:r>
      <w:r w:rsidRPr="00231C4D">
        <w:fldChar w:fldCharType="begin"/>
      </w:r>
      <w:r w:rsidRPr="00231C4D">
        <w:instrText xml:space="preserve"> REF _Ref449449322 \r \h  \* MERGEFORMAT </w:instrText>
      </w:r>
      <w:r w:rsidRPr="00231C4D">
        <w:fldChar w:fldCharType="separate"/>
      </w:r>
      <w:r w:rsidRPr="00231C4D">
        <w:t>2.1</w:t>
      </w:r>
      <w:r w:rsidRPr="00231C4D">
        <w:fldChar w:fldCharType="end"/>
      </w:r>
      <w:r w:rsidRPr="00231C4D">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231C4D" w:rsidRPr="00231C4D" w:rsidRDefault="00231C4D" w:rsidP="00622C60">
      <w:pPr>
        <w:numPr>
          <w:ilvl w:val="0"/>
          <w:numId w:val="4"/>
        </w:numPr>
        <w:autoSpaceDE w:val="0"/>
        <w:autoSpaceDN w:val="0"/>
        <w:adjustRightInd w:val="0"/>
        <w:ind w:left="720"/>
        <w:jc w:val="center"/>
        <w:outlineLvl w:val="1"/>
        <w:rPr>
          <w:rFonts w:eastAsia="Calibri"/>
          <w:b/>
          <w:i/>
          <w:lang w:eastAsia="en-US"/>
        </w:rPr>
      </w:pPr>
      <w:bookmarkStart w:id="12" w:name="пункт3"/>
      <w:bookmarkStart w:id="13" w:name="_Toc496524629"/>
      <w:r w:rsidRPr="00231C4D">
        <w:rPr>
          <w:rFonts w:eastAsia="Calibri"/>
          <w:b/>
          <w:i/>
          <w:lang w:eastAsia="en-US"/>
        </w:rPr>
        <w:t>Требования к порядку информирования о порядке предоставления Муниципальной услуги</w:t>
      </w:r>
      <w:bookmarkEnd w:id="12"/>
      <w:bookmarkEnd w:id="13"/>
    </w:p>
    <w:p w:rsidR="00231C4D" w:rsidRPr="00231C4D" w:rsidRDefault="00231C4D" w:rsidP="00622C60">
      <w:pPr>
        <w:numPr>
          <w:ilvl w:val="1"/>
          <w:numId w:val="23"/>
        </w:numPr>
        <w:shd w:val="clear" w:color="auto" w:fill="FFFFFF"/>
        <w:contextualSpacing/>
        <w:jc w:val="both"/>
      </w:pPr>
      <w:r w:rsidRPr="00231C4D">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Приложение2" w:history="1">
        <w:r w:rsidRPr="00231C4D">
          <w:rPr>
            <w:color w:val="0000FF"/>
            <w:u w:val="single"/>
          </w:rPr>
          <w:t>Приложении 2</w:t>
        </w:r>
      </w:hyperlink>
      <w:r w:rsidRPr="00231C4D">
        <w:t xml:space="preserve"> к настоящему Административному регламенту.</w:t>
      </w:r>
    </w:p>
    <w:p w:rsidR="00231C4D" w:rsidRPr="00231C4D" w:rsidRDefault="00231C4D" w:rsidP="00622C60">
      <w:pPr>
        <w:numPr>
          <w:ilvl w:val="1"/>
          <w:numId w:val="23"/>
        </w:numPr>
        <w:shd w:val="clear" w:color="auto" w:fill="FFFFFF"/>
        <w:contextualSpacing/>
        <w:jc w:val="both"/>
      </w:pPr>
      <w:r w:rsidRPr="00231C4D">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231C4D">
          <w:rPr>
            <w:color w:val="0000FF"/>
            <w:u w:val="single"/>
          </w:rPr>
          <w:t>Приложении 3</w:t>
        </w:r>
      </w:hyperlink>
      <w:r w:rsidRPr="00231C4D">
        <w:t xml:space="preserve"> к настоящему Административному регламенту.</w:t>
      </w:r>
    </w:p>
    <w:p w:rsidR="00231C4D" w:rsidRPr="00231C4D" w:rsidRDefault="00231C4D" w:rsidP="00622C60">
      <w:pPr>
        <w:keepNext/>
        <w:jc w:val="center"/>
        <w:outlineLvl w:val="0"/>
        <w:rPr>
          <w:b/>
          <w:bCs/>
          <w:iCs/>
          <w:szCs w:val="28"/>
          <w:lang w:val="x-none"/>
        </w:rPr>
      </w:pPr>
      <w:bookmarkStart w:id="14" w:name="Раздел2"/>
      <w:bookmarkStart w:id="15" w:name="_Toc496524630"/>
      <w:r w:rsidRPr="00231C4D">
        <w:rPr>
          <w:b/>
          <w:bCs/>
          <w:iCs/>
          <w:szCs w:val="28"/>
          <w:lang w:val="x-none"/>
        </w:rPr>
        <w:t>II</w:t>
      </w:r>
      <w:bookmarkEnd w:id="14"/>
      <w:r w:rsidRPr="00231C4D">
        <w:rPr>
          <w:b/>
          <w:bCs/>
          <w:iCs/>
          <w:szCs w:val="28"/>
          <w:lang w:val="x-none"/>
        </w:rPr>
        <w:t xml:space="preserve">. Стандарт предоставления </w:t>
      </w:r>
      <w:r w:rsidRPr="00231C4D">
        <w:rPr>
          <w:b/>
          <w:bCs/>
          <w:iCs/>
        </w:rPr>
        <w:t>Муниципальной услуги</w:t>
      </w:r>
      <w:bookmarkEnd w:id="15"/>
    </w:p>
    <w:p w:rsidR="00231C4D" w:rsidRPr="00231C4D" w:rsidRDefault="00231C4D" w:rsidP="00622C60">
      <w:pPr>
        <w:numPr>
          <w:ilvl w:val="0"/>
          <w:numId w:val="4"/>
        </w:numPr>
        <w:autoSpaceDE w:val="0"/>
        <w:autoSpaceDN w:val="0"/>
        <w:adjustRightInd w:val="0"/>
        <w:ind w:left="720"/>
        <w:jc w:val="center"/>
        <w:outlineLvl w:val="1"/>
        <w:rPr>
          <w:rFonts w:eastAsia="Calibri"/>
          <w:b/>
          <w:i/>
          <w:lang w:eastAsia="en-US"/>
        </w:rPr>
      </w:pPr>
      <w:bookmarkStart w:id="16" w:name="пункт4"/>
      <w:bookmarkStart w:id="17" w:name="_Toc496524631"/>
      <w:r w:rsidRPr="00231C4D">
        <w:rPr>
          <w:rFonts w:eastAsia="Calibri"/>
          <w:b/>
          <w:i/>
          <w:lang w:eastAsia="en-US"/>
        </w:rPr>
        <w:t>Наименование Муниципальной услуги</w:t>
      </w:r>
      <w:bookmarkEnd w:id="16"/>
      <w:bookmarkEnd w:id="17"/>
    </w:p>
    <w:p w:rsidR="00231C4D" w:rsidRPr="00231C4D" w:rsidRDefault="00231C4D" w:rsidP="00622C60">
      <w:pPr>
        <w:widowControl w:val="0"/>
        <w:numPr>
          <w:ilvl w:val="1"/>
          <w:numId w:val="47"/>
        </w:numPr>
        <w:ind w:firstLine="709"/>
        <w:contextualSpacing/>
        <w:jc w:val="both"/>
        <w:rPr>
          <w:rFonts w:eastAsia="PMingLiU"/>
          <w:bCs/>
        </w:rPr>
      </w:pPr>
      <w:proofErr w:type="gramStart"/>
      <w:r w:rsidRPr="00231C4D">
        <w:t>Муниципальная</w:t>
      </w:r>
      <w:r w:rsidRPr="00231C4D">
        <w:rPr>
          <w:rFonts w:eastAsia="PMingLiU"/>
          <w:bCs/>
        </w:rPr>
        <w:t xml:space="preserve"> услуга по признанию молодой семьи нуждающейся в жилом помещении для участия в </w:t>
      </w:r>
      <w:hyperlink r:id="rId14" w:history="1">
        <w:r w:rsidRPr="00231C4D">
          <w:rPr>
            <w:rFonts w:eastAsia="PMingLiU"/>
            <w:bCs/>
          </w:rPr>
          <w:t>подпрограмме</w:t>
        </w:r>
      </w:hyperlink>
      <w:r w:rsidRPr="00231C4D">
        <w:rPr>
          <w:rFonts w:eastAsia="PMingLiU"/>
          <w:bCs/>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Pr="00231C4D">
        <w:t>п</w:t>
      </w:r>
      <w:r w:rsidRPr="00231C4D">
        <w:rPr>
          <w:bCs/>
        </w:rPr>
        <w:t>одпрограмме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w:t>
      </w:r>
      <w:proofErr w:type="gramEnd"/>
      <w:r w:rsidRPr="00231C4D">
        <w:rPr>
          <w:bCs/>
        </w:rPr>
        <w:t xml:space="preserve">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 (далее – Подпрограмма)</w:t>
      </w:r>
      <w:r w:rsidRPr="00231C4D">
        <w:rPr>
          <w:rFonts w:eastAsia="PMingLiU"/>
          <w:bCs/>
        </w:rPr>
        <w:t>.</w:t>
      </w:r>
    </w:p>
    <w:p w:rsidR="00231C4D" w:rsidRPr="00231C4D" w:rsidRDefault="00231C4D" w:rsidP="00622C60">
      <w:pPr>
        <w:numPr>
          <w:ilvl w:val="0"/>
          <w:numId w:val="4"/>
        </w:numPr>
        <w:autoSpaceDE w:val="0"/>
        <w:autoSpaceDN w:val="0"/>
        <w:adjustRightInd w:val="0"/>
        <w:ind w:left="720"/>
        <w:jc w:val="center"/>
        <w:outlineLvl w:val="1"/>
        <w:rPr>
          <w:rFonts w:eastAsia="PMingLiU"/>
          <w:bCs/>
          <w:i/>
          <w:lang w:eastAsia="en-US"/>
        </w:rPr>
      </w:pPr>
      <w:bookmarkStart w:id="18" w:name="_Toc496524632"/>
      <w:r w:rsidRPr="00231C4D">
        <w:rPr>
          <w:rFonts w:eastAsia="PMingLiU"/>
          <w:b/>
          <w:bCs/>
          <w:i/>
          <w:lang w:eastAsia="en-US"/>
        </w:rPr>
        <w:t>Органы и организации, участвующие в оказании Муниципальной услуги</w:t>
      </w:r>
      <w:bookmarkEnd w:id="18"/>
    </w:p>
    <w:p w:rsidR="00231C4D" w:rsidRPr="00231C4D" w:rsidRDefault="00231C4D" w:rsidP="00622C60">
      <w:pPr>
        <w:numPr>
          <w:ilvl w:val="1"/>
          <w:numId w:val="4"/>
        </w:numPr>
        <w:shd w:val="clear" w:color="auto" w:fill="FFFFFF"/>
        <w:ind w:left="0" w:firstLine="709"/>
        <w:contextualSpacing/>
        <w:jc w:val="both"/>
      </w:pPr>
      <w:r w:rsidRPr="00231C4D">
        <w:t xml:space="preserve">Органом власти, ответственным за предоставление Муниципальной услуги, является Администрация. Непосредственно отвечает за оказание услуги отдел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 Одинцовского муниципального района Московской области отношений (далее – Подразделение). </w:t>
      </w:r>
    </w:p>
    <w:p w:rsidR="00231C4D" w:rsidRPr="00231C4D" w:rsidRDefault="00231C4D" w:rsidP="00622C60">
      <w:pPr>
        <w:numPr>
          <w:ilvl w:val="1"/>
          <w:numId w:val="4"/>
        </w:numPr>
        <w:shd w:val="clear" w:color="auto" w:fill="FFFFFF"/>
        <w:ind w:left="0" w:firstLine="709"/>
        <w:contextualSpacing/>
        <w:jc w:val="both"/>
      </w:pPr>
      <w:r w:rsidRPr="00231C4D">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непосредственно в Подразделении. Перечень МФЦ указан в </w:t>
      </w:r>
      <w:hyperlink r:id="rId15" w:history="1">
        <w:r w:rsidRPr="00231C4D">
          <w:rPr>
            <w:color w:val="0000FF"/>
            <w:u w:val="single"/>
          </w:rPr>
          <w:t>Приложении 2</w:t>
        </w:r>
      </w:hyperlink>
      <w:r w:rsidRPr="00231C4D">
        <w:t xml:space="preserve">           к настоящему Административному регламенту.</w:t>
      </w:r>
    </w:p>
    <w:p w:rsidR="00231C4D" w:rsidRPr="00231C4D" w:rsidRDefault="00231C4D" w:rsidP="00622C60">
      <w:pPr>
        <w:numPr>
          <w:ilvl w:val="1"/>
          <w:numId w:val="4"/>
        </w:numPr>
        <w:shd w:val="clear" w:color="auto" w:fill="FFFFFF"/>
        <w:ind w:left="0" w:firstLine="709"/>
        <w:contextualSpacing/>
        <w:jc w:val="both"/>
      </w:pPr>
      <w:r w:rsidRPr="00231C4D">
        <w:t>Порядок осуществления личного приема по вопросу предоставления Муниципальной услуги устанавливается организационно-распорядительным документом Администрации.</w:t>
      </w:r>
    </w:p>
    <w:p w:rsidR="00231C4D" w:rsidRPr="00231C4D" w:rsidRDefault="00231C4D" w:rsidP="00622C60">
      <w:pPr>
        <w:numPr>
          <w:ilvl w:val="1"/>
          <w:numId w:val="4"/>
        </w:numPr>
        <w:shd w:val="clear" w:color="auto" w:fill="FFFFFF"/>
        <w:ind w:left="0" w:firstLine="709"/>
        <w:contextualSpacing/>
        <w:jc w:val="both"/>
      </w:pPr>
      <w:proofErr w:type="gramStart"/>
      <w:r w:rsidRPr="00231C4D">
        <w:t xml:space="preserve">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Pr="00231C4D">
        <w:lastRenderedPageBreak/>
        <w:t xml:space="preserve">организации, за исключением получения услуг, </w:t>
      </w:r>
      <w:r w:rsidRPr="00231C4D">
        <w:rPr>
          <w:lang w:eastAsia="ar-SA"/>
        </w:rPr>
        <w:t>включенных в утвержденный постановлением Правительства Московской области от 01.04.</w:t>
      </w:r>
      <w:r w:rsidRPr="00231C4D">
        <w:t>2015 №186/12 перечень услуг, которые являются необходимыми и обязательными для предоставления государственных и муниципальных услуг.</w:t>
      </w:r>
      <w:proofErr w:type="gramEnd"/>
    </w:p>
    <w:p w:rsidR="00231C4D" w:rsidRPr="00231C4D" w:rsidRDefault="00231C4D" w:rsidP="00622C60">
      <w:pPr>
        <w:numPr>
          <w:ilvl w:val="1"/>
          <w:numId w:val="4"/>
        </w:numPr>
        <w:shd w:val="clear" w:color="auto" w:fill="FFFFFF"/>
        <w:ind w:left="0" w:firstLine="709"/>
        <w:contextualSpacing/>
        <w:jc w:val="both"/>
      </w:pPr>
      <w:r w:rsidRPr="00231C4D">
        <w:t xml:space="preserve">Администрация в целях предоставления Муниципальной услуги взаимодействует </w:t>
      </w:r>
      <w:proofErr w:type="gramStart"/>
      <w:r w:rsidRPr="00231C4D">
        <w:t>с</w:t>
      </w:r>
      <w:proofErr w:type="gramEnd"/>
      <w:r w:rsidRPr="00231C4D">
        <w:t>:</w:t>
      </w:r>
    </w:p>
    <w:p w:rsidR="00231C4D" w:rsidRPr="00231C4D" w:rsidRDefault="00231C4D" w:rsidP="00622C60">
      <w:pPr>
        <w:numPr>
          <w:ilvl w:val="2"/>
          <w:numId w:val="4"/>
        </w:numPr>
        <w:shd w:val="clear" w:color="auto" w:fill="FFFFFF"/>
        <w:ind w:left="0" w:firstLine="709"/>
        <w:contextualSpacing/>
        <w:jc w:val="both"/>
      </w:pPr>
      <w:r w:rsidRPr="00231C4D">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231C4D" w:rsidRPr="00231C4D" w:rsidRDefault="00231C4D" w:rsidP="00622C60">
      <w:pPr>
        <w:numPr>
          <w:ilvl w:val="2"/>
          <w:numId w:val="4"/>
        </w:numPr>
        <w:shd w:val="clear" w:color="auto" w:fill="FFFFFF"/>
        <w:ind w:left="0" w:firstLine="709"/>
        <w:contextualSpacing/>
        <w:jc w:val="both"/>
      </w:pPr>
      <w:r w:rsidRPr="00231C4D">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231C4D" w:rsidRPr="00231C4D" w:rsidRDefault="00231C4D" w:rsidP="00622C60">
      <w:pPr>
        <w:numPr>
          <w:ilvl w:val="0"/>
          <w:numId w:val="4"/>
        </w:numPr>
        <w:autoSpaceDE w:val="0"/>
        <w:autoSpaceDN w:val="0"/>
        <w:adjustRightInd w:val="0"/>
        <w:ind w:left="720"/>
        <w:jc w:val="center"/>
        <w:outlineLvl w:val="1"/>
        <w:rPr>
          <w:rFonts w:eastAsia="PMingLiU"/>
          <w:bCs/>
          <w:i/>
          <w:lang w:eastAsia="en-US"/>
        </w:rPr>
      </w:pPr>
      <w:bookmarkStart w:id="19" w:name="_Toc437973285"/>
      <w:bookmarkStart w:id="20" w:name="_Toc438110026"/>
      <w:bookmarkStart w:id="21" w:name="_Toc438376230"/>
      <w:bookmarkStart w:id="22" w:name="_Toc441496540"/>
      <w:bookmarkStart w:id="23" w:name="пункт6"/>
      <w:bookmarkStart w:id="24" w:name="_Toc496524633"/>
      <w:r w:rsidRPr="00231C4D">
        <w:rPr>
          <w:rFonts w:eastAsia="PMingLiU"/>
          <w:b/>
          <w:bCs/>
          <w:i/>
          <w:lang w:eastAsia="en-US"/>
        </w:rPr>
        <w:t>Основания для обращения и результаты предоставления Муниципальной услуги</w:t>
      </w:r>
      <w:bookmarkEnd w:id="19"/>
      <w:bookmarkEnd w:id="20"/>
      <w:bookmarkEnd w:id="21"/>
      <w:bookmarkEnd w:id="22"/>
      <w:bookmarkEnd w:id="23"/>
      <w:bookmarkEnd w:id="24"/>
    </w:p>
    <w:p w:rsidR="00231C4D" w:rsidRPr="00231C4D" w:rsidRDefault="00231C4D" w:rsidP="00622C60">
      <w:pPr>
        <w:widowControl w:val="0"/>
        <w:numPr>
          <w:ilvl w:val="1"/>
          <w:numId w:val="47"/>
        </w:numPr>
        <w:shd w:val="clear" w:color="auto" w:fill="FFFFFF"/>
        <w:ind w:firstLine="709"/>
        <w:contextualSpacing/>
        <w:jc w:val="both"/>
        <w:rPr>
          <w:rFonts w:eastAsia="PMingLiU"/>
          <w:bCs/>
        </w:rPr>
      </w:pPr>
      <w:r w:rsidRPr="00231C4D">
        <w:t xml:space="preserve">Заявитель обращается в Администрацию одним из способов, указанных                    в разделе 17 настоящего Административного регламента, для предоставления Муниципальной услуги в целях признания молодой семьи нуждающейся в жилом помещении для участия                   в </w:t>
      </w:r>
      <w:proofErr w:type="gramStart"/>
      <w:r w:rsidRPr="00231C4D">
        <w:t>П</w:t>
      </w:r>
      <w:proofErr w:type="gramEnd"/>
      <w:r w:rsidRPr="00231C4D">
        <w:rPr>
          <w:rFonts w:ascii="Calibri" w:hAnsi="Calibri"/>
          <w:sz w:val="22"/>
          <w:szCs w:val="22"/>
        </w:rPr>
        <w:fldChar w:fldCharType="begin"/>
      </w:r>
      <w:r w:rsidRPr="00231C4D">
        <w:rPr>
          <w:rFonts w:ascii="Calibri" w:hAnsi="Calibri"/>
          <w:sz w:val="22"/>
          <w:szCs w:val="22"/>
        </w:rPr>
        <w:instrText xml:space="preserve"> HYPERLINK "consultantplus://offline/ref=ED88E1F681C02588290E48D59567F1154C30BABFDE3D90847406EF57183D45A7310760A536EEX3v5K" </w:instrText>
      </w:r>
      <w:r w:rsidRPr="00231C4D">
        <w:rPr>
          <w:rFonts w:ascii="Calibri" w:hAnsi="Calibri"/>
          <w:sz w:val="22"/>
          <w:szCs w:val="22"/>
        </w:rPr>
        <w:fldChar w:fldCharType="separate"/>
      </w:r>
      <w:r w:rsidRPr="00231C4D">
        <w:t>одпрограмме</w:t>
      </w:r>
      <w:r w:rsidRPr="00231C4D">
        <w:fldChar w:fldCharType="end"/>
      </w:r>
      <w:r w:rsidRPr="00231C4D">
        <w:t xml:space="preserve">.  </w:t>
      </w:r>
    </w:p>
    <w:p w:rsidR="00231C4D" w:rsidRPr="00231C4D" w:rsidRDefault="00231C4D" w:rsidP="00622C60">
      <w:pPr>
        <w:numPr>
          <w:ilvl w:val="1"/>
          <w:numId w:val="4"/>
        </w:numPr>
        <w:shd w:val="clear" w:color="auto" w:fill="FFFFFF"/>
        <w:ind w:left="0" w:firstLine="709"/>
        <w:contextualSpacing/>
        <w:jc w:val="both"/>
      </w:pPr>
      <w:r w:rsidRPr="00231C4D">
        <w:t>Результатом предоставления Муниципальной услуги является:</w:t>
      </w:r>
    </w:p>
    <w:p w:rsidR="00231C4D" w:rsidRPr="00231C4D" w:rsidRDefault="00231C4D" w:rsidP="00622C60">
      <w:pPr>
        <w:widowControl w:val="0"/>
        <w:ind w:firstLine="708"/>
        <w:contextualSpacing/>
        <w:jc w:val="both"/>
      </w:pPr>
      <w:r w:rsidRPr="00231C4D">
        <w:rPr>
          <w:rFonts w:ascii="Calibri" w:hAnsi="Calibri"/>
        </w:rPr>
        <w:t xml:space="preserve">а. </w:t>
      </w:r>
      <w:r w:rsidRPr="00231C4D">
        <w:t xml:space="preserve">В случае отсутствия оснований для отказа в предоставлении Муниципальной услуги, результат представляет собой уведомление о </w:t>
      </w:r>
      <w:r w:rsidRPr="00231C4D">
        <w:rPr>
          <w:rFonts w:eastAsia="PMingLiU"/>
          <w:bCs/>
        </w:rPr>
        <w:t xml:space="preserve">признании молодой семьи нуждающейся в жилом помещении для участия в </w:t>
      </w:r>
      <w:proofErr w:type="gramStart"/>
      <w:r w:rsidRPr="00231C4D">
        <w:rPr>
          <w:rFonts w:eastAsia="PMingLiU"/>
          <w:bCs/>
        </w:rPr>
        <w:t>П</w:t>
      </w:r>
      <w:proofErr w:type="gramEnd"/>
      <w:r w:rsidRPr="00231C4D">
        <w:rPr>
          <w:rFonts w:ascii="Calibri" w:hAnsi="Calibri"/>
          <w:sz w:val="22"/>
          <w:szCs w:val="22"/>
        </w:rPr>
        <w:fldChar w:fldCharType="begin"/>
      </w:r>
      <w:r w:rsidRPr="00231C4D">
        <w:rPr>
          <w:rFonts w:ascii="Calibri" w:hAnsi="Calibri"/>
          <w:sz w:val="22"/>
          <w:szCs w:val="22"/>
        </w:rPr>
        <w:instrText xml:space="preserve"> HYPERLINK "consultantplus://offline/ref=ED88E1F681C02588290E48D59567F1154C30BABFDE3D90847406EF57183D45A7310760A536EEX3v5K" </w:instrText>
      </w:r>
      <w:r w:rsidRPr="00231C4D">
        <w:rPr>
          <w:rFonts w:ascii="Calibri" w:hAnsi="Calibri"/>
          <w:sz w:val="22"/>
          <w:szCs w:val="22"/>
        </w:rPr>
        <w:fldChar w:fldCharType="separate"/>
      </w:r>
      <w:r w:rsidRPr="00231C4D">
        <w:rPr>
          <w:rFonts w:eastAsia="PMingLiU"/>
          <w:bCs/>
        </w:rPr>
        <w:t>одпрограмме</w:t>
      </w:r>
      <w:r w:rsidRPr="00231C4D">
        <w:rPr>
          <w:rFonts w:eastAsia="PMingLiU"/>
          <w:bCs/>
        </w:rPr>
        <w:fldChar w:fldCharType="end"/>
      </w:r>
      <w:r w:rsidRPr="00231C4D">
        <w:rPr>
          <w:rFonts w:eastAsia="PMingLiU"/>
          <w:bCs/>
        </w:rPr>
        <w:t xml:space="preserve"> </w:t>
      </w:r>
      <w:r w:rsidRPr="00231C4D">
        <w:t>на бланке Администрации</w:t>
      </w:r>
      <w:r w:rsidRPr="00231C4D">
        <w:rPr>
          <w:rFonts w:eastAsia="Calibri"/>
        </w:rPr>
        <w:t xml:space="preserve"> по форме согласно </w:t>
      </w:r>
      <w:hyperlink w:anchor="Приложение4" w:history="1">
        <w:r w:rsidRPr="00231C4D">
          <w:rPr>
            <w:rFonts w:eastAsia="Calibri"/>
            <w:color w:val="0000FF"/>
            <w:u w:val="single"/>
          </w:rPr>
          <w:t>Приложению 4</w:t>
        </w:r>
      </w:hyperlink>
      <w:r w:rsidRPr="00231C4D">
        <w:rPr>
          <w:rFonts w:eastAsia="Calibri"/>
          <w:color w:val="0000FF"/>
          <w:u w:val="single"/>
        </w:rPr>
        <w:t xml:space="preserve"> </w:t>
      </w:r>
      <w:r w:rsidRPr="00231C4D">
        <w:rPr>
          <w:rFonts w:eastAsia="Calibri"/>
        </w:rPr>
        <w:t>к настоящему Административному регламенту</w:t>
      </w:r>
      <w:r w:rsidRPr="00231C4D">
        <w:t>;</w:t>
      </w:r>
    </w:p>
    <w:p w:rsidR="00231C4D" w:rsidRPr="00231C4D" w:rsidRDefault="00231C4D" w:rsidP="00622C60">
      <w:pPr>
        <w:widowControl w:val="0"/>
        <w:ind w:firstLine="708"/>
        <w:contextualSpacing/>
        <w:jc w:val="both"/>
      </w:pPr>
      <w:proofErr w:type="gramStart"/>
      <w:r w:rsidRPr="00231C4D">
        <w:t>б</w:t>
      </w:r>
      <w:proofErr w:type="gramEnd"/>
      <w:r w:rsidRPr="00231C4D">
        <w:t xml:space="preserve">. </w:t>
      </w:r>
      <w:r w:rsidRPr="00231C4D">
        <w:rPr>
          <w:rFonts w:eastAsia="Calibri"/>
          <w:lang w:eastAsia="en-US"/>
        </w:rPr>
        <w:t xml:space="preserve">Отказ в предоставлении Муниципальной услуги представляет собой уведомление           об отказе в </w:t>
      </w:r>
      <w:r w:rsidRPr="00231C4D">
        <w:rPr>
          <w:rFonts w:eastAsia="PMingLiU"/>
          <w:bCs/>
        </w:rPr>
        <w:t xml:space="preserve">признании молодой семьи нуждающейся в жилом помещении для участия                     в </w:t>
      </w:r>
      <w:hyperlink r:id="rId16" w:history="1">
        <w:r w:rsidRPr="00231C4D">
          <w:rPr>
            <w:rFonts w:eastAsia="PMingLiU"/>
            <w:bCs/>
          </w:rPr>
          <w:t>Подпрограмме</w:t>
        </w:r>
      </w:hyperlink>
      <w:r w:rsidRPr="00231C4D">
        <w:rPr>
          <w:rFonts w:eastAsia="PMingLiU"/>
          <w:bCs/>
        </w:rPr>
        <w:t xml:space="preserve"> </w:t>
      </w:r>
      <w:r w:rsidRPr="00231C4D">
        <w:rPr>
          <w:rFonts w:eastAsia="Calibri"/>
          <w:lang w:eastAsia="en-US"/>
        </w:rPr>
        <w:t>на бланке Администрации</w:t>
      </w:r>
      <w:r w:rsidRPr="00231C4D">
        <w:rPr>
          <w:rFonts w:eastAsia="Calibri"/>
        </w:rPr>
        <w:t xml:space="preserve"> по форме согласно </w:t>
      </w:r>
      <w:hyperlink w:anchor="Приложение5" w:history="1">
        <w:r w:rsidRPr="00231C4D">
          <w:rPr>
            <w:rFonts w:eastAsia="Calibri"/>
            <w:color w:val="0000FF"/>
            <w:u w:val="single"/>
          </w:rPr>
          <w:t>Приложению 5</w:t>
        </w:r>
      </w:hyperlink>
      <w:r w:rsidRPr="00231C4D">
        <w:rPr>
          <w:rFonts w:eastAsia="Calibri"/>
        </w:rPr>
        <w:t xml:space="preserve"> к настоящему Административному регламенту.</w:t>
      </w:r>
      <w:r w:rsidRPr="00231C4D">
        <w:t xml:space="preserve"> </w:t>
      </w:r>
    </w:p>
    <w:p w:rsidR="00231C4D" w:rsidRPr="00231C4D" w:rsidRDefault="00231C4D" w:rsidP="00622C60">
      <w:pPr>
        <w:numPr>
          <w:ilvl w:val="1"/>
          <w:numId w:val="4"/>
        </w:numPr>
        <w:shd w:val="clear" w:color="auto" w:fill="FFFFFF"/>
        <w:ind w:left="0" w:firstLine="709"/>
        <w:contextualSpacing/>
        <w:jc w:val="both"/>
      </w:pPr>
      <w:r w:rsidRPr="00231C4D">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231C4D" w:rsidDel="00B35494">
        <w:t xml:space="preserve"> </w:t>
      </w:r>
      <w:r w:rsidRPr="00231C4D">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231C4D" w:rsidRPr="00231C4D" w:rsidRDefault="00231C4D" w:rsidP="00622C60">
      <w:pPr>
        <w:numPr>
          <w:ilvl w:val="1"/>
          <w:numId w:val="4"/>
        </w:numPr>
        <w:shd w:val="clear" w:color="auto" w:fill="FFFFFF"/>
        <w:ind w:left="0" w:firstLine="709"/>
        <w:contextualSpacing/>
        <w:jc w:val="both"/>
      </w:pPr>
      <w:r w:rsidRPr="00231C4D">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231C4D" w:rsidRPr="00231C4D" w:rsidRDefault="00231C4D" w:rsidP="00622C60">
      <w:pPr>
        <w:numPr>
          <w:ilvl w:val="1"/>
          <w:numId w:val="4"/>
        </w:numPr>
        <w:shd w:val="clear" w:color="auto" w:fill="FFFFFF"/>
        <w:ind w:left="0" w:firstLine="709"/>
        <w:contextualSpacing/>
        <w:jc w:val="both"/>
        <w:rPr>
          <w:color w:val="000000"/>
        </w:rPr>
      </w:pPr>
      <w:proofErr w:type="gramStart"/>
      <w:r w:rsidRPr="00231C4D">
        <w:rPr>
          <w:color w:val="000000"/>
        </w:rPr>
        <w:t xml:space="preserve">Заявитель (представитель Заявителя) может получить результат предоставления Муниципальной услуги в МФЦ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r w:rsidRPr="00231C4D">
        <w:t xml:space="preserve">непосредственно в Администрации или по почте, при условии указания соответствующего способа получения результата в Заявлении. </w:t>
      </w:r>
      <w:proofErr w:type="gramEnd"/>
    </w:p>
    <w:p w:rsidR="00231C4D" w:rsidRPr="00231C4D" w:rsidRDefault="00231C4D" w:rsidP="00622C60">
      <w:pPr>
        <w:widowControl w:val="0"/>
        <w:numPr>
          <w:ilvl w:val="1"/>
          <w:numId w:val="47"/>
        </w:numPr>
        <w:ind w:firstLine="709"/>
        <w:contextualSpacing/>
        <w:jc w:val="both"/>
        <w:rPr>
          <w:rFonts w:eastAsia="PMingLiU"/>
          <w:bCs/>
        </w:rPr>
      </w:pPr>
      <w:r w:rsidRPr="00231C4D">
        <w:t xml:space="preserve">Сведения о молодой семье, признанной нуждающейся в жилых помещениях, вносятся сотрудником Подразделения в Книгу регистрации молодых семей, нуждающихся             в жилых помещениях для участия в Подпрограмме.  </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25" w:name="_Toc473768540"/>
      <w:bookmarkStart w:id="26" w:name="_Toc460406447"/>
      <w:bookmarkStart w:id="27" w:name="пункт7"/>
      <w:bookmarkStart w:id="28" w:name="_Toc496524634"/>
      <w:bookmarkEnd w:id="25"/>
      <w:r w:rsidRPr="00231C4D">
        <w:rPr>
          <w:b/>
          <w:i/>
          <w:lang w:eastAsia="en-US"/>
        </w:rPr>
        <w:t>Срок регистрации Заявления</w:t>
      </w:r>
      <w:bookmarkEnd w:id="26"/>
      <w:r w:rsidRPr="00231C4D">
        <w:rPr>
          <w:b/>
          <w:i/>
          <w:lang w:eastAsia="en-US"/>
        </w:rPr>
        <w:t xml:space="preserve"> на предоставление Муниципальной услуги</w:t>
      </w:r>
      <w:bookmarkEnd w:id="27"/>
      <w:bookmarkEnd w:id="28"/>
    </w:p>
    <w:p w:rsidR="00231C4D" w:rsidRPr="00231C4D" w:rsidRDefault="00231C4D" w:rsidP="00622C60">
      <w:pPr>
        <w:numPr>
          <w:ilvl w:val="1"/>
          <w:numId w:val="4"/>
        </w:numPr>
        <w:autoSpaceDE w:val="0"/>
        <w:autoSpaceDN w:val="0"/>
        <w:adjustRightInd w:val="0"/>
        <w:ind w:left="0" w:firstLine="709"/>
        <w:jc w:val="both"/>
        <w:rPr>
          <w:rFonts w:eastAsia="Calibri"/>
          <w:lang w:eastAsia="en-US"/>
        </w:rPr>
      </w:pPr>
      <w:r w:rsidRPr="00231C4D">
        <w:rPr>
          <w:rFonts w:eastAsia="Calibri"/>
          <w:lang w:eastAsia="en-US"/>
        </w:rPr>
        <w:t>Заявление, поданное через МФЦ, регистрируется в Администрации в первый рабочий день, следующий за днем подачи Заявления в МФЦ.</w:t>
      </w:r>
    </w:p>
    <w:p w:rsidR="00231C4D" w:rsidRPr="00231C4D" w:rsidRDefault="00231C4D" w:rsidP="00622C60">
      <w:pPr>
        <w:numPr>
          <w:ilvl w:val="1"/>
          <w:numId w:val="4"/>
        </w:numPr>
        <w:autoSpaceDE w:val="0"/>
        <w:autoSpaceDN w:val="0"/>
        <w:adjustRightInd w:val="0"/>
        <w:ind w:left="0" w:firstLine="709"/>
        <w:jc w:val="both"/>
        <w:rPr>
          <w:rFonts w:eastAsia="Calibri"/>
          <w:lang w:eastAsia="en-US"/>
        </w:rPr>
      </w:pPr>
      <w:r w:rsidRPr="00231C4D">
        <w:rPr>
          <w:rFonts w:eastAsia="Calibri"/>
          <w:lang w:eastAsia="en-US"/>
        </w:rPr>
        <w:t>Заявление, поданное в электронной форме через РПГУ до 16:00 рабочего дня, регистрируется в Подразделении в день его подачи. Заявление, поданное через РПГУ после 16:00 рабочего дня, либо в нерабочий день, регистрируется в Подразделении на следующий рабочий день.</w:t>
      </w:r>
    </w:p>
    <w:p w:rsidR="00231C4D" w:rsidRPr="00231C4D" w:rsidRDefault="00231C4D" w:rsidP="00622C60">
      <w:pPr>
        <w:numPr>
          <w:ilvl w:val="1"/>
          <w:numId w:val="4"/>
        </w:numPr>
        <w:ind w:left="0" w:firstLine="709"/>
        <w:contextualSpacing/>
        <w:jc w:val="both"/>
      </w:pPr>
      <w:r w:rsidRPr="00231C4D">
        <w:t xml:space="preserve">Заявление, поданное непосредственно в Администрацию регистрируется в день подачи заявления. </w:t>
      </w:r>
    </w:p>
    <w:p w:rsidR="00231C4D" w:rsidRPr="00231C4D" w:rsidRDefault="00231C4D" w:rsidP="00622C60">
      <w:pPr>
        <w:numPr>
          <w:ilvl w:val="0"/>
          <w:numId w:val="4"/>
        </w:numPr>
        <w:autoSpaceDE w:val="0"/>
        <w:autoSpaceDN w:val="0"/>
        <w:adjustRightInd w:val="0"/>
        <w:ind w:left="720"/>
        <w:jc w:val="center"/>
        <w:outlineLvl w:val="1"/>
        <w:rPr>
          <w:bCs/>
          <w:i/>
          <w:kern w:val="32"/>
          <w:lang w:eastAsia="en-US"/>
        </w:rPr>
      </w:pPr>
      <w:bookmarkStart w:id="29" w:name="пункт8"/>
      <w:bookmarkStart w:id="30" w:name="_Toc496524635"/>
      <w:r w:rsidRPr="00231C4D">
        <w:rPr>
          <w:b/>
          <w:bCs/>
          <w:i/>
          <w:kern w:val="32"/>
          <w:lang w:eastAsia="en-US"/>
        </w:rPr>
        <w:t xml:space="preserve">Срок </w:t>
      </w:r>
      <w:r w:rsidRPr="00231C4D">
        <w:rPr>
          <w:rFonts w:eastAsia="PMingLiU"/>
          <w:b/>
          <w:bCs/>
          <w:i/>
          <w:lang w:eastAsia="en-US"/>
        </w:rPr>
        <w:t>предоставления</w:t>
      </w:r>
      <w:r w:rsidRPr="00231C4D">
        <w:rPr>
          <w:b/>
          <w:bCs/>
          <w:i/>
          <w:kern w:val="32"/>
          <w:lang w:eastAsia="en-US"/>
        </w:rPr>
        <w:t xml:space="preserve"> </w:t>
      </w:r>
      <w:bookmarkEnd w:id="29"/>
      <w:r w:rsidRPr="00231C4D">
        <w:rPr>
          <w:b/>
          <w:bCs/>
          <w:i/>
          <w:kern w:val="32"/>
          <w:lang w:eastAsia="en-US"/>
        </w:rPr>
        <w:t>Муниципальной услуги</w:t>
      </w:r>
      <w:bookmarkEnd w:id="30"/>
    </w:p>
    <w:p w:rsidR="00231C4D" w:rsidRPr="00231C4D" w:rsidRDefault="00231C4D" w:rsidP="00622C60">
      <w:pPr>
        <w:widowControl w:val="0"/>
        <w:numPr>
          <w:ilvl w:val="1"/>
          <w:numId w:val="4"/>
        </w:numPr>
        <w:tabs>
          <w:tab w:val="left" w:pos="-1560"/>
        </w:tabs>
        <w:autoSpaceDE w:val="0"/>
        <w:autoSpaceDN w:val="0"/>
        <w:adjustRightInd w:val="0"/>
        <w:ind w:left="0" w:firstLine="710"/>
        <w:contextualSpacing/>
        <w:jc w:val="both"/>
      </w:pPr>
      <w:r w:rsidRPr="00231C4D">
        <w:t>Срок предоставления Муниципальной услуги:</w:t>
      </w:r>
    </w:p>
    <w:p w:rsidR="00231C4D" w:rsidRPr="00231C4D" w:rsidRDefault="00231C4D" w:rsidP="00622C60">
      <w:pPr>
        <w:widowControl w:val="0"/>
        <w:tabs>
          <w:tab w:val="left" w:pos="-1560"/>
        </w:tabs>
        <w:autoSpaceDE w:val="0"/>
        <w:autoSpaceDN w:val="0"/>
        <w:adjustRightInd w:val="0"/>
        <w:ind w:firstLine="709"/>
        <w:contextualSpacing/>
        <w:jc w:val="both"/>
      </w:pPr>
      <w:r w:rsidRPr="00231C4D">
        <w:t xml:space="preserve">а. не превышает 30 рабочих дней </w:t>
      </w:r>
      <w:proofErr w:type="gramStart"/>
      <w:r w:rsidRPr="00231C4D">
        <w:t>с даты регистрации</w:t>
      </w:r>
      <w:proofErr w:type="gramEnd"/>
      <w:r w:rsidRPr="00231C4D">
        <w:t xml:space="preserve"> Заявления и документов                      </w:t>
      </w:r>
      <w:r w:rsidRPr="00231C4D">
        <w:lastRenderedPageBreak/>
        <w:t>в Администрации;</w:t>
      </w:r>
    </w:p>
    <w:p w:rsidR="00231C4D" w:rsidRPr="00231C4D" w:rsidRDefault="00231C4D" w:rsidP="00622C60">
      <w:pPr>
        <w:widowControl w:val="0"/>
        <w:numPr>
          <w:ilvl w:val="1"/>
          <w:numId w:val="4"/>
        </w:numPr>
        <w:tabs>
          <w:tab w:val="left" w:pos="-1560"/>
        </w:tabs>
        <w:autoSpaceDE w:val="0"/>
        <w:autoSpaceDN w:val="0"/>
        <w:adjustRightInd w:val="0"/>
        <w:ind w:left="0" w:firstLine="710"/>
        <w:contextualSpacing/>
        <w:jc w:val="both"/>
      </w:pPr>
      <w:bookmarkStart w:id="31" w:name="_Ref449451975"/>
      <w:proofErr w:type="gramStart"/>
      <w:r w:rsidRPr="00231C4D">
        <w:t>Срок приостановления предоставления Муниципальной услуги, по причине 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Заявителя и (или) членов его семьи на имеющиеся у него (них) объекты недвижимости, составляет не более 10 рабочих дней с даты принятия решения о приостановлении.</w:t>
      </w:r>
      <w:proofErr w:type="gramEnd"/>
      <w:r w:rsidRPr="00231C4D">
        <w:t xml:space="preserve"> </w:t>
      </w:r>
      <w:proofErr w:type="gramStart"/>
      <w:r w:rsidRPr="00231C4D">
        <w:t xml:space="preserve">Уведомление о приостановлении направляется Заявителю (Представителю Заявителя) не позднее 1 рабочего дня с даты принятия решения о приостановлении по форме согласно </w:t>
      </w:r>
      <w:hyperlink w:anchor="Приложение5_1" w:history="1">
        <w:r w:rsidRPr="00231C4D">
          <w:rPr>
            <w:color w:val="0000FF"/>
            <w:u w:val="single"/>
          </w:rPr>
          <w:t>Приложению 5.1</w:t>
        </w:r>
      </w:hyperlink>
      <w:r w:rsidRPr="00231C4D">
        <w:t xml:space="preserve">                      к настоящему Административному регламенту).</w:t>
      </w:r>
      <w:proofErr w:type="gramEnd"/>
    </w:p>
    <w:p w:rsidR="00231C4D" w:rsidRPr="00231C4D" w:rsidRDefault="00231C4D" w:rsidP="00622C60">
      <w:pPr>
        <w:widowControl w:val="0"/>
        <w:numPr>
          <w:ilvl w:val="1"/>
          <w:numId w:val="4"/>
        </w:numPr>
        <w:tabs>
          <w:tab w:val="left" w:pos="-1560"/>
        </w:tabs>
        <w:autoSpaceDE w:val="0"/>
        <w:autoSpaceDN w:val="0"/>
        <w:adjustRightInd w:val="0"/>
        <w:ind w:left="0" w:firstLine="710"/>
        <w:contextualSpacing/>
        <w:jc w:val="both"/>
      </w:pPr>
      <w:r w:rsidRPr="00231C4D">
        <w:t xml:space="preserve">Максимальный срок предоставления Муниципальной услуги не может превышать 40 рабочих дней </w:t>
      </w:r>
      <w:proofErr w:type="gramStart"/>
      <w:r w:rsidRPr="00231C4D">
        <w:t>с даты регистрации</w:t>
      </w:r>
      <w:proofErr w:type="gramEnd"/>
      <w:r w:rsidRPr="00231C4D">
        <w:t xml:space="preserve"> Заявления в Администрации.</w:t>
      </w:r>
    </w:p>
    <w:p w:rsidR="00231C4D" w:rsidRPr="00231C4D" w:rsidRDefault="00231C4D" w:rsidP="00622C60">
      <w:pPr>
        <w:numPr>
          <w:ilvl w:val="0"/>
          <w:numId w:val="4"/>
        </w:numPr>
        <w:autoSpaceDE w:val="0"/>
        <w:autoSpaceDN w:val="0"/>
        <w:adjustRightInd w:val="0"/>
        <w:ind w:left="720"/>
        <w:jc w:val="center"/>
        <w:outlineLvl w:val="1"/>
        <w:rPr>
          <w:rFonts w:eastAsia="Calibri"/>
          <w:b/>
          <w:i/>
          <w:lang w:eastAsia="en-US"/>
        </w:rPr>
      </w:pPr>
      <w:bookmarkStart w:id="32" w:name="_Toc437973283"/>
      <w:bookmarkStart w:id="33" w:name="_Toc438110024"/>
      <w:bookmarkStart w:id="34" w:name="_Toc438376228"/>
      <w:bookmarkStart w:id="35" w:name="_Toc441496538"/>
      <w:bookmarkStart w:id="36" w:name="_Toc460406435"/>
      <w:bookmarkStart w:id="37" w:name="пункт9"/>
      <w:bookmarkStart w:id="38" w:name="_Toc496524636"/>
      <w:r w:rsidRPr="00231C4D">
        <w:rPr>
          <w:rFonts w:eastAsia="Calibri"/>
          <w:b/>
          <w:i/>
          <w:lang w:eastAsia="en-US"/>
        </w:rPr>
        <w:t>Правовые основания предоставления Муниципальной услуги</w:t>
      </w:r>
      <w:bookmarkEnd w:id="32"/>
      <w:bookmarkEnd w:id="33"/>
      <w:bookmarkEnd w:id="34"/>
      <w:bookmarkEnd w:id="35"/>
      <w:bookmarkEnd w:id="36"/>
      <w:bookmarkEnd w:id="37"/>
      <w:bookmarkEnd w:id="38"/>
    </w:p>
    <w:p w:rsidR="00231C4D" w:rsidRPr="00231C4D" w:rsidRDefault="00231C4D" w:rsidP="00622C60">
      <w:pPr>
        <w:numPr>
          <w:ilvl w:val="1"/>
          <w:numId w:val="4"/>
        </w:numPr>
        <w:ind w:left="0" w:firstLine="709"/>
        <w:contextualSpacing/>
        <w:jc w:val="both"/>
      </w:pPr>
      <w:r w:rsidRPr="00231C4D">
        <w:t>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«О федеральной целевой программе «Жилище» на 2015-2020 годы».</w:t>
      </w:r>
    </w:p>
    <w:p w:rsidR="00231C4D" w:rsidRPr="00231C4D" w:rsidRDefault="00231C4D" w:rsidP="00622C60">
      <w:pPr>
        <w:numPr>
          <w:ilvl w:val="1"/>
          <w:numId w:val="4"/>
        </w:numPr>
        <w:ind w:left="0" w:firstLine="709"/>
        <w:contextualSpacing/>
        <w:jc w:val="both"/>
      </w:pPr>
      <w:r w:rsidRPr="00231C4D">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231C4D">
          <w:rPr>
            <w:color w:val="0000FF"/>
            <w:u w:val="single"/>
          </w:rPr>
          <w:t>Приложении 6</w:t>
        </w:r>
      </w:hyperlink>
      <w:r w:rsidRPr="00231C4D">
        <w:t xml:space="preserve"> к настоящему Административному регламенту.</w:t>
      </w:r>
    </w:p>
    <w:bookmarkStart w:id="39" w:name="пункт10"/>
    <w:p w:rsidR="00231C4D" w:rsidRPr="00231C4D" w:rsidRDefault="00231C4D" w:rsidP="00622C60">
      <w:pPr>
        <w:numPr>
          <w:ilvl w:val="0"/>
          <w:numId w:val="4"/>
        </w:numPr>
        <w:autoSpaceDE w:val="0"/>
        <w:autoSpaceDN w:val="0"/>
        <w:adjustRightInd w:val="0"/>
        <w:ind w:left="720"/>
        <w:jc w:val="center"/>
        <w:outlineLvl w:val="1"/>
        <w:rPr>
          <w:i/>
          <w:lang w:eastAsia="en-US"/>
        </w:rPr>
      </w:pPr>
      <w:r w:rsidRPr="00231C4D">
        <w:rPr>
          <w:rFonts w:eastAsia="Calibri"/>
          <w:b/>
          <w:i/>
          <w:sz w:val="28"/>
          <w:szCs w:val="28"/>
          <w:lang w:eastAsia="en-US"/>
        </w:rPr>
        <w:fldChar w:fldCharType="begin"/>
      </w:r>
      <w:r w:rsidRPr="00231C4D">
        <w:rPr>
          <w:rFonts w:eastAsia="Calibri"/>
          <w:b/>
          <w:i/>
          <w:sz w:val="28"/>
          <w:szCs w:val="28"/>
          <w:lang w:eastAsia="en-US"/>
        </w:rPr>
        <w:instrText xml:space="preserve"> HYPERLINK \l "пункт9" </w:instrText>
      </w:r>
      <w:r w:rsidRPr="00231C4D">
        <w:rPr>
          <w:rFonts w:eastAsia="Calibri"/>
          <w:b/>
          <w:i/>
          <w:sz w:val="28"/>
          <w:szCs w:val="28"/>
          <w:lang w:eastAsia="en-US"/>
        </w:rPr>
        <w:fldChar w:fldCharType="separate"/>
      </w:r>
      <w:bookmarkStart w:id="40" w:name="_Toc496524637"/>
      <w:r w:rsidRPr="00231C4D">
        <w:rPr>
          <w:b/>
          <w:i/>
          <w:lang w:eastAsia="en-US"/>
        </w:rPr>
        <w:t>Исчерпывающ</w:t>
      </w:r>
      <w:r w:rsidRPr="00231C4D">
        <w:rPr>
          <w:b/>
          <w:bCs/>
          <w:i/>
          <w:kern w:val="32"/>
          <w:lang w:eastAsia="en-US"/>
        </w:rPr>
        <w:t>ий</w:t>
      </w:r>
      <w:r w:rsidRPr="00231C4D">
        <w:rPr>
          <w:b/>
          <w:i/>
          <w:lang w:eastAsia="en-US"/>
        </w:rPr>
        <w:t xml:space="preserve"> перечень документов, необходимых для предоставления Муниципальной услуги</w:t>
      </w:r>
      <w:bookmarkEnd w:id="31"/>
      <w:bookmarkEnd w:id="40"/>
      <w:r w:rsidRPr="00231C4D">
        <w:rPr>
          <w:b/>
          <w:i/>
          <w:lang w:eastAsia="en-US"/>
        </w:rPr>
        <w:fldChar w:fldCharType="end"/>
      </w:r>
      <w:bookmarkEnd w:id="39"/>
    </w:p>
    <w:p w:rsidR="00231C4D" w:rsidRPr="00231C4D" w:rsidRDefault="00231C4D" w:rsidP="00622C60">
      <w:pPr>
        <w:numPr>
          <w:ilvl w:val="1"/>
          <w:numId w:val="4"/>
        </w:numPr>
        <w:ind w:left="0" w:firstLine="709"/>
        <w:contextualSpacing/>
        <w:jc w:val="both"/>
      </w:pPr>
      <w:r w:rsidRPr="00231C4D">
        <w:t>Документы, предоставляемые Заявителем:</w:t>
      </w:r>
    </w:p>
    <w:p w:rsidR="00231C4D" w:rsidRPr="00231C4D" w:rsidRDefault="00231C4D" w:rsidP="00622C60">
      <w:pPr>
        <w:numPr>
          <w:ilvl w:val="2"/>
          <w:numId w:val="4"/>
        </w:numPr>
        <w:contextualSpacing/>
        <w:jc w:val="both"/>
      </w:pPr>
      <w:r w:rsidRPr="00231C4D">
        <w:t>Для всех категорий лиц:</w:t>
      </w:r>
    </w:p>
    <w:p w:rsidR="00231C4D" w:rsidRPr="00231C4D" w:rsidRDefault="00231C4D" w:rsidP="00622C60">
      <w:pPr>
        <w:ind w:firstLine="851"/>
        <w:jc w:val="both"/>
      </w:pPr>
      <w:r w:rsidRPr="00231C4D">
        <w:t xml:space="preserve">а. заявление, оформленное в соответствии с </w:t>
      </w:r>
      <w:hyperlink w:anchor="Приложение7" w:history="1">
        <w:r w:rsidRPr="00231C4D">
          <w:rPr>
            <w:color w:val="0000FF"/>
            <w:u w:val="single"/>
          </w:rPr>
          <w:t>Приложением 7</w:t>
        </w:r>
      </w:hyperlink>
      <w:r w:rsidRPr="00231C4D">
        <w:rPr>
          <w:color w:val="000000"/>
        </w:rPr>
        <w:t xml:space="preserve"> к настоящему Административному регламенту</w:t>
      </w:r>
      <w:r w:rsidRPr="00231C4D">
        <w:t xml:space="preserve">; </w:t>
      </w:r>
    </w:p>
    <w:p w:rsidR="00231C4D" w:rsidRPr="00231C4D" w:rsidRDefault="00231C4D" w:rsidP="00622C60">
      <w:pPr>
        <w:ind w:firstLine="851"/>
        <w:jc w:val="both"/>
      </w:pPr>
      <w:proofErr w:type="gramStart"/>
      <w:r w:rsidRPr="00231C4D">
        <w:t>б</w:t>
      </w:r>
      <w:proofErr w:type="gramEnd"/>
      <w:r w:rsidRPr="00231C4D">
        <w:t>. акт проверки жилищных условий заявителя;</w:t>
      </w:r>
    </w:p>
    <w:p w:rsidR="00231C4D" w:rsidRPr="00231C4D" w:rsidRDefault="00231C4D" w:rsidP="00622C60">
      <w:pPr>
        <w:ind w:firstLine="851"/>
        <w:jc w:val="both"/>
      </w:pPr>
      <w:proofErr w:type="gramStart"/>
      <w:r w:rsidRPr="00231C4D">
        <w:t xml:space="preserve">в. выписка из домовой книги (если она не находится в распоряжении МФЦ); </w:t>
      </w:r>
      <w:proofErr w:type="gramEnd"/>
    </w:p>
    <w:p w:rsidR="00231C4D" w:rsidRPr="00231C4D" w:rsidRDefault="00231C4D" w:rsidP="00622C60">
      <w:pPr>
        <w:ind w:firstLine="851"/>
        <w:jc w:val="both"/>
      </w:pPr>
      <w:r w:rsidRPr="00231C4D">
        <w:t>г. копия финансового лицевого счета;</w:t>
      </w:r>
    </w:p>
    <w:p w:rsidR="00231C4D" w:rsidRPr="00231C4D" w:rsidRDefault="00231C4D" w:rsidP="00622C60">
      <w:pPr>
        <w:ind w:firstLine="851"/>
        <w:jc w:val="both"/>
      </w:pPr>
      <w:r w:rsidRPr="00231C4D">
        <w:t>д.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Pr="00231C4D">
        <w:t>м(</w:t>
      </w:r>
      <w:proofErr w:type="spellStart"/>
      <w:proofErr w:type="gramEnd"/>
      <w:r w:rsidRPr="00231C4D">
        <w:t>ых</w:t>
      </w:r>
      <w:proofErr w:type="spellEnd"/>
      <w:r w:rsidRPr="00231C4D">
        <w:t>) помещении(</w:t>
      </w:r>
      <w:proofErr w:type="spellStart"/>
      <w:r w:rsidRPr="00231C4D">
        <w:t>ях</w:t>
      </w:r>
      <w:proofErr w:type="spellEnd"/>
      <w:r w:rsidRPr="00231C4D">
        <w:t>) до 1998 года, на членов молодой семьи, в том числе на добрачную фамилию.</w:t>
      </w:r>
    </w:p>
    <w:p w:rsidR="00231C4D" w:rsidRPr="00231C4D" w:rsidRDefault="00231C4D" w:rsidP="00622C60">
      <w:pPr>
        <w:ind w:firstLine="851"/>
        <w:jc w:val="both"/>
      </w:pPr>
      <w:r w:rsidRPr="00231C4D">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их добрачную фамилию;</w:t>
      </w:r>
    </w:p>
    <w:p w:rsidR="00231C4D" w:rsidRPr="00231C4D" w:rsidRDefault="00231C4D" w:rsidP="00622C60">
      <w:pPr>
        <w:ind w:firstLine="851"/>
        <w:jc w:val="both"/>
      </w:pPr>
      <w:r w:rsidRPr="00231C4D">
        <w:t>е. документ, подтверждающий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231C4D" w:rsidRPr="00231C4D" w:rsidRDefault="00231C4D" w:rsidP="00622C60">
      <w:pPr>
        <w:ind w:firstLine="851"/>
        <w:jc w:val="both"/>
      </w:pPr>
      <w:proofErr w:type="gramStart"/>
      <w:r w:rsidRPr="00231C4D">
        <w:t>ж</w:t>
      </w:r>
      <w:proofErr w:type="gramEnd"/>
      <w:r w:rsidRPr="00231C4D">
        <w:t>. документ, удостоверяющий личность, гражданство и место жительства членов молодой семьи (паспорт или иной документ, его заменяющий);</w:t>
      </w:r>
    </w:p>
    <w:p w:rsidR="00231C4D" w:rsidRPr="00231C4D" w:rsidRDefault="00231C4D" w:rsidP="00622C60">
      <w:pPr>
        <w:ind w:firstLine="851"/>
        <w:jc w:val="both"/>
      </w:pPr>
      <w:r w:rsidRPr="00231C4D">
        <w:t xml:space="preserve">з. согласие всех членов молодой семьи на обработку персональных данных по форме согласно </w:t>
      </w:r>
      <w:hyperlink w:anchor="Приложение10" w:history="1">
        <w:r w:rsidRPr="00231C4D">
          <w:rPr>
            <w:color w:val="0000FF"/>
            <w:u w:val="single"/>
          </w:rPr>
          <w:t>Приложению 10</w:t>
        </w:r>
      </w:hyperlink>
      <w:r w:rsidRPr="00231C4D">
        <w:t xml:space="preserve"> к настоящему Административному регламенту.</w:t>
      </w:r>
    </w:p>
    <w:p w:rsidR="00231C4D" w:rsidRPr="00231C4D" w:rsidRDefault="00231C4D" w:rsidP="00622C60">
      <w:pPr>
        <w:numPr>
          <w:ilvl w:val="2"/>
          <w:numId w:val="4"/>
        </w:numPr>
        <w:ind w:left="0" w:firstLine="720"/>
        <w:contextualSpacing/>
        <w:jc w:val="both"/>
      </w:pPr>
      <w:r w:rsidRPr="00231C4D">
        <w:t>Для граждан, относящихся к категории, указанной в 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231C4D" w:rsidRPr="00231C4D" w:rsidRDefault="00231C4D" w:rsidP="00622C60">
      <w:pPr>
        <w:ind w:firstLine="851"/>
        <w:jc w:val="both"/>
      </w:pPr>
      <w:r w:rsidRPr="00231C4D">
        <w:t>а. правоустанавливающий документ молодой семьи на занимаемо</w:t>
      </w:r>
      <w:proofErr w:type="gramStart"/>
      <w:r w:rsidRPr="00231C4D">
        <w:t>е(</w:t>
      </w:r>
      <w:proofErr w:type="spellStart"/>
      <w:proofErr w:type="gramEnd"/>
      <w:r w:rsidRPr="00231C4D">
        <w:t>ые</w:t>
      </w:r>
      <w:proofErr w:type="spellEnd"/>
      <w:r w:rsidRPr="00231C4D">
        <w:t>) и принадлежащее(</w:t>
      </w:r>
      <w:proofErr w:type="spellStart"/>
      <w:r w:rsidRPr="00231C4D">
        <w:t>ие</w:t>
      </w:r>
      <w:proofErr w:type="spellEnd"/>
      <w:r w:rsidRPr="00231C4D">
        <w:t>) на праве собственности жилое(</w:t>
      </w:r>
      <w:proofErr w:type="spellStart"/>
      <w:r w:rsidRPr="00231C4D">
        <w:t>ые</w:t>
      </w:r>
      <w:proofErr w:type="spellEnd"/>
      <w:r w:rsidRPr="00231C4D">
        <w:t>) помещение(я) (при наличии);</w:t>
      </w:r>
    </w:p>
    <w:p w:rsidR="00231C4D" w:rsidRPr="00231C4D" w:rsidRDefault="00231C4D" w:rsidP="00622C60">
      <w:pPr>
        <w:ind w:firstLine="851"/>
        <w:jc w:val="both"/>
      </w:pPr>
      <w:proofErr w:type="gramStart"/>
      <w:r w:rsidRPr="00231C4D">
        <w:t>б</w:t>
      </w:r>
      <w:proofErr w:type="gramEnd"/>
      <w:r w:rsidRPr="00231C4D">
        <w:t>. технический паспорт жилого помещения.</w:t>
      </w:r>
    </w:p>
    <w:p w:rsidR="00231C4D" w:rsidRPr="00231C4D" w:rsidRDefault="00231C4D" w:rsidP="00622C60">
      <w:pPr>
        <w:ind w:firstLine="851"/>
        <w:jc w:val="both"/>
      </w:pPr>
      <w:r w:rsidRPr="00231C4D">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231C4D" w:rsidRPr="00231C4D" w:rsidRDefault="00231C4D" w:rsidP="00622C60">
      <w:pPr>
        <w:numPr>
          <w:ilvl w:val="2"/>
          <w:numId w:val="4"/>
        </w:numPr>
        <w:ind w:left="0" w:firstLine="720"/>
        <w:contextualSpacing/>
        <w:jc w:val="both"/>
      </w:pPr>
      <w:r w:rsidRPr="00231C4D">
        <w:lastRenderedPageBreak/>
        <w:t>Для граждан, относящихся к категории, указанной в пункте 2.2.3. настоящего Административного регламента, дополнительно к документам, указанным в пункте 10.1.1. настоящего Административного регламента:</w:t>
      </w:r>
    </w:p>
    <w:p w:rsidR="00231C4D" w:rsidRPr="00231C4D" w:rsidRDefault="00231C4D" w:rsidP="00622C60">
      <w:pPr>
        <w:ind w:firstLine="851"/>
        <w:jc w:val="both"/>
      </w:pPr>
      <w:r w:rsidRPr="00231C4D">
        <w:t>а. документы, подтверждающие несоответствие жилого помещения установленным санитарным и техническим правилам и нормам;</w:t>
      </w:r>
    </w:p>
    <w:p w:rsidR="00231C4D" w:rsidRPr="00231C4D" w:rsidRDefault="00231C4D" w:rsidP="00622C60">
      <w:pPr>
        <w:numPr>
          <w:ilvl w:val="2"/>
          <w:numId w:val="4"/>
        </w:numPr>
        <w:ind w:left="0" w:firstLine="720"/>
        <w:contextualSpacing/>
        <w:jc w:val="both"/>
      </w:pPr>
      <w:r w:rsidRPr="00231C4D">
        <w:t>Для граждан, относящихся к категории, указанной в пункте 2.2.4. настоящего Административного регламента, дополнительно к документам, указанным в пункте 10.1.1:</w:t>
      </w:r>
    </w:p>
    <w:p w:rsidR="00231C4D" w:rsidRPr="00231C4D" w:rsidRDefault="00231C4D" w:rsidP="00622C60">
      <w:pPr>
        <w:ind w:firstLine="851"/>
        <w:jc w:val="both"/>
      </w:pPr>
      <w:r w:rsidRPr="00231C4D">
        <w:t xml:space="preserve">а. медицинское заключение, подтверждающее наличие у Заявителя (или члена семьи Заявителя) тяжелой </w:t>
      </w:r>
      <w:hyperlink r:id="rId17" w:history="1">
        <w:r w:rsidRPr="00231C4D">
          <w:t>формы</w:t>
        </w:r>
      </w:hyperlink>
      <w:r w:rsidRPr="00231C4D">
        <w:t xml:space="preserve"> хронического заболевания, включенного в перечень, утвержденный Приказом Министерства здравоохранения Российской Федерации от 29.11.2012 г. № 987н.</w:t>
      </w:r>
    </w:p>
    <w:p w:rsidR="00231C4D" w:rsidRPr="00231C4D" w:rsidRDefault="00231C4D" w:rsidP="00622C60">
      <w:pPr>
        <w:numPr>
          <w:ilvl w:val="2"/>
          <w:numId w:val="4"/>
        </w:numPr>
        <w:ind w:left="0" w:firstLine="720"/>
        <w:contextualSpacing/>
        <w:jc w:val="both"/>
      </w:pPr>
      <w:r w:rsidRPr="00231C4D">
        <w:t>Представитель Заявителя дополнительно к документам, указанным в пункте 10.1.1. настоящего Административного регламента, предоставляет:</w:t>
      </w:r>
    </w:p>
    <w:p w:rsidR="00231C4D" w:rsidRPr="00231C4D" w:rsidRDefault="00231C4D" w:rsidP="00622C60">
      <w:pPr>
        <w:ind w:firstLine="851"/>
        <w:jc w:val="both"/>
      </w:pPr>
      <w:r w:rsidRPr="00231C4D">
        <w:t>а. Документ, удостоверяющий личность;</w:t>
      </w:r>
    </w:p>
    <w:p w:rsidR="00231C4D" w:rsidRPr="00231C4D" w:rsidRDefault="00231C4D" w:rsidP="00622C60">
      <w:pPr>
        <w:ind w:firstLine="851"/>
        <w:jc w:val="both"/>
      </w:pPr>
      <w:proofErr w:type="gramStart"/>
      <w:r w:rsidRPr="00231C4D">
        <w:t>б</w:t>
      </w:r>
      <w:proofErr w:type="gramEnd"/>
      <w:r w:rsidRPr="00231C4D">
        <w:t>. Документ, подтверждающий права (полномочия) представителя Заявителя.</w:t>
      </w:r>
    </w:p>
    <w:p w:rsidR="00231C4D" w:rsidRPr="00231C4D" w:rsidRDefault="00231C4D" w:rsidP="00622C60">
      <w:pPr>
        <w:numPr>
          <w:ilvl w:val="1"/>
          <w:numId w:val="4"/>
        </w:numPr>
        <w:ind w:left="0" w:firstLine="709"/>
        <w:contextualSpacing/>
        <w:jc w:val="both"/>
      </w:pPr>
      <w:proofErr w:type="gramStart"/>
      <w:r w:rsidRPr="00231C4D">
        <w:t xml:space="preserve">Описание документов, необходимых для предоставления Муниципальной услуги, приведены в </w:t>
      </w:r>
      <w:hyperlink w:anchor="Приложение8" w:history="1">
        <w:r w:rsidRPr="00231C4D">
          <w:rPr>
            <w:color w:val="0000FF"/>
            <w:u w:val="single"/>
          </w:rPr>
          <w:t>Приложении 8</w:t>
        </w:r>
      </w:hyperlink>
      <w:r w:rsidRPr="00231C4D">
        <w:t xml:space="preserve"> настоящего Административного регламента.</w:t>
      </w:r>
      <w:proofErr w:type="gramEnd"/>
    </w:p>
    <w:p w:rsidR="00231C4D" w:rsidRPr="00231C4D" w:rsidRDefault="00231C4D" w:rsidP="00622C60">
      <w:pPr>
        <w:numPr>
          <w:ilvl w:val="1"/>
          <w:numId w:val="4"/>
        </w:numPr>
        <w:ind w:left="0" w:firstLine="709"/>
        <w:contextualSpacing/>
        <w:jc w:val="both"/>
      </w:pPr>
      <w:r w:rsidRPr="00231C4D">
        <w:t>Копии документов с оригиналами для сверки предоставляются в МФЦ.</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41" w:name="пункт11"/>
      <w:bookmarkStart w:id="42" w:name="_Toc496524638"/>
      <w:r w:rsidRPr="00231C4D">
        <w:rPr>
          <w:b/>
          <w:i/>
          <w:lang w:eastAsia="en-US"/>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231C4D" w:rsidRPr="00231C4D" w:rsidRDefault="00231C4D" w:rsidP="00622C60">
      <w:pPr>
        <w:widowControl w:val="0"/>
        <w:numPr>
          <w:ilvl w:val="1"/>
          <w:numId w:val="4"/>
        </w:numPr>
        <w:tabs>
          <w:tab w:val="left" w:pos="-1701"/>
        </w:tabs>
        <w:autoSpaceDE w:val="0"/>
        <w:autoSpaceDN w:val="0"/>
        <w:adjustRightInd w:val="0"/>
        <w:ind w:left="0" w:firstLine="851"/>
        <w:contextualSpacing/>
        <w:jc w:val="both"/>
      </w:pPr>
      <w:r w:rsidRPr="00231C4D">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231C4D" w:rsidRPr="00231C4D" w:rsidRDefault="00231C4D" w:rsidP="00622C60">
      <w:pPr>
        <w:numPr>
          <w:ilvl w:val="2"/>
          <w:numId w:val="20"/>
        </w:numPr>
        <w:ind w:firstLine="851"/>
        <w:contextualSpacing/>
        <w:jc w:val="both"/>
      </w:pPr>
      <w:r w:rsidRPr="00231C4D">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(запрашивается                     в Управлении Федеральной службы государственной регистрации, кадастра и картографии          по Московской области);</w:t>
      </w:r>
    </w:p>
    <w:p w:rsidR="00231C4D" w:rsidRPr="00231C4D" w:rsidRDefault="00231C4D" w:rsidP="00622C60">
      <w:pPr>
        <w:numPr>
          <w:ilvl w:val="2"/>
          <w:numId w:val="20"/>
        </w:numPr>
        <w:ind w:firstLine="851"/>
        <w:contextualSpacing/>
        <w:jc w:val="both"/>
      </w:pPr>
      <w:r w:rsidRPr="00231C4D">
        <w:t>решение о том, что жилое помещение признано в установленном порядке непригодным для проживания, а также многоквартирного дома аварийным и подлежащим сносу (запрашивается в органе местного самоуправления муниципального образования Московской области).</w:t>
      </w:r>
    </w:p>
    <w:p w:rsidR="00231C4D" w:rsidRPr="00231C4D" w:rsidRDefault="00231C4D" w:rsidP="00622C60">
      <w:pPr>
        <w:widowControl w:val="0"/>
        <w:numPr>
          <w:ilvl w:val="1"/>
          <w:numId w:val="4"/>
        </w:numPr>
        <w:tabs>
          <w:tab w:val="left" w:pos="-1701"/>
        </w:tabs>
        <w:autoSpaceDE w:val="0"/>
        <w:autoSpaceDN w:val="0"/>
        <w:adjustRightInd w:val="0"/>
        <w:ind w:left="0" w:firstLine="851"/>
        <w:contextualSpacing/>
        <w:jc w:val="both"/>
      </w:pPr>
      <w:r w:rsidRPr="00231C4D">
        <w:t>Документы, указанные в подразделе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31C4D" w:rsidRPr="00231C4D" w:rsidRDefault="00231C4D" w:rsidP="00622C60">
      <w:pPr>
        <w:widowControl w:val="0"/>
        <w:numPr>
          <w:ilvl w:val="1"/>
          <w:numId w:val="4"/>
        </w:numPr>
        <w:tabs>
          <w:tab w:val="left" w:pos="-1701"/>
        </w:tabs>
        <w:autoSpaceDE w:val="0"/>
        <w:autoSpaceDN w:val="0"/>
        <w:adjustRightInd w:val="0"/>
        <w:ind w:left="0" w:firstLine="851"/>
        <w:contextualSpacing/>
        <w:jc w:val="both"/>
      </w:pPr>
      <w:r w:rsidRPr="00231C4D">
        <w:t xml:space="preserve">Администрация и МФЦ не вправе требовать от Заявителя представления документов и информации, указанных в настоящем пункте. </w:t>
      </w:r>
    </w:p>
    <w:p w:rsidR="00231C4D" w:rsidRPr="00231C4D" w:rsidRDefault="00231C4D" w:rsidP="00622C60">
      <w:pPr>
        <w:widowControl w:val="0"/>
        <w:numPr>
          <w:ilvl w:val="1"/>
          <w:numId w:val="4"/>
        </w:numPr>
        <w:tabs>
          <w:tab w:val="left" w:pos="-1701"/>
        </w:tabs>
        <w:autoSpaceDE w:val="0"/>
        <w:autoSpaceDN w:val="0"/>
        <w:adjustRightInd w:val="0"/>
        <w:ind w:left="0" w:firstLine="851"/>
        <w:contextualSpacing/>
        <w:jc w:val="both"/>
      </w:pPr>
      <w:r w:rsidRPr="00231C4D">
        <w:t>Администрация и МФЦ не вправе требовать от Заявителя осуществления действий, не предусмотренных Административным регламентом.</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43" w:name="пункт12"/>
      <w:bookmarkStart w:id="44" w:name="_Toc496524639"/>
      <w:r w:rsidRPr="00231C4D">
        <w:rPr>
          <w:b/>
          <w:i/>
          <w:lang w:eastAsia="en-US"/>
        </w:rPr>
        <w:t xml:space="preserve">Исчерпывающий перечень оснований для отказа в приеме и регистрации документов, необходимых для предоставления </w:t>
      </w:r>
      <w:bookmarkEnd w:id="43"/>
      <w:r w:rsidRPr="00231C4D">
        <w:rPr>
          <w:b/>
          <w:i/>
          <w:lang w:eastAsia="en-US"/>
        </w:rPr>
        <w:t>Муниципальной услуги</w:t>
      </w:r>
      <w:bookmarkEnd w:id="44"/>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jc w:val="both"/>
      </w:pPr>
      <w:r w:rsidRPr="00231C4D">
        <w:t xml:space="preserve">Основаниями для отказа в приеме и регистрации документов, необходимых для предоставления Муниципальной услуги, являются: </w:t>
      </w:r>
    </w:p>
    <w:p w:rsidR="00231C4D" w:rsidRPr="00231C4D" w:rsidRDefault="00231C4D" w:rsidP="00622C60">
      <w:pPr>
        <w:numPr>
          <w:ilvl w:val="1"/>
          <w:numId w:val="25"/>
        </w:numPr>
        <w:autoSpaceDE w:val="0"/>
        <w:autoSpaceDN w:val="0"/>
        <w:adjustRightInd w:val="0"/>
        <w:ind w:firstLine="709"/>
        <w:contextualSpacing/>
        <w:jc w:val="both"/>
      </w:pPr>
      <w:r w:rsidRPr="00231C4D">
        <w:t>обращение за Муниципальной услугой, предоставление которой                               не предусматривается настоящим Административным регламентом;</w:t>
      </w:r>
    </w:p>
    <w:p w:rsidR="00231C4D" w:rsidRPr="00231C4D" w:rsidRDefault="00231C4D" w:rsidP="00622C60">
      <w:pPr>
        <w:numPr>
          <w:ilvl w:val="1"/>
          <w:numId w:val="25"/>
        </w:numPr>
        <w:autoSpaceDE w:val="0"/>
        <w:autoSpaceDN w:val="0"/>
        <w:adjustRightInd w:val="0"/>
        <w:ind w:firstLine="709"/>
        <w:contextualSpacing/>
        <w:jc w:val="both"/>
      </w:pPr>
      <w:r w:rsidRPr="00231C4D">
        <w:t>предоставление Заявления, подписанного неуполномоченным лицом;</w:t>
      </w:r>
    </w:p>
    <w:p w:rsidR="00231C4D" w:rsidRPr="00231C4D" w:rsidRDefault="00231C4D" w:rsidP="00622C60">
      <w:pPr>
        <w:numPr>
          <w:ilvl w:val="1"/>
          <w:numId w:val="25"/>
        </w:numPr>
        <w:autoSpaceDE w:val="0"/>
        <w:autoSpaceDN w:val="0"/>
        <w:adjustRightInd w:val="0"/>
        <w:ind w:firstLine="709"/>
        <w:contextualSpacing/>
        <w:jc w:val="both"/>
      </w:pPr>
      <w:r w:rsidRPr="00231C4D">
        <w:t>предоставление Заявления, оформленного не в соответствии с требованиями Постановления Правительства Московской области от 25.10.2016 № 790/39 «Об утверждении государственной программы Московской области «Жилище» на 2017-2027 годы.</w:t>
      </w:r>
    </w:p>
    <w:p w:rsidR="00231C4D" w:rsidRPr="00231C4D" w:rsidRDefault="00231C4D" w:rsidP="00622C60">
      <w:pPr>
        <w:numPr>
          <w:ilvl w:val="1"/>
          <w:numId w:val="25"/>
        </w:numPr>
        <w:autoSpaceDE w:val="0"/>
        <w:autoSpaceDN w:val="0"/>
        <w:adjustRightInd w:val="0"/>
        <w:ind w:firstLine="709"/>
        <w:contextualSpacing/>
        <w:jc w:val="both"/>
      </w:pPr>
      <w:r w:rsidRPr="00231C4D">
        <w:t xml:space="preserve">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 </w:t>
      </w:r>
    </w:p>
    <w:p w:rsidR="00231C4D" w:rsidRPr="00231C4D" w:rsidRDefault="00231C4D" w:rsidP="00622C60">
      <w:pPr>
        <w:numPr>
          <w:ilvl w:val="1"/>
          <w:numId w:val="25"/>
        </w:numPr>
        <w:autoSpaceDE w:val="0"/>
        <w:autoSpaceDN w:val="0"/>
        <w:adjustRightInd w:val="0"/>
        <w:ind w:firstLine="709"/>
        <w:contextualSpacing/>
        <w:jc w:val="both"/>
      </w:pPr>
      <w:r w:rsidRPr="00231C4D">
        <w:lastRenderedPageBreak/>
        <w:t>представление документов, содержащих исправления, не заверенные                         в установленном законодательством порядке, подчистки, исправления текста;</w:t>
      </w:r>
    </w:p>
    <w:p w:rsidR="00231C4D" w:rsidRPr="00231C4D" w:rsidRDefault="00231C4D" w:rsidP="00622C60">
      <w:pPr>
        <w:numPr>
          <w:ilvl w:val="1"/>
          <w:numId w:val="25"/>
        </w:numPr>
        <w:autoSpaceDE w:val="0"/>
        <w:autoSpaceDN w:val="0"/>
        <w:adjustRightInd w:val="0"/>
        <w:ind w:firstLine="709"/>
        <w:contextualSpacing/>
        <w:jc w:val="both"/>
      </w:pPr>
      <w:r w:rsidRPr="00231C4D">
        <w:t>представление документов, текст которых не позволяет однозначно истолковать содержание;</w:t>
      </w:r>
    </w:p>
    <w:p w:rsidR="00231C4D" w:rsidRPr="00231C4D" w:rsidRDefault="00231C4D" w:rsidP="00622C60">
      <w:pPr>
        <w:numPr>
          <w:ilvl w:val="1"/>
          <w:numId w:val="25"/>
        </w:numPr>
        <w:autoSpaceDE w:val="0"/>
        <w:autoSpaceDN w:val="0"/>
        <w:adjustRightInd w:val="0"/>
        <w:ind w:firstLine="709"/>
        <w:contextualSpacing/>
        <w:jc w:val="both"/>
      </w:pPr>
      <w:r w:rsidRPr="00231C4D">
        <w:t>представление документов, утративших силу.</w:t>
      </w:r>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contextualSpacing/>
        <w:jc w:val="both"/>
      </w:pPr>
      <w:r w:rsidRPr="00231C4D">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231C4D" w:rsidRPr="00231C4D" w:rsidRDefault="00231C4D" w:rsidP="00622C60">
      <w:pPr>
        <w:widowControl w:val="0"/>
        <w:numPr>
          <w:ilvl w:val="2"/>
          <w:numId w:val="28"/>
        </w:numPr>
        <w:tabs>
          <w:tab w:val="left" w:pos="1134"/>
          <w:tab w:val="left" w:pos="1276"/>
        </w:tabs>
        <w:autoSpaceDE w:val="0"/>
        <w:autoSpaceDN w:val="0"/>
        <w:adjustRightInd w:val="0"/>
        <w:ind w:firstLine="709"/>
        <w:contextualSpacing/>
        <w:jc w:val="both"/>
      </w:pPr>
      <w:r w:rsidRPr="00231C4D">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31C4D" w:rsidRPr="00231C4D" w:rsidRDefault="00231C4D" w:rsidP="00622C60">
      <w:pPr>
        <w:widowControl w:val="0"/>
        <w:numPr>
          <w:ilvl w:val="2"/>
          <w:numId w:val="28"/>
        </w:numPr>
        <w:tabs>
          <w:tab w:val="left" w:pos="1134"/>
          <w:tab w:val="left" w:pos="1276"/>
        </w:tabs>
        <w:autoSpaceDE w:val="0"/>
        <w:autoSpaceDN w:val="0"/>
        <w:adjustRightInd w:val="0"/>
        <w:ind w:firstLine="709"/>
        <w:contextualSpacing/>
        <w:jc w:val="both"/>
      </w:pPr>
      <w:r w:rsidRPr="00231C4D">
        <w:t>несоблюдение требований, предусмотренных подразделами 21.2 и 21.3 настоящего Административного регламента;</w:t>
      </w:r>
    </w:p>
    <w:p w:rsidR="00231C4D" w:rsidRPr="00231C4D" w:rsidRDefault="00231C4D" w:rsidP="00622C60">
      <w:pPr>
        <w:widowControl w:val="0"/>
        <w:numPr>
          <w:ilvl w:val="2"/>
          <w:numId w:val="28"/>
        </w:numPr>
        <w:tabs>
          <w:tab w:val="left" w:pos="1134"/>
          <w:tab w:val="left" w:pos="1276"/>
        </w:tabs>
        <w:autoSpaceDE w:val="0"/>
        <w:autoSpaceDN w:val="0"/>
        <w:adjustRightInd w:val="0"/>
        <w:ind w:firstLine="709"/>
        <w:contextualSpacing/>
        <w:jc w:val="both"/>
      </w:pPr>
      <w:r w:rsidRPr="00231C4D">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jc w:val="both"/>
      </w:pPr>
      <w:r w:rsidRPr="00231C4D">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9" w:history="1">
        <w:r w:rsidRPr="00231C4D">
          <w:rPr>
            <w:color w:val="0000FF"/>
            <w:u w:val="single"/>
          </w:rPr>
          <w:t>Приложению 9</w:t>
        </w:r>
      </w:hyperlink>
      <w:r w:rsidRPr="00231C4D">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w:t>
      </w:r>
      <w:proofErr w:type="gramStart"/>
      <w:r w:rsidRPr="00231C4D">
        <w:t>,</w:t>
      </w:r>
      <w:proofErr w:type="gramEnd"/>
      <w:r w:rsidRPr="00231C4D">
        <w:t xml:space="preserve">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231C4D" w:rsidRPr="00231C4D" w:rsidRDefault="00231C4D" w:rsidP="00622C60">
      <w:pPr>
        <w:widowControl w:val="0"/>
        <w:tabs>
          <w:tab w:val="left" w:pos="1134"/>
          <w:tab w:val="left" w:pos="1276"/>
        </w:tabs>
        <w:autoSpaceDE w:val="0"/>
        <w:autoSpaceDN w:val="0"/>
        <w:adjustRightInd w:val="0"/>
        <w:ind w:firstLine="709"/>
        <w:jc w:val="both"/>
      </w:pPr>
      <w:r w:rsidRPr="00231C4D">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45" w:name="пункт13"/>
      <w:bookmarkStart w:id="46" w:name="_Toc496524640"/>
      <w:r w:rsidRPr="00231C4D">
        <w:rPr>
          <w:b/>
          <w:i/>
          <w:lang w:eastAsia="en-US"/>
        </w:rPr>
        <w:t>Исчерпывающий</w:t>
      </w:r>
      <w:r w:rsidRPr="00231C4D">
        <w:rPr>
          <w:i/>
          <w:lang w:eastAsia="en-US"/>
        </w:rPr>
        <w:t xml:space="preserve"> </w:t>
      </w:r>
      <w:r w:rsidRPr="00231C4D">
        <w:rPr>
          <w:b/>
          <w:i/>
          <w:lang w:eastAsia="en-US"/>
        </w:rPr>
        <w:t xml:space="preserve">перечень оснований для отказа в предоставлении </w:t>
      </w:r>
      <w:bookmarkEnd w:id="45"/>
      <w:r w:rsidRPr="00231C4D">
        <w:rPr>
          <w:b/>
          <w:i/>
          <w:lang w:eastAsia="en-US"/>
        </w:rPr>
        <w:t>Муниципальной услуги</w:t>
      </w:r>
      <w:bookmarkEnd w:id="46"/>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jc w:val="both"/>
      </w:pPr>
      <w:r w:rsidRPr="00231C4D">
        <w:t>Основаниями для отказа в предоставлении Муниципальной услуги являются:</w:t>
      </w:r>
    </w:p>
    <w:p w:rsidR="00231C4D" w:rsidRPr="00231C4D" w:rsidRDefault="00231C4D" w:rsidP="00622C60">
      <w:pPr>
        <w:widowControl w:val="0"/>
        <w:numPr>
          <w:ilvl w:val="2"/>
          <w:numId w:val="4"/>
        </w:numPr>
        <w:tabs>
          <w:tab w:val="left" w:pos="1134"/>
        </w:tabs>
        <w:autoSpaceDE w:val="0"/>
        <w:autoSpaceDN w:val="0"/>
        <w:adjustRightInd w:val="0"/>
        <w:ind w:left="0" w:firstLine="720"/>
        <w:jc w:val="both"/>
      </w:pPr>
      <w:r w:rsidRPr="00231C4D">
        <w:t>отсутствие одного или нескольких документов, наличие которых предусмотрено пунктом 10.1. настоящего Административного регламента.</w:t>
      </w:r>
    </w:p>
    <w:p w:rsidR="00231C4D" w:rsidRPr="00231C4D" w:rsidRDefault="00231C4D" w:rsidP="00622C60">
      <w:pPr>
        <w:widowControl w:val="0"/>
        <w:numPr>
          <w:ilvl w:val="2"/>
          <w:numId w:val="4"/>
        </w:numPr>
        <w:tabs>
          <w:tab w:val="left" w:pos="1134"/>
        </w:tabs>
        <w:autoSpaceDE w:val="0"/>
        <w:autoSpaceDN w:val="0"/>
        <w:adjustRightInd w:val="0"/>
        <w:ind w:left="0" w:firstLine="720"/>
        <w:jc w:val="both"/>
      </w:pPr>
      <w:bookmarkStart w:id="47" w:name="_Toc441496546"/>
      <w:bookmarkStart w:id="48" w:name="_Toc438376239"/>
      <w:bookmarkStart w:id="49" w:name="_Toc438110034"/>
      <w:bookmarkStart w:id="50" w:name="_Toc437973293"/>
      <w:r w:rsidRPr="00231C4D">
        <w:t xml:space="preserve">представление документов, которые не подтверждают право молодой семьи быть признанной нуждающейся в жилом помещении. </w:t>
      </w:r>
    </w:p>
    <w:p w:rsidR="00231C4D" w:rsidRPr="00231C4D" w:rsidRDefault="00231C4D" w:rsidP="00622C60">
      <w:pPr>
        <w:widowControl w:val="0"/>
        <w:numPr>
          <w:ilvl w:val="1"/>
          <w:numId w:val="4"/>
        </w:numPr>
        <w:autoSpaceDE w:val="0"/>
        <w:autoSpaceDN w:val="0"/>
        <w:adjustRightInd w:val="0"/>
        <w:ind w:left="0" w:firstLine="709"/>
        <w:contextualSpacing/>
        <w:jc w:val="both"/>
      </w:pPr>
      <w:r w:rsidRPr="00231C4D">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231C4D" w:rsidRPr="00231C4D" w:rsidRDefault="00231C4D" w:rsidP="00622C60">
      <w:pPr>
        <w:widowControl w:val="0"/>
        <w:numPr>
          <w:ilvl w:val="1"/>
          <w:numId w:val="4"/>
        </w:numPr>
        <w:autoSpaceDE w:val="0"/>
        <w:autoSpaceDN w:val="0"/>
        <w:adjustRightInd w:val="0"/>
        <w:ind w:left="0" w:firstLine="709"/>
        <w:contextualSpacing/>
        <w:jc w:val="both"/>
      </w:pPr>
      <w:r w:rsidRPr="00231C4D">
        <w:t xml:space="preserve">Отказ от предоставления Муниципальной услуги не препятствует повторному обращению за предоставлением Муниципальной услуги. </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51" w:name="пункт15"/>
      <w:bookmarkStart w:id="52" w:name="_Toc496524641"/>
      <w:bookmarkEnd w:id="47"/>
      <w:bookmarkEnd w:id="48"/>
      <w:bookmarkEnd w:id="49"/>
      <w:bookmarkEnd w:id="50"/>
      <w:r w:rsidRPr="00231C4D">
        <w:rPr>
          <w:b/>
          <w:i/>
          <w:lang w:eastAsia="en-US"/>
        </w:rPr>
        <w:t>Порядок, размер и основания взимания государственной пошлины или иной платы, взимаемой за предоставление</w:t>
      </w:r>
      <w:bookmarkEnd w:id="51"/>
      <w:r w:rsidRPr="00231C4D">
        <w:rPr>
          <w:b/>
          <w:i/>
          <w:lang w:eastAsia="en-US"/>
        </w:rPr>
        <w:t xml:space="preserve"> Муниципальной услуги</w:t>
      </w:r>
      <w:bookmarkEnd w:id="52"/>
    </w:p>
    <w:p w:rsidR="00231C4D" w:rsidRPr="00231C4D" w:rsidRDefault="00231C4D" w:rsidP="00622C60">
      <w:pPr>
        <w:widowControl w:val="0"/>
        <w:numPr>
          <w:ilvl w:val="1"/>
          <w:numId w:val="4"/>
        </w:numPr>
        <w:tabs>
          <w:tab w:val="left" w:pos="1134"/>
          <w:tab w:val="left" w:pos="1276"/>
        </w:tabs>
        <w:autoSpaceDE w:val="0"/>
        <w:autoSpaceDN w:val="0"/>
        <w:adjustRightInd w:val="0"/>
        <w:ind w:left="709" w:firstLine="0"/>
        <w:jc w:val="center"/>
      </w:pPr>
      <w:r w:rsidRPr="00231C4D">
        <w:t xml:space="preserve">Муниципальная услуга предоставляется бесплатно. </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53" w:name="пункт19"/>
      <w:bookmarkStart w:id="54" w:name="_Toc496524642"/>
      <w:bookmarkStart w:id="55" w:name="пункт16"/>
      <w:r w:rsidRPr="00231C4D">
        <w:rPr>
          <w:b/>
          <w:i/>
          <w:lang w:eastAsia="en-US"/>
        </w:rPr>
        <w:t>Максимальный срок ожидания в очереди</w:t>
      </w:r>
      <w:bookmarkEnd w:id="53"/>
      <w:bookmarkEnd w:id="54"/>
    </w:p>
    <w:p w:rsidR="00231C4D" w:rsidRPr="00231C4D" w:rsidRDefault="00231C4D" w:rsidP="00622C60">
      <w:pPr>
        <w:numPr>
          <w:ilvl w:val="1"/>
          <w:numId w:val="4"/>
        </w:numPr>
        <w:ind w:left="0" w:firstLine="851"/>
        <w:contextualSpacing/>
        <w:jc w:val="both"/>
        <w:rPr>
          <w:b/>
        </w:rPr>
      </w:pPr>
      <w:r w:rsidRPr="00231C4D">
        <w:t>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56" w:name="_Toc496524643"/>
      <w:r w:rsidRPr="00231C4D">
        <w:rPr>
          <w:b/>
          <w:i/>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5"/>
      <w:bookmarkEnd w:id="56"/>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jc w:val="both"/>
        <w:rPr>
          <w:bCs/>
        </w:rPr>
      </w:pPr>
      <w:r w:rsidRPr="00231C4D">
        <w:rPr>
          <w:bCs/>
        </w:rPr>
        <w:t xml:space="preserve">Услуги, необходимые и обязательные для предоставления Муниципальной услуги, отсутствуют. </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57" w:name="_Toc441496548"/>
      <w:bookmarkStart w:id="58" w:name="пункт17"/>
      <w:bookmarkStart w:id="59" w:name="_Toc496524644"/>
      <w:r w:rsidRPr="00231C4D">
        <w:rPr>
          <w:b/>
          <w:i/>
          <w:lang w:eastAsia="en-US"/>
        </w:rPr>
        <w:t>Способы предоставления Заявителем документов, необходимых для получения Муниципальной услуги</w:t>
      </w:r>
      <w:bookmarkEnd w:id="57"/>
      <w:bookmarkEnd w:id="58"/>
      <w:bookmarkEnd w:id="59"/>
    </w:p>
    <w:p w:rsidR="00231C4D" w:rsidRPr="00231C4D" w:rsidRDefault="00231C4D" w:rsidP="00622C60">
      <w:pPr>
        <w:numPr>
          <w:ilvl w:val="1"/>
          <w:numId w:val="4"/>
        </w:numPr>
        <w:autoSpaceDE w:val="0"/>
        <w:autoSpaceDN w:val="0"/>
        <w:adjustRightInd w:val="0"/>
        <w:ind w:left="1004" w:hanging="295"/>
        <w:jc w:val="both"/>
        <w:rPr>
          <w:rFonts w:eastAsia="Calibri"/>
          <w:bCs/>
          <w:i/>
          <w:szCs w:val="28"/>
          <w:lang w:eastAsia="en-US"/>
        </w:rPr>
      </w:pPr>
      <w:r w:rsidRPr="00231C4D">
        <w:rPr>
          <w:rFonts w:eastAsia="Calibri"/>
          <w:bCs/>
          <w:i/>
          <w:szCs w:val="28"/>
          <w:lang w:eastAsia="en-US"/>
        </w:rPr>
        <w:t>Личное обращение Заявителя (или представителя Заявителя) в МФЦ</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lang w:eastAsia="en-US"/>
        </w:rPr>
        <w:t>Для получения</w:t>
      </w:r>
      <w:r w:rsidRPr="00231C4D">
        <w:rPr>
          <w:rFonts w:eastAsia="Calibri"/>
          <w:i/>
          <w:lang w:eastAsia="en-US"/>
        </w:rPr>
        <w:t xml:space="preserve"> </w:t>
      </w:r>
      <w:r w:rsidRPr="00231C4D">
        <w:rPr>
          <w:rFonts w:eastAsia="Calibri"/>
          <w:bCs/>
          <w:szCs w:val="28"/>
          <w:lang w:eastAsia="en-US"/>
        </w:rPr>
        <w:t xml:space="preserve">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lastRenderedPageBreak/>
        <w:t xml:space="preserve">Для получения Муниципальной услуги Заявитель представляет документы, указанные в </w:t>
      </w:r>
      <w:hyperlink w:anchor="пункт10" w:history="1">
        <w:r w:rsidRPr="00231C4D">
          <w:rPr>
            <w:rFonts w:eastAsia="Calibri"/>
            <w:bCs/>
            <w:szCs w:val="28"/>
            <w:lang w:eastAsia="en-US"/>
          </w:rPr>
          <w:t>разделе 10</w:t>
        </w:r>
      </w:hyperlink>
      <w:r w:rsidRPr="00231C4D">
        <w:rPr>
          <w:rFonts w:eastAsia="Calibri"/>
          <w:bCs/>
          <w:szCs w:val="28"/>
          <w:lang w:eastAsia="en-US"/>
        </w:rPr>
        <w:t xml:space="preserve"> настоящего Административного регламента, за исключением Заявления. Заявление заполняется и распечатывается оператором МФЦ, подписывается Заявителем                и членами его семьи. </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В случае наличия оснований, предусмотренных разделом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231C4D">
        <w:rPr>
          <w:rFonts w:eastAsia="Calibri"/>
          <w:bCs/>
          <w:szCs w:val="28"/>
          <w:lang w:eastAsia="en-US"/>
        </w:rPr>
        <w:t xml:space="preserve">Заявителя) </w:t>
      </w:r>
      <w:proofErr w:type="gramEnd"/>
      <w:r w:rsidRPr="00231C4D">
        <w:rPr>
          <w:rFonts w:eastAsia="Calibri"/>
          <w:bCs/>
          <w:szCs w:val="28"/>
          <w:lang w:eastAsia="en-US"/>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 xml:space="preserve">Специалист Подразделения регистрирует поступившее из МФЦ Заявление </w:t>
      </w:r>
      <w:proofErr w:type="gramStart"/>
      <w:r w:rsidRPr="00231C4D">
        <w:rPr>
          <w:rFonts w:eastAsia="Calibri"/>
          <w:bCs/>
          <w:szCs w:val="28"/>
          <w:lang w:eastAsia="en-US"/>
        </w:rPr>
        <w:t>в Книге регистрации заявлений молодых семей о принятии их на учет в качестве нуждающихся в жилых помещениях</w:t>
      </w:r>
      <w:proofErr w:type="gramEnd"/>
      <w:r w:rsidRPr="00231C4D">
        <w:rPr>
          <w:rFonts w:eastAsia="Calibri"/>
          <w:bCs/>
          <w:szCs w:val="28"/>
          <w:lang w:eastAsia="en-US"/>
        </w:rPr>
        <w:t xml:space="preserve"> для участия в Подпрограмме. </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В МФЦ Заявителю (представителю Заявителя) обеспечен бесплатный доступ             к РПГУ для предоставления Муниципальной услуги в порядке, предусмотренном                            в подразделе 17.2 настоящего Административного регламента.</w:t>
      </w:r>
    </w:p>
    <w:p w:rsidR="00231C4D" w:rsidRPr="00231C4D" w:rsidRDefault="00231C4D" w:rsidP="00622C60">
      <w:pPr>
        <w:numPr>
          <w:ilvl w:val="1"/>
          <w:numId w:val="4"/>
        </w:numPr>
        <w:autoSpaceDE w:val="0"/>
        <w:autoSpaceDN w:val="0"/>
        <w:adjustRightInd w:val="0"/>
        <w:ind w:left="1004" w:hanging="295"/>
        <w:jc w:val="both"/>
        <w:rPr>
          <w:i/>
          <w:lang w:eastAsia="en-US"/>
        </w:rPr>
      </w:pPr>
      <w:r w:rsidRPr="00231C4D">
        <w:rPr>
          <w:rFonts w:eastAsia="Calibri"/>
          <w:bCs/>
          <w:i/>
          <w:szCs w:val="28"/>
          <w:lang w:eastAsia="en-US"/>
        </w:rPr>
        <w:t>Обращение</w:t>
      </w:r>
      <w:r w:rsidRPr="00231C4D">
        <w:rPr>
          <w:rFonts w:eastAsia="Calibri"/>
          <w:lang w:eastAsia="en-US"/>
        </w:rPr>
        <w:t xml:space="preserve"> </w:t>
      </w:r>
      <w:r w:rsidRPr="00231C4D">
        <w:rPr>
          <w:rFonts w:eastAsia="Calibri"/>
          <w:bCs/>
          <w:i/>
          <w:szCs w:val="28"/>
          <w:lang w:eastAsia="en-US"/>
        </w:rPr>
        <w:t>за оказанием Муниципальной услуги посредством РПГ</w:t>
      </w:r>
      <w:r w:rsidRPr="00231C4D">
        <w:rPr>
          <w:rFonts w:eastAsia="Calibri"/>
          <w:i/>
          <w:sz w:val="28"/>
          <w:szCs w:val="28"/>
          <w:lang w:eastAsia="en-US"/>
        </w:rPr>
        <w:t>У</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bookmarkStart w:id="60" w:name="_Toc438110036"/>
      <w:bookmarkStart w:id="61" w:name="_Toc438376241"/>
      <w:bookmarkStart w:id="62" w:name="_Toc441496549"/>
      <w:r w:rsidRPr="00231C4D">
        <w:rPr>
          <w:rFonts w:eastAsia="Calibri"/>
          <w:bCs/>
          <w:szCs w:val="28"/>
          <w:lang w:eastAsia="en-US"/>
        </w:rPr>
        <w:t xml:space="preserve">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 xml:space="preserve">В рамках подачи заявления осуществляется предварительная запись в МФЦ. </w:t>
      </w:r>
      <w:proofErr w:type="gramStart"/>
      <w:r w:rsidRPr="00231C4D">
        <w:rPr>
          <w:rFonts w:eastAsia="Calibri"/>
          <w:bCs/>
          <w:szCs w:val="28"/>
          <w:lang w:eastAsia="en-US"/>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Администрация осуществляет административные процедуры, предусмотренные        в рамках оказания Муниципальной услуги.</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231C4D" w:rsidRPr="00231C4D" w:rsidRDefault="00231C4D" w:rsidP="00622C60">
      <w:pPr>
        <w:numPr>
          <w:ilvl w:val="2"/>
          <w:numId w:val="4"/>
        </w:numPr>
        <w:autoSpaceDE w:val="0"/>
        <w:autoSpaceDN w:val="0"/>
        <w:adjustRightInd w:val="0"/>
        <w:ind w:left="0" w:firstLine="720"/>
        <w:jc w:val="both"/>
        <w:rPr>
          <w:rFonts w:eastAsia="Calibri"/>
          <w:bCs/>
          <w:szCs w:val="28"/>
          <w:lang w:eastAsia="en-US"/>
        </w:rPr>
      </w:pPr>
      <w:r w:rsidRPr="00231C4D">
        <w:rPr>
          <w:rFonts w:eastAsia="Calibri"/>
          <w:bCs/>
          <w:szCs w:val="28"/>
          <w:lang w:eastAsia="en-US"/>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31C4D" w:rsidRPr="00231C4D" w:rsidRDefault="00231C4D" w:rsidP="00622C60">
      <w:pPr>
        <w:autoSpaceDE w:val="0"/>
        <w:autoSpaceDN w:val="0"/>
        <w:adjustRightInd w:val="0"/>
        <w:ind w:left="720"/>
        <w:jc w:val="center"/>
        <w:rPr>
          <w:rFonts w:eastAsia="Calibri"/>
          <w:bCs/>
          <w:szCs w:val="28"/>
          <w:lang w:eastAsia="en-US"/>
        </w:rPr>
      </w:pPr>
    </w:p>
    <w:p w:rsidR="00231C4D" w:rsidRPr="00231C4D" w:rsidRDefault="00231C4D" w:rsidP="00622C60">
      <w:pPr>
        <w:numPr>
          <w:ilvl w:val="1"/>
          <w:numId w:val="4"/>
        </w:numPr>
        <w:autoSpaceDE w:val="0"/>
        <w:autoSpaceDN w:val="0"/>
        <w:adjustRightInd w:val="0"/>
        <w:ind w:hanging="83"/>
        <w:jc w:val="both"/>
        <w:rPr>
          <w:rFonts w:eastAsia="Calibri"/>
          <w:bCs/>
          <w:i/>
          <w:szCs w:val="28"/>
          <w:lang w:eastAsia="en-US"/>
        </w:rPr>
      </w:pPr>
      <w:r w:rsidRPr="00231C4D">
        <w:rPr>
          <w:rFonts w:eastAsia="Calibri"/>
          <w:bCs/>
          <w:i/>
          <w:szCs w:val="28"/>
          <w:lang w:eastAsia="en-US"/>
        </w:rPr>
        <w:t>Личное обращение Заявителя непосредственно в Администрацию</w:t>
      </w:r>
    </w:p>
    <w:p w:rsidR="00231C4D" w:rsidRPr="00231C4D" w:rsidRDefault="00231C4D" w:rsidP="00622C60">
      <w:pPr>
        <w:autoSpaceDE w:val="0"/>
        <w:autoSpaceDN w:val="0"/>
        <w:adjustRightInd w:val="0"/>
        <w:ind w:left="792"/>
        <w:jc w:val="both"/>
        <w:rPr>
          <w:rFonts w:eastAsia="Calibri"/>
          <w:bCs/>
          <w:i/>
          <w:szCs w:val="28"/>
          <w:lang w:eastAsia="en-US"/>
        </w:rPr>
      </w:pPr>
    </w:p>
    <w:p w:rsidR="00231C4D" w:rsidRPr="00231C4D" w:rsidRDefault="00231C4D" w:rsidP="00622C60">
      <w:pPr>
        <w:numPr>
          <w:ilvl w:val="2"/>
          <w:numId w:val="4"/>
        </w:numPr>
        <w:tabs>
          <w:tab w:val="left" w:pos="1418"/>
        </w:tabs>
        <w:ind w:left="0" w:firstLine="709"/>
        <w:jc w:val="both"/>
      </w:pPr>
      <w:r w:rsidRPr="00231C4D">
        <w:t>Личный прием Заявителя в Подразделении осуществляется в часы приема, указанные в Приложении 2 к настоящему Административному регламенту.</w:t>
      </w:r>
    </w:p>
    <w:p w:rsidR="00231C4D" w:rsidRPr="00231C4D" w:rsidRDefault="00231C4D" w:rsidP="00622C60">
      <w:pPr>
        <w:numPr>
          <w:ilvl w:val="2"/>
          <w:numId w:val="4"/>
        </w:numPr>
        <w:tabs>
          <w:tab w:val="left" w:pos="1418"/>
        </w:tabs>
        <w:ind w:left="0" w:firstLine="709"/>
        <w:jc w:val="both"/>
      </w:pPr>
      <w:r w:rsidRPr="00231C4D">
        <w:t>Порядок обеспечения личного приема Заявителя устанавливается организационно-распорядительным документом Администрации.</w:t>
      </w:r>
    </w:p>
    <w:p w:rsidR="00231C4D" w:rsidRPr="00231C4D" w:rsidRDefault="00231C4D" w:rsidP="00622C60">
      <w:pPr>
        <w:numPr>
          <w:ilvl w:val="2"/>
          <w:numId w:val="4"/>
        </w:numPr>
        <w:tabs>
          <w:tab w:val="left" w:pos="1418"/>
        </w:tabs>
        <w:ind w:left="0" w:firstLine="709"/>
        <w:jc w:val="both"/>
      </w:pPr>
      <w:r w:rsidRPr="00231C4D">
        <w:lastRenderedPageBreak/>
        <w:t xml:space="preserve">Для получения Муниципальной услуги Заявитель представляет в Подразделение необходимые документы, указанные в разделе 10. </w:t>
      </w:r>
    </w:p>
    <w:p w:rsidR="00231C4D" w:rsidRPr="00231C4D" w:rsidRDefault="00231C4D" w:rsidP="00622C60">
      <w:pPr>
        <w:numPr>
          <w:ilvl w:val="2"/>
          <w:numId w:val="4"/>
        </w:numPr>
        <w:tabs>
          <w:tab w:val="left" w:pos="1276"/>
        </w:tabs>
        <w:ind w:left="0" w:firstLine="709"/>
        <w:jc w:val="both"/>
      </w:pPr>
      <w:r w:rsidRPr="00231C4D">
        <w:t xml:space="preserve"> В случае отсутствия основания для отказа в приеме документов специалист Подразделения принимает представленные Заявителем  документы, заполняет и распечатывает заявление, которое подписывается Заявителем в присутствии специалиста Подразделения.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7              к настоящему Административному регламенту.</w:t>
      </w:r>
      <w:r w:rsidRPr="00231C4D">
        <w:tab/>
      </w:r>
    </w:p>
    <w:p w:rsidR="00231C4D" w:rsidRPr="00231C4D" w:rsidRDefault="00231C4D" w:rsidP="00622C60">
      <w:pPr>
        <w:numPr>
          <w:ilvl w:val="2"/>
          <w:numId w:val="4"/>
        </w:numPr>
        <w:tabs>
          <w:tab w:val="left" w:pos="1418"/>
        </w:tabs>
        <w:ind w:left="0" w:firstLine="709"/>
        <w:jc w:val="both"/>
      </w:pPr>
      <w:r w:rsidRPr="00231C4D">
        <w:t>Специалист Подразделения сканирует представленные Заявителем оригиналы документов, снимает с представленных оригиналов документов копии и заверяет их подписью      и печатью Подразделения (за исключением документов, представление которых предусмотрено только в подлинниках).</w:t>
      </w:r>
    </w:p>
    <w:p w:rsidR="00231C4D" w:rsidRPr="00231C4D" w:rsidRDefault="00231C4D" w:rsidP="00622C60">
      <w:pPr>
        <w:numPr>
          <w:ilvl w:val="2"/>
          <w:numId w:val="4"/>
        </w:numPr>
        <w:tabs>
          <w:tab w:val="left" w:pos="1276"/>
        </w:tabs>
        <w:ind w:left="0" w:firstLine="709"/>
        <w:jc w:val="both"/>
      </w:pPr>
      <w:r w:rsidRPr="00231C4D">
        <w:t>Специалист Подразделения распечатывает и выдает Заявителю выписку                     в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231C4D" w:rsidRPr="00231C4D" w:rsidRDefault="00231C4D" w:rsidP="00622C60">
      <w:pPr>
        <w:numPr>
          <w:ilvl w:val="2"/>
          <w:numId w:val="4"/>
        </w:numPr>
        <w:ind w:left="0" w:firstLine="709"/>
        <w:contextualSpacing/>
        <w:jc w:val="both"/>
        <w:rPr>
          <w:rFonts w:ascii="Calibri" w:hAnsi="Calibri"/>
          <w:bCs/>
          <w:szCs w:val="22"/>
        </w:rPr>
      </w:pPr>
      <w:r w:rsidRPr="00231C4D">
        <w:t xml:space="preserve">Специалист Подразделения регистрирует Заявление </w:t>
      </w:r>
      <w:proofErr w:type="gramStart"/>
      <w:r w:rsidRPr="00231C4D">
        <w:t>в Книге регистрации заявлений граждан о принятии на учет в день представления Заявления с документами</w:t>
      </w:r>
      <w:proofErr w:type="gramEnd"/>
      <w:r w:rsidRPr="00231C4D">
        <w:t xml:space="preserve">                    в Администрацию.</w:t>
      </w:r>
    </w:p>
    <w:p w:rsidR="00231C4D" w:rsidRPr="00231C4D" w:rsidRDefault="00231C4D" w:rsidP="00622C60">
      <w:pPr>
        <w:autoSpaceDE w:val="0"/>
        <w:autoSpaceDN w:val="0"/>
        <w:adjustRightInd w:val="0"/>
        <w:ind w:left="568"/>
        <w:jc w:val="center"/>
        <w:outlineLvl w:val="1"/>
        <w:rPr>
          <w:b/>
          <w:i/>
          <w:lang w:eastAsia="en-US"/>
        </w:rPr>
      </w:pPr>
      <w:bookmarkStart w:id="63" w:name="пункт18"/>
      <w:bookmarkStart w:id="64" w:name="_Toc496524645"/>
    </w:p>
    <w:p w:rsidR="00231C4D" w:rsidRPr="00231C4D" w:rsidRDefault="00231C4D" w:rsidP="00622C60">
      <w:pPr>
        <w:autoSpaceDE w:val="0"/>
        <w:autoSpaceDN w:val="0"/>
        <w:adjustRightInd w:val="0"/>
        <w:ind w:left="568"/>
        <w:jc w:val="center"/>
        <w:outlineLvl w:val="1"/>
        <w:rPr>
          <w:b/>
          <w:i/>
          <w:lang w:eastAsia="en-US"/>
        </w:rPr>
      </w:pPr>
    </w:p>
    <w:p w:rsidR="00231C4D" w:rsidRPr="00231C4D" w:rsidRDefault="00231C4D" w:rsidP="00622C60">
      <w:pPr>
        <w:numPr>
          <w:ilvl w:val="0"/>
          <w:numId w:val="4"/>
        </w:numPr>
        <w:autoSpaceDE w:val="0"/>
        <w:autoSpaceDN w:val="0"/>
        <w:adjustRightInd w:val="0"/>
        <w:jc w:val="center"/>
        <w:outlineLvl w:val="1"/>
        <w:rPr>
          <w:b/>
          <w:i/>
          <w:lang w:eastAsia="en-US"/>
        </w:rPr>
      </w:pPr>
      <w:r w:rsidRPr="00231C4D">
        <w:rPr>
          <w:b/>
          <w:i/>
          <w:lang w:eastAsia="en-US"/>
        </w:rPr>
        <w:t>Способы получения Заявителем результатов предоставления Муниципальной услуги</w:t>
      </w:r>
      <w:bookmarkEnd w:id="60"/>
      <w:bookmarkEnd w:id="61"/>
      <w:bookmarkEnd w:id="62"/>
      <w:bookmarkEnd w:id="63"/>
      <w:bookmarkEnd w:id="64"/>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jc w:val="both"/>
      </w:pPr>
      <w:r w:rsidRPr="00231C4D">
        <w:t xml:space="preserve">В </w:t>
      </w:r>
      <w:r w:rsidRPr="00231C4D">
        <w:rPr>
          <w:bCs/>
        </w:rPr>
        <w:t>зависимости</w:t>
      </w:r>
      <w:r w:rsidRPr="00231C4D">
        <w:t xml:space="preserve"> от способа получения результата, Заявитель уведомляется о готовности результата предоставления Муниципальной услуги следующими способами:</w:t>
      </w:r>
    </w:p>
    <w:p w:rsidR="00231C4D" w:rsidRPr="00231C4D" w:rsidRDefault="00231C4D" w:rsidP="00622C60">
      <w:pPr>
        <w:widowControl w:val="0"/>
        <w:numPr>
          <w:ilvl w:val="2"/>
          <w:numId w:val="4"/>
        </w:numPr>
        <w:tabs>
          <w:tab w:val="left" w:pos="1134"/>
          <w:tab w:val="left" w:pos="1276"/>
        </w:tabs>
        <w:autoSpaceDE w:val="0"/>
        <w:autoSpaceDN w:val="0"/>
        <w:adjustRightInd w:val="0"/>
        <w:jc w:val="both"/>
      </w:pPr>
      <w:r w:rsidRPr="00231C4D">
        <w:t>через Личный кабинет на РПГУ;</w:t>
      </w:r>
    </w:p>
    <w:p w:rsidR="00231C4D" w:rsidRPr="00231C4D" w:rsidRDefault="00231C4D" w:rsidP="00622C60">
      <w:pPr>
        <w:widowControl w:val="0"/>
        <w:numPr>
          <w:ilvl w:val="2"/>
          <w:numId w:val="4"/>
        </w:numPr>
        <w:tabs>
          <w:tab w:val="left" w:pos="1134"/>
          <w:tab w:val="left" w:pos="1276"/>
        </w:tabs>
        <w:autoSpaceDE w:val="0"/>
        <w:autoSpaceDN w:val="0"/>
        <w:adjustRightInd w:val="0"/>
        <w:jc w:val="both"/>
      </w:pPr>
      <w:r w:rsidRPr="00231C4D">
        <w:t>посредством сервиса РПГУ «Узнать статус заявления».</w:t>
      </w:r>
    </w:p>
    <w:p w:rsidR="00231C4D" w:rsidRPr="00231C4D" w:rsidRDefault="00231C4D" w:rsidP="00622C60">
      <w:pPr>
        <w:ind w:firstLine="709"/>
        <w:jc w:val="both"/>
      </w:pPr>
      <w:r w:rsidRPr="00231C4D">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jc w:val="both"/>
      </w:pPr>
      <w:r w:rsidRPr="00231C4D">
        <w:rPr>
          <w:bCs/>
        </w:rPr>
        <w:t>Результат</w:t>
      </w:r>
      <w:r w:rsidRPr="00231C4D">
        <w:t xml:space="preserve"> предоставления Муниципальной услуги может быть получен следующими способами:</w:t>
      </w:r>
    </w:p>
    <w:p w:rsidR="00231C4D" w:rsidRPr="00231C4D" w:rsidRDefault="00231C4D" w:rsidP="00622C60">
      <w:pPr>
        <w:numPr>
          <w:ilvl w:val="2"/>
          <w:numId w:val="4"/>
        </w:numPr>
        <w:ind w:left="0" w:firstLine="709"/>
        <w:contextualSpacing/>
        <w:jc w:val="both"/>
      </w:pPr>
      <w:bookmarkStart w:id="65" w:name="пункт20"/>
      <w:bookmarkStart w:id="66" w:name="_Toc496524646"/>
      <w:r w:rsidRPr="00231C4D">
        <w:t>через МФЦ на бумажном носителе;</w:t>
      </w:r>
    </w:p>
    <w:p w:rsidR="00231C4D" w:rsidRPr="00231C4D" w:rsidRDefault="00231C4D" w:rsidP="00622C60">
      <w:pPr>
        <w:numPr>
          <w:ilvl w:val="2"/>
          <w:numId w:val="4"/>
        </w:numPr>
        <w:ind w:left="0" w:firstLine="709"/>
        <w:contextualSpacing/>
        <w:jc w:val="both"/>
      </w:pPr>
      <w:r w:rsidRPr="00231C4D">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231C4D" w:rsidRPr="00231C4D" w:rsidRDefault="00231C4D" w:rsidP="00622C60">
      <w:pPr>
        <w:numPr>
          <w:ilvl w:val="2"/>
          <w:numId w:val="4"/>
        </w:numPr>
        <w:ind w:left="0" w:firstLine="709"/>
        <w:contextualSpacing/>
        <w:jc w:val="both"/>
      </w:pPr>
      <w:r w:rsidRPr="00231C4D">
        <w:t>в Администрации;</w:t>
      </w:r>
    </w:p>
    <w:p w:rsidR="00231C4D" w:rsidRPr="00231C4D" w:rsidRDefault="00231C4D" w:rsidP="00622C60">
      <w:pPr>
        <w:numPr>
          <w:ilvl w:val="2"/>
          <w:numId w:val="4"/>
        </w:numPr>
        <w:ind w:left="0" w:firstLine="709"/>
        <w:contextualSpacing/>
        <w:jc w:val="both"/>
      </w:pPr>
      <w:r w:rsidRPr="00231C4D">
        <w:t>по почте.</w:t>
      </w:r>
    </w:p>
    <w:p w:rsidR="00231C4D" w:rsidRPr="00231C4D" w:rsidRDefault="00231C4D" w:rsidP="00622C60">
      <w:pPr>
        <w:numPr>
          <w:ilvl w:val="0"/>
          <w:numId w:val="4"/>
        </w:numPr>
        <w:autoSpaceDE w:val="0"/>
        <w:autoSpaceDN w:val="0"/>
        <w:adjustRightInd w:val="0"/>
        <w:ind w:left="720"/>
        <w:jc w:val="center"/>
        <w:outlineLvl w:val="1"/>
        <w:rPr>
          <w:b/>
          <w:i/>
          <w:lang w:eastAsia="en-US"/>
        </w:rPr>
      </w:pPr>
      <w:r w:rsidRPr="00231C4D">
        <w:rPr>
          <w:b/>
          <w:i/>
          <w:lang w:eastAsia="en-US"/>
        </w:rPr>
        <w:t xml:space="preserve">Требования к помещениям, в которых предоставляется </w:t>
      </w:r>
      <w:bookmarkEnd w:id="65"/>
      <w:r w:rsidRPr="00231C4D">
        <w:rPr>
          <w:b/>
          <w:i/>
          <w:lang w:eastAsia="en-US"/>
        </w:rPr>
        <w:t>Муниципальная услуга</w:t>
      </w:r>
      <w:bookmarkEnd w:id="66"/>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jc w:val="both"/>
      </w:pPr>
      <w:r w:rsidRPr="00231C4D">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31C4D" w:rsidRPr="00231C4D" w:rsidRDefault="00231C4D" w:rsidP="00622C60">
      <w:pPr>
        <w:widowControl w:val="0"/>
        <w:numPr>
          <w:ilvl w:val="1"/>
          <w:numId w:val="4"/>
        </w:numPr>
        <w:tabs>
          <w:tab w:val="left" w:pos="1134"/>
          <w:tab w:val="left" w:pos="1276"/>
        </w:tabs>
        <w:autoSpaceDE w:val="0"/>
        <w:autoSpaceDN w:val="0"/>
        <w:adjustRightInd w:val="0"/>
        <w:ind w:left="0" w:firstLine="709"/>
        <w:jc w:val="both"/>
      </w:pPr>
      <w:r w:rsidRPr="00231C4D">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231C4D" w:rsidRPr="00231C4D" w:rsidRDefault="00231C4D" w:rsidP="00622C60">
      <w:pPr>
        <w:widowControl w:val="0"/>
        <w:numPr>
          <w:ilvl w:val="1"/>
          <w:numId w:val="4"/>
        </w:numPr>
        <w:tabs>
          <w:tab w:val="left" w:pos="-1560"/>
          <w:tab w:val="left" w:pos="1134"/>
          <w:tab w:val="left" w:pos="1276"/>
        </w:tabs>
        <w:autoSpaceDE w:val="0"/>
        <w:autoSpaceDN w:val="0"/>
        <w:adjustRightInd w:val="0"/>
        <w:ind w:left="0" w:firstLine="851"/>
        <w:contextualSpacing/>
        <w:jc w:val="both"/>
      </w:pPr>
      <w:r w:rsidRPr="00231C4D">
        <w:t xml:space="preserve">Требования к помещениям, в которых предоставляется Муниципальная услуга, приведены в </w:t>
      </w:r>
      <w:hyperlink w:anchor="Приложение11" w:tooltip="Приложение №11" w:history="1">
        <w:r w:rsidRPr="00231C4D">
          <w:rPr>
            <w:color w:val="0000FF"/>
            <w:u w:val="single"/>
          </w:rPr>
          <w:t>Приложении 11</w:t>
        </w:r>
      </w:hyperlink>
      <w:r w:rsidRPr="00231C4D">
        <w:t xml:space="preserve"> к настоящему Административному регламенту.</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67" w:name="пункт21"/>
      <w:bookmarkStart w:id="68" w:name="_Toc496524647"/>
      <w:r w:rsidRPr="00231C4D">
        <w:rPr>
          <w:b/>
          <w:i/>
          <w:lang w:eastAsia="en-US"/>
        </w:rPr>
        <w:t>Показатели доступности и качества Муниципальная услуга</w:t>
      </w:r>
      <w:bookmarkEnd w:id="67"/>
      <w:bookmarkEnd w:id="68"/>
    </w:p>
    <w:p w:rsidR="00231C4D" w:rsidRPr="00231C4D" w:rsidRDefault="00231C4D" w:rsidP="00622C60">
      <w:pPr>
        <w:numPr>
          <w:ilvl w:val="1"/>
          <w:numId w:val="4"/>
        </w:numPr>
        <w:tabs>
          <w:tab w:val="left" w:pos="1134"/>
          <w:tab w:val="left" w:pos="1276"/>
        </w:tabs>
        <w:autoSpaceDE w:val="0"/>
        <w:autoSpaceDN w:val="0"/>
        <w:adjustRightInd w:val="0"/>
        <w:ind w:left="0" w:firstLine="851"/>
        <w:contextualSpacing/>
        <w:jc w:val="both"/>
      </w:pPr>
      <w:r w:rsidRPr="00231C4D">
        <w:t xml:space="preserve">Показатели доступности и качества Муниципальной услуги приведены в </w:t>
      </w:r>
      <w:hyperlink w:anchor="Приложение12" w:history="1">
        <w:r w:rsidRPr="00231C4D">
          <w:rPr>
            <w:color w:val="0000FF"/>
            <w:u w:val="single"/>
          </w:rPr>
          <w:t>Приложении 12</w:t>
        </w:r>
      </w:hyperlink>
      <w:r w:rsidRPr="00231C4D">
        <w:t xml:space="preserve"> к настоящему Административному регламенту.</w:t>
      </w:r>
    </w:p>
    <w:p w:rsidR="00231C4D" w:rsidRPr="00231C4D" w:rsidRDefault="00231C4D" w:rsidP="00622C60">
      <w:pPr>
        <w:numPr>
          <w:ilvl w:val="1"/>
          <w:numId w:val="4"/>
        </w:numPr>
        <w:tabs>
          <w:tab w:val="left" w:pos="1134"/>
          <w:tab w:val="left" w:pos="1276"/>
        </w:tabs>
        <w:autoSpaceDE w:val="0"/>
        <w:autoSpaceDN w:val="0"/>
        <w:adjustRightInd w:val="0"/>
        <w:ind w:left="0" w:firstLine="851"/>
        <w:contextualSpacing/>
        <w:jc w:val="both"/>
      </w:pPr>
      <w:r w:rsidRPr="00231C4D">
        <w:t xml:space="preserve">Требования к обеспечению доступности Муниципальной услуги для инвалидов приведены в </w:t>
      </w:r>
      <w:hyperlink w:anchor="Приложение13" w:history="1">
        <w:r w:rsidRPr="00231C4D">
          <w:rPr>
            <w:color w:val="0000FF"/>
            <w:u w:val="single"/>
          </w:rPr>
          <w:t>Приложении 13</w:t>
        </w:r>
      </w:hyperlink>
      <w:r w:rsidRPr="00231C4D">
        <w:t xml:space="preserve"> к настоящему Административному регламенту.</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69" w:name="_Toc430614264"/>
      <w:bookmarkStart w:id="70" w:name="пункт22"/>
      <w:bookmarkStart w:id="71" w:name="_Toc496524648"/>
      <w:r w:rsidRPr="00231C4D">
        <w:rPr>
          <w:b/>
          <w:i/>
          <w:lang w:eastAsia="en-US"/>
        </w:rPr>
        <w:t>Требования организации предоставления Муниципальной услуги в электронной форме</w:t>
      </w:r>
      <w:bookmarkEnd w:id="69"/>
      <w:bookmarkEnd w:id="70"/>
      <w:bookmarkEnd w:id="71"/>
    </w:p>
    <w:p w:rsidR="00231C4D" w:rsidRPr="00231C4D" w:rsidRDefault="00231C4D" w:rsidP="00622C60">
      <w:pPr>
        <w:numPr>
          <w:ilvl w:val="1"/>
          <w:numId w:val="4"/>
        </w:numPr>
        <w:tabs>
          <w:tab w:val="left" w:pos="1134"/>
          <w:tab w:val="left" w:pos="1276"/>
        </w:tabs>
        <w:autoSpaceDE w:val="0"/>
        <w:autoSpaceDN w:val="0"/>
        <w:adjustRightInd w:val="0"/>
        <w:ind w:left="0" w:firstLine="851"/>
        <w:contextualSpacing/>
        <w:jc w:val="both"/>
      </w:pPr>
      <w:bookmarkStart w:id="72" w:name="_Toc438376247"/>
      <w:bookmarkStart w:id="73" w:name="_Toc441496555"/>
      <w:r w:rsidRPr="00231C4D">
        <w:t xml:space="preserve"> В электронной форме документы, указанные в разделе 10 настоящего Административного регламента, подаются посредством РПГУ.</w:t>
      </w:r>
    </w:p>
    <w:p w:rsidR="00231C4D" w:rsidRPr="00231C4D" w:rsidRDefault="00231C4D" w:rsidP="00622C60">
      <w:pPr>
        <w:numPr>
          <w:ilvl w:val="1"/>
          <w:numId w:val="4"/>
        </w:numPr>
        <w:tabs>
          <w:tab w:val="left" w:pos="1134"/>
          <w:tab w:val="left" w:pos="1276"/>
        </w:tabs>
        <w:autoSpaceDE w:val="0"/>
        <w:autoSpaceDN w:val="0"/>
        <w:adjustRightInd w:val="0"/>
        <w:ind w:left="0" w:firstLine="851"/>
        <w:contextualSpacing/>
        <w:jc w:val="both"/>
      </w:pPr>
      <w:r w:rsidRPr="00231C4D">
        <w:t xml:space="preserve">При подаче документы, указанные в разделе 10 настоящего Административного регламента, прилагаются к электронной форме Заявления в виде отдельных файлов. Количество </w:t>
      </w:r>
      <w:r w:rsidRPr="00231C4D">
        <w:lastRenderedPageBreak/>
        <w:t xml:space="preserve">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31C4D" w:rsidRPr="00231C4D" w:rsidRDefault="00231C4D" w:rsidP="00622C60">
      <w:pPr>
        <w:numPr>
          <w:ilvl w:val="1"/>
          <w:numId w:val="4"/>
        </w:numPr>
        <w:tabs>
          <w:tab w:val="left" w:pos="1134"/>
          <w:tab w:val="left" w:pos="1276"/>
        </w:tabs>
        <w:autoSpaceDE w:val="0"/>
        <w:autoSpaceDN w:val="0"/>
        <w:adjustRightInd w:val="0"/>
        <w:ind w:left="0" w:firstLine="851"/>
        <w:contextualSpacing/>
        <w:jc w:val="both"/>
      </w:pPr>
      <w:proofErr w:type="gramStart"/>
      <w:r w:rsidRPr="00231C4D">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231C4D" w:rsidRPr="00231C4D" w:rsidRDefault="00231C4D" w:rsidP="00622C60">
      <w:pPr>
        <w:numPr>
          <w:ilvl w:val="1"/>
          <w:numId w:val="4"/>
        </w:numPr>
        <w:tabs>
          <w:tab w:val="left" w:pos="1134"/>
          <w:tab w:val="left" w:pos="1276"/>
        </w:tabs>
        <w:autoSpaceDE w:val="0"/>
        <w:autoSpaceDN w:val="0"/>
        <w:adjustRightInd w:val="0"/>
        <w:ind w:left="0" w:firstLine="851"/>
        <w:contextualSpacing/>
        <w:jc w:val="both"/>
      </w:pPr>
      <w:r w:rsidRPr="00231C4D">
        <w:t xml:space="preserve">Заявитель имеет возможность отслеживать ход обработки документов в Личном кабинете с помощью статусной модели РПГУ. </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74" w:name="пункт23"/>
      <w:bookmarkStart w:id="75" w:name="_Toc496524649"/>
      <w:r w:rsidRPr="00231C4D">
        <w:rPr>
          <w:b/>
          <w:i/>
          <w:lang w:eastAsia="en-US"/>
        </w:rPr>
        <w:t>Требования к организации предоставления Муниципальной услуги в МФЦ</w:t>
      </w:r>
      <w:bookmarkEnd w:id="72"/>
      <w:bookmarkEnd w:id="73"/>
      <w:bookmarkEnd w:id="74"/>
      <w:bookmarkEnd w:id="75"/>
    </w:p>
    <w:p w:rsidR="00231C4D" w:rsidRPr="00231C4D" w:rsidRDefault="00231C4D" w:rsidP="00622C60">
      <w:pPr>
        <w:numPr>
          <w:ilvl w:val="1"/>
          <w:numId w:val="4"/>
        </w:numPr>
        <w:tabs>
          <w:tab w:val="left" w:pos="1134"/>
          <w:tab w:val="left" w:pos="1276"/>
        </w:tabs>
        <w:autoSpaceDE w:val="0"/>
        <w:autoSpaceDN w:val="0"/>
        <w:adjustRightInd w:val="0"/>
        <w:ind w:left="0" w:firstLine="851"/>
        <w:contextualSpacing/>
        <w:jc w:val="both"/>
      </w:pPr>
      <w:r w:rsidRPr="00231C4D">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w:t>
      </w:r>
      <w:proofErr w:type="gramStart"/>
      <w:r w:rsidRPr="00231C4D">
        <w:t>которых</w:t>
      </w:r>
      <w:proofErr w:type="gramEnd"/>
      <w:r w:rsidRPr="00231C4D">
        <w:t xml:space="preserve"> организуется предоставление Муниципальной услуги в соответствии с соглашением                       о взаимодействии, приводится в </w:t>
      </w:r>
      <w:hyperlink w:anchor="Приложение2" w:history="1">
        <w:r w:rsidRPr="00231C4D">
          <w:rPr>
            <w:sz w:val="22"/>
            <w:szCs w:val="22"/>
          </w:rPr>
          <w:t>Приложении 2</w:t>
        </w:r>
      </w:hyperlink>
      <w:r w:rsidRPr="00231C4D">
        <w:t xml:space="preserve"> настоящего Административного регламента.</w:t>
      </w:r>
    </w:p>
    <w:p w:rsidR="00231C4D" w:rsidRPr="00231C4D" w:rsidRDefault="00231C4D" w:rsidP="00622C60">
      <w:pPr>
        <w:numPr>
          <w:ilvl w:val="1"/>
          <w:numId w:val="4"/>
        </w:numPr>
        <w:tabs>
          <w:tab w:val="left" w:pos="1134"/>
          <w:tab w:val="left" w:pos="1276"/>
        </w:tabs>
        <w:autoSpaceDE w:val="0"/>
        <w:autoSpaceDN w:val="0"/>
        <w:adjustRightInd w:val="0"/>
        <w:ind w:left="0" w:firstLine="851"/>
        <w:contextualSpacing/>
        <w:jc w:val="both"/>
      </w:pPr>
      <w:r w:rsidRPr="00231C4D">
        <w:t>Заявитель может осуществить предварительную запись на подачу Заявления             в МФЦ следующими способами по своему выбору:</w:t>
      </w:r>
    </w:p>
    <w:p w:rsidR="00231C4D" w:rsidRPr="00231C4D" w:rsidRDefault="00231C4D" w:rsidP="00622C60">
      <w:pPr>
        <w:numPr>
          <w:ilvl w:val="1"/>
          <w:numId w:val="6"/>
        </w:numPr>
        <w:autoSpaceDE w:val="0"/>
        <w:autoSpaceDN w:val="0"/>
        <w:adjustRightInd w:val="0"/>
        <w:ind w:left="709"/>
        <w:jc w:val="both"/>
        <w:rPr>
          <w:rFonts w:eastAsia="Calibri"/>
          <w:lang w:eastAsia="en-US"/>
        </w:rPr>
      </w:pPr>
      <w:r w:rsidRPr="00231C4D">
        <w:rPr>
          <w:rFonts w:eastAsia="Calibri"/>
          <w:lang w:eastAsia="en-US"/>
        </w:rPr>
        <w:t>при личном обращении Заявителя в МФЦ;</w:t>
      </w:r>
    </w:p>
    <w:p w:rsidR="00231C4D" w:rsidRPr="00231C4D" w:rsidRDefault="00231C4D" w:rsidP="00622C60">
      <w:pPr>
        <w:numPr>
          <w:ilvl w:val="1"/>
          <w:numId w:val="6"/>
        </w:numPr>
        <w:autoSpaceDE w:val="0"/>
        <w:autoSpaceDN w:val="0"/>
        <w:adjustRightInd w:val="0"/>
        <w:ind w:left="709"/>
        <w:jc w:val="both"/>
        <w:rPr>
          <w:rFonts w:eastAsia="Calibri"/>
          <w:lang w:eastAsia="en-US"/>
        </w:rPr>
      </w:pPr>
      <w:r w:rsidRPr="00231C4D">
        <w:rPr>
          <w:rFonts w:eastAsia="Calibri"/>
          <w:lang w:eastAsia="en-US"/>
        </w:rPr>
        <w:t>по телефону МФЦ;</w:t>
      </w:r>
    </w:p>
    <w:p w:rsidR="00231C4D" w:rsidRPr="00231C4D" w:rsidRDefault="00231C4D" w:rsidP="00622C60">
      <w:pPr>
        <w:numPr>
          <w:ilvl w:val="1"/>
          <w:numId w:val="6"/>
        </w:numPr>
        <w:autoSpaceDE w:val="0"/>
        <w:autoSpaceDN w:val="0"/>
        <w:adjustRightInd w:val="0"/>
        <w:ind w:left="709"/>
        <w:jc w:val="both"/>
        <w:rPr>
          <w:rFonts w:eastAsia="Calibri"/>
          <w:lang w:eastAsia="en-US"/>
        </w:rPr>
      </w:pPr>
      <w:r w:rsidRPr="00231C4D">
        <w:rPr>
          <w:rFonts w:eastAsia="Calibri"/>
          <w:lang w:eastAsia="en-US"/>
        </w:rPr>
        <w:t xml:space="preserve">посредством РПГУ. </w:t>
      </w:r>
    </w:p>
    <w:p w:rsidR="00231C4D" w:rsidRPr="00231C4D" w:rsidRDefault="00231C4D" w:rsidP="00622C60">
      <w:pPr>
        <w:numPr>
          <w:ilvl w:val="1"/>
          <w:numId w:val="4"/>
        </w:numPr>
        <w:autoSpaceDE w:val="0"/>
        <w:autoSpaceDN w:val="0"/>
        <w:adjustRightInd w:val="0"/>
        <w:ind w:left="0" w:firstLine="851"/>
        <w:jc w:val="both"/>
        <w:rPr>
          <w:rFonts w:eastAsia="Calibri"/>
          <w:lang w:eastAsia="en-US"/>
        </w:rPr>
      </w:pPr>
      <w:r w:rsidRPr="00231C4D">
        <w:t>При предварительной записи Заявитель сообщает следующие данные</w:t>
      </w:r>
      <w:r w:rsidRPr="00231C4D">
        <w:rPr>
          <w:rFonts w:eastAsia="Calibri"/>
          <w:lang w:eastAsia="en-US"/>
        </w:rPr>
        <w:t>:</w:t>
      </w:r>
    </w:p>
    <w:p w:rsidR="00231C4D" w:rsidRPr="00231C4D" w:rsidRDefault="00231C4D" w:rsidP="00622C60">
      <w:pPr>
        <w:numPr>
          <w:ilvl w:val="1"/>
          <w:numId w:val="7"/>
        </w:numPr>
        <w:autoSpaceDE w:val="0"/>
        <w:autoSpaceDN w:val="0"/>
        <w:adjustRightInd w:val="0"/>
        <w:ind w:firstLine="851"/>
        <w:jc w:val="both"/>
        <w:rPr>
          <w:rFonts w:eastAsia="Calibri"/>
          <w:lang w:eastAsia="en-US"/>
        </w:rPr>
      </w:pPr>
      <w:r w:rsidRPr="00231C4D">
        <w:rPr>
          <w:rFonts w:eastAsia="Calibri"/>
          <w:lang w:eastAsia="en-US"/>
        </w:rPr>
        <w:t>фамилию, имя, отчество (последнее при наличии);</w:t>
      </w:r>
    </w:p>
    <w:p w:rsidR="00231C4D" w:rsidRPr="00231C4D" w:rsidRDefault="00231C4D" w:rsidP="00622C60">
      <w:pPr>
        <w:numPr>
          <w:ilvl w:val="1"/>
          <w:numId w:val="7"/>
        </w:numPr>
        <w:autoSpaceDE w:val="0"/>
        <w:autoSpaceDN w:val="0"/>
        <w:adjustRightInd w:val="0"/>
        <w:ind w:firstLine="851"/>
        <w:jc w:val="both"/>
        <w:rPr>
          <w:rFonts w:eastAsia="Calibri"/>
          <w:lang w:eastAsia="en-US"/>
        </w:rPr>
      </w:pPr>
      <w:r w:rsidRPr="00231C4D">
        <w:rPr>
          <w:rFonts w:eastAsia="Calibri"/>
          <w:lang w:eastAsia="en-US"/>
        </w:rPr>
        <w:t>контактный номер телефона;</w:t>
      </w:r>
    </w:p>
    <w:p w:rsidR="00231C4D" w:rsidRPr="00231C4D" w:rsidRDefault="00231C4D" w:rsidP="00622C60">
      <w:pPr>
        <w:numPr>
          <w:ilvl w:val="1"/>
          <w:numId w:val="7"/>
        </w:numPr>
        <w:autoSpaceDE w:val="0"/>
        <w:autoSpaceDN w:val="0"/>
        <w:adjustRightInd w:val="0"/>
        <w:ind w:firstLine="851"/>
        <w:jc w:val="both"/>
        <w:rPr>
          <w:rFonts w:eastAsia="Calibri"/>
          <w:lang w:eastAsia="en-US"/>
        </w:rPr>
      </w:pPr>
      <w:r w:rsidRPr="00231C4D">
        <w:rPr>
          <w:rFonts w:eastAsia="Calibri"/>
          <w:lang w:eastAsia="en-US"/>
        </w:rPr>
        <w:t>адрес электронной почты (при наличии);</w:t>
      </w:r>
    </w:p>
    <w:p w:rsidR="00231C4D" w:rsidRPr="00231C4D" w:rsidRDefault="00231C4D" w:rsidP="00622C60">
      <w:pPr>
        <w:numPr>
          <w:ilvl w:val="1"/>
          <w:numId w:val="7"/>
        </w:numPr>
        <w:autoSpaceDE w:val="0"/>
        <w:autoSpaceDN w:val="0"/>
        <w:adjustRightInd w:val="0"/>
        <w:ind w:firstLine="851"/>
        <w:jc w:val="both"/>
        <w:rPr>
          <w:rFonts w:eastAsia="Calibri"/>
          <w:lang w:eastAsia="en-US"/>
        </w:rPr>
      </w:pPr>
      <w:r w:rsidRPr="00231C4D">
        <w:rPr>
          <w:rFonts w:eastAsia="Calibri"/>
          <w:lang w:eastAsia="en-US"/>
        </w:rPr>
        <w:t xml:space="preserve">желаемые дату и время представления документов. </w:t>
      </w:r>
    </w:p>
    <w:p w:rsidR="00231C4D" w:rsidRPr="00231C4D" w:rsidRDefault="00231C4D" w:rsidP="00622C60">
      <w:pPr>
        <w:numPr>
          <w:ilvl w:val="1"/>
          <w:numId w:val="4"/>
        </w:numPr>
        <w:autoSpaceDE w:val="0"/>
        <w:autoSpaceDN w:val="0"/>
        <w:adjustRightInd w:val="0"/>
        <w:ind w:left="0" w:firstLine="851"/>
        <w:jc w:val="both"/>
      </w:pPr>
      <w:r w:rsidRPr="00231C4D">
        <w:t xml:space="preserve">Заявителю сообщаются дата и время приема документов. </w:t>
      </w:r>
    </w:p>
    <w:p w:rsidR="00231C4D" w:rsidRPr="00231C4D" w:rsidRDefault="00231C4D" w:rsidP="00622C60">
      <w:pPr>
        <w:numPr>
          <w:ilvl w:val="1"/>
          <w:numId w:val="4"/>
        </w:numPr>
        <w:autoSpaceDE w:val="0"/>
        <w:autoSpaceDN w:val="0"/>
        <w:adjustRightInd w:val="0"/>
        <w:ind w:left="0" w:firstLine="851"/>
        <w:jc w:val="both"/>
      </w:pPr>
      <w:r w:rsidRPr="00231C4D">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31C4D" w:rsidRPr="00231C4D" w:rsidRDefault="00231C4D" w:rsidP="00622C60">
      <w:pPr>
        <w:numPr>
          <w:ilvl w:val="1"/>
          <w:numId w:val="4"/>
        </w:numPr>
        <w:autoSpaceDE w:val="0"/>
        <w:autoSpaceDN w:val="0"/>
        <w:adjustRightInd w:val="0"/>
        <w:ind w:left="0" w:firstLine="851"/>
        <w:jc w:val="both"/>
      </w:pPr>
      <w:r w:rsidRPr="00231C4D">
        <w:t xml:space="preserve">Заявитель в любое время вправе отказаться от предварительной записи. </w:t>
      </w:r>
    </w:p>
    <w:p w:rsidR="00231C4D" w:rsidRPr="00231C4D" w:rsidRDefault="00231C4D" w:rsidP="00622C60">
      <w:pPr>
        <w:numPr>
          <w:ilvl w:val="1"/>
          <w:numId w:val="4"/>
        </w:numPr>
        <w:autoSpaceDE w:val="0"/>
        <w:autoSpaceDN w:val="0"/>
        <w:adjustRightInd w:val="0"/>
        <w:ind w:left="0" w:firstLine="851"/>
        <w:jc w:val="both"/>
      </w:pPr>
      <w:r w:rsidRPr="00231C4D">
        <w:t xml:space="preserve">В отсутствии Заявителей, обратившихся по предварительной записи, осуществляется прием Заявителей, обратившихся в порядке очереди. </w:t>
      </w:r>
    </w:p>
    <w:p w:rsidR="00231C4D" w:rsidRPr="00231C4D" w:rsidRDefault="00231C4D" w:rsidP="00622C60">
      <w:pPr>
        <w:keepNext/>
        <w:jc w:val="center"/>
        <w:outlineLvl w:val="0"/>
        <w:rPr>
          <w:b/>
          <w:bCs/>
          <w:iCs/>
          <w:szCs w:val="28"/>
          <w:lang w:val="x-none"/>
        </w:rPr>
      </w:pPr>
      <w:bookmarkStart w:id="76" w:name="_Toc496524650"/>
      <w:bookmarkStart w:id="77" w:name="Раздел3"/>
      <w:r w:rsidRPr="00231C4D">
        <w:rPr>
          <w:b/>
          <w:bCs/>
          <w:iCs/>
          <w:szCs w:val="28"/>
          <w:lang w:val="x-none"/>
        </w:rPr>
        <w:t>III.  Состав, последовательность и сроки выполнения административных процедур, требования к порядку их выполнения</w:t>
      </w:r>
      <w:bookmarkEnd w:id="76"/>
      <w:r w:rsidRPr="00231C4D">
        <w:rPr>
          <w:b/>
          <w:bCs/>
          <w:iCs/>
          <w:szCs w:val="28"/>
          <w:lang w:val="x-none"/>
        </w:rPr>
        <w:t xml:space="preserve"> </w:t>
      </w:r>
      <w:bookmarkEnd w:id="77"/>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78" w:name="пункт24"/>
      <w:bookmarkStart w:id="79" w:name="_Toc496524651"/>
      <w:r w:rsidRPr="00231C4D">
        <w:rPr>
          <w:b/>
          <w:i/>
          <w:lang w:eastAsia="en-US"/>
        </w:rPr>
        <w:t>Состав, последовательность и сроки выполнения административных процедур (действий) при предоставлении Муниципальной услуги</w:t>
      </w:r>
      <w:bookmarkEnd w:id="78"/>
      <w:bookmarkEnd w:id="79"/>
    </w:p>
    <w:p w:rsidR="00231C4D" w:rsidRPr="00231C4D" w:rsidRDefault="00231C4D" w:rsidP="00622C60">
      <w:pPr>
        <w:numPr>
          <w:ilvl w:val="1"/>
          <w:numId w:val="4"/>
        </w:numPr>
        <w:autoSpaceDE w:val="0"/>
        <w:autoSpaceDN w:val="0"/>
        <w:adjustRightInd w:val="0"/>
        <w:ind w:left="0" w:firstLine="851"/>
        <w:jc w:val="both"/>
      </w:pPr>
      <w:r w:rsidRPr="00231C4D">
        <w:t xml:space="preserve">Предоставление Муниципальной услуги включает в себя следующие административные процедуры: </w:t>
      </w:r>
    </w:p>
    <w:p w:rsidR="00231C4D" w:rsidRPr="00231C4D" w:rsidRDefault="00231C4D" w:rsidP="00622C60">
      <w:pPr>
        <w:widowControl w:val="0"/>
        <w:numPr>
          <w:ilvl w:val="2"/>
          <w:numId w:val="8"/>
        </w:numPr>
        <w:ind w:firstLine="709"/>
        <w:contextualSpacing/>
        <w:jc w:val="both"/>
        <w:rPr>
          <w:color w:val="000000"/>
        </w:rPr>
      </w:pPr>
      <w:r w:rsidRPr="00231C4D">
        <w:rPr>
          <w:color w:val="000000"/>
        </w:rPr>
        <w:t xml:space="preserve">прием заявления и документов, необходимых для предоставления </w:t>
      </w:r>
      <w:r w:rsidRPr="00231C4D">
        <w:t>Муниципальной услуги</w:t>
      </w:r>
      <w:r w:rsidRPr="00231C4D">
        <w:rPr>
          <w:color w:val="000000"/>
        </w:rPr>
        <w:t>;</w:t>
      </w:r>
    </w:p>
    <w:p w:rsidR="00231C4D" w:rsidRPr="00231C4D" w:rsidRDefault="00231C4D" w:rsidP="00622C60">
      <w:pPr>
        <w:widowControl w:val="0"/>
        <w:numPr>
          <w:ilvl w:val="2"/>
          <w:numId w:val="8"/>
        </w:numPr>
        <w:ind w:firstLine="709"/>
        <w:contextualSpacing/>
        <w:jc w:val="both"/>
        <w:rPr>
          <w:color w:val="000000"/>
        </w:rPr>
      </w:pPr>
      <w:r w:rsidRPr="00231C4D">
        <w:rPr>
          <w:color w:val="000000"/>
        </w:rPr>
        <w:t>обработка и предварительное рассмотрение Заявления и представленных документов;</w:t>
      </w:r>
    </w:p>
    <w:p w:rsidR="00231C4D" w:rsidRPr="00231C4D" w:rsidRDefault="00231C4D" w:rsidP="00622C60">
      <w:pPr>
        <w:widowControl w:val="0"/>
        <w:numPr>
          <w:ilvl w:val="2"/>
          <w:numId w:val="8"/>
        </w:numPr>
        <w:ind w:firstLine="709"/>
        <w:contextualSpacing/>
        <w:jc w:val="both"/>
        <w:rPr>
          <w:color w:val="000000"/>
        </w:rPr>
      </w:pPr>
      <w:r w:rsidRPr="00231C4D">
        <w:rPr>
          <w:color w:val="000000"/>
        </w:rPr>
        <w:t xml:space="preserve">формирование и направление межведомственных запросов в органы (организации), участвующие в предоставлении </w:t>
      </w:r>
      <w:r w:rsidRPr="00231C4D">
        <w:t>Муниципальной услуги</w:t>
      </w:r>
      <w:r w:rsidRPr="00231C4D">
        <w:rPr>
          <w:color w:val="000000"/>
        </w:rPr>
        <w:t>. Ожидание ответа.</w:t>
      </w:r>
    </w:p>
    <w:p w:rsidR="00231C4D" w:rsidRPr="00231C4D" w:rsidRDefault="00231C4D" w:rsidP="00622C60">
      <w:pPr>
        <w:widowControl w:val="0"/>
        <w:numPr>
          <w:ilvl w:val="2"/>
          <w:numId w:val="8"/>
        </w:numPr>
        <w:ind w:firstLine="709"/>
        <w:contextualSpacing/>
        <w:jc w:val="both"/>
        <w:rPr>
          <w:color w:val="000000"/>
        </w:rPr>
      </w:pPr>
      <w:r w:rsidRPr="00231C4D">
        <w:rPr>
          <w:color w:val="000000"/>
        </w:rPr>
        <w:t xml:space="preserve">принятие решения о предоставлении (об отказе в предоставлении) </w:t>
      </w:r>
      <w:r w:rsidRPr="00231C4D">
        <w:t>Муниципальной услуги</w:t>
      </w:r>
      <w:r w:rsidRPr="00231C4D">
        <w:rPr>
          <w:color w:val="000000"/>
        </w:rPr>
        <w:t xml:space="preserve"> и оформление результата предоставления </w:t>
      </w:r>
      <w:r w:rsidRPr="00231C4D">
        <w:t>Муниципальной услуги</w:t>
      </w:r>
      <w:r w:rsidRPr="00231C4D">
        <w:rPr>
          <w:color w:val="000000"/>
        </w:rPr>
        <w:t xml:space="preserve"> Заявителю;</w:t>
      </w:r>
    </w:p>
    <w:p w:rsidR="00231C4D" w:rsidRPr="00231C4D" w:rsidRDefault="00231C4D" w:rsidP="00622C60">
      <w:pPr>
        <w:widowControl w:val="0"/>
        <w:numPr>
          <w:ilvl w:val="2"/>
          <w:numId w:val="8"/>
        </w:numPr>
        <w:ind w:firstLine="709"/>
        <w:contextualSpacing/>
        <w:jc w:val="both"/>
        <w:rPr>
          <w:color w:val="000000"/>
        </w:rPr>
      </w:pPr>
      <w:r w:rsidRPr="00231C4D">
        <w:rPr>
          <w:color w:val="000000"/>
        </w:rPr>
        <w:t xml:space="preserve">выдача результата предоставления </w:t>
      </w:r>
      <w:r w:rsidRPr="00231C4D">
        <w:t>Муниципальной услуги</w:t>
      </w:r>
      <w:r w:rsidRPr="00231C4D">
        <w:rPr>
          <w:color w:val="000000"/>
        </w:rPr>
        <w:t>.</w:t>
      </w:r>
    </w:p>
    <w:p w:rsidR="00231C4D" w:rsidRPr="00231C4D" w:rsidRDefault="00231C4D" w:rsidP="00622C60">
      <w:pPr>
        <w:numPr>
          <w:ilvl w:val="1"/>
          <w:numId w:val="4"/>
        </w:numPr>
        <w:autoSpaceDE w:val="0"/>
        <w:autoSpaceDN w:val="0"/>
        <w:adjustRightInd w:val="0"/>
        <w:ind w:left="0" w:firstLine="851"/>
        <w:jc w:val="both"/>
      </w:pPr>
      <w:r w:rsidRPr="00231C4D">
        <w:t>Перечень административных процедур при обращении за отзывом Заявления на предоставление Муниципальной услуги:</w:t>
      </w:r>
    </w:p>
    <w:p w:rsidR="00231C4D" w:rsidRPr="00231C4D" w:rsidRDefault="00231C4D" w:rsidP="00622C60">
      <w:pPr>
        <w:widowControl w:val="0"/>
        <w:ind w:firstLine="709"/>
        <w:jc w:val="both"/>
        <w:rPr>
          <w:color w:val="000000"/>
        </w:rPr>
      </w:pPr>
      <w:r w:rsidRPr="00231C4D">
        <w:rPr>
          <w:color w:val="000000"/>
        </w:rPr>
        <w:t>1)</w:t>
      </w:r>
      <w:r w:rsidRPr="00231C4D">
        <w:rPr>
          <w:color w:val="000000"/>
        </w:rPr>
        <w:tab/>
        <w:t xml:space="preserve">прием заявления об отзыве и передача его в подразделение Администрации, непосредственно оказывающее </w:t>
      </w:r>
      <w:r w:rsidRPr="00231C4D">
        <w:t>Муниципальной услуги</w:t>
      </w:r>
      <w:r w:rsidRPr="00231C4D">
        <w:rPr>
          <w:color w:val="000000"/>
        </w:rPr>
        <w:t xml:space="preserve"> Заявителю;</w:t>
      </w:r>
    </w:p>
    <w:p w:rsidR="00231C4D" w:rsidRPr="00231C4D" w:rsidRDefault="00231C4D" w:rsidP="00622C60">
      <w:pPr>
        <w:widowControl w:val="0"/>
        <w:ind w:firstLine="709"/>
        <w:jc w:val="both"/>
        <w:rPr>
          <w:color w:val="000000"/>
        </w:rPr>
      </w:pPr>
      <w:r w:rsidRPr="00231C4D">
        <w:rPr>
          <w:color w:val="000000"/>
        </w:rPr>
        <w:t>2)</w:t>
      </w:r>
      <w:r w:rsidRPr="00231C4D">
        <w:rPr>
          <w:color w:val="000000"/>
        </w:rPr>
        <w:tab/>
        <w:t>рассмотрение заявления об отзыве;</w:t>
      </w:r>
    </w:p>
    <w:p w:rsidR="00231C4D" w:rsidRPr="00231C4D" w:rsidRDefault="00231C4D" w:rsidP="00622C60">
      <w:pPr>
        <w:widowControl w:val="0"/>
        <w:ind w:firstLine="709"/>
        <w:jc w:val="both"/>
        <w:rPr>
          <w:color w:val="000000"/>
        </w:rPr>
      </w:pPr>
      <w:r w:rsidRPr="00231C4D">
        <w:rPr>
          <w:color w:val="000000"/>
        </w:rPr>
        <w:t>3)</w:t>
      </w:r>
      <w:r w:rsidRPr="00231C4D">
        <w:rPr>
          <w:color w:val="000000"/>
        </w:rPr>
        <w:tab/>
        <w:t xml:space="preserve">передача в МФЦ документов, предоставленных Заявителем для предоставления </w:t>
      </w:r>
      <w:r w:rsidRPr="00231C4D">
        <w:t>Муниципальной услуги</w:t>
      </w:r>
      <w:r w:rsidRPr="00231C4D">
        <w:rPr>
          <w:color w:val="000000"/>
        </w:rPr>
        <w:t>, для вручения их Заявителю;</w:t>
      </w:r>
    </w:p>
    <w:p w:rsidR="00231C4D" w:rsidRPr="00231C4D" w:rsidRDefault="00231C4D" w:rsidP="00622C60">
      <w:pPr>
        <w:widowControl w:val="0"/>
        <w:ind w:firstLine="709"/>
        <w:jc w:val="both"/>
        <w:rPr>
          <w:color w:val="000000"/>
        </w:rPr>
      </w:pPr>
      <w:r w:rsidRPr="00231C4D">
        <w:rPr>
          <w:color w:val="000000"/>
        </w:rPr>
        <w:t>4)</w:t>
      </w:r>
      <w:r w:rsidRPr="00231C4D">
        <w:rPr>
          <w:color w:val="000000"/>
        </w:rPr>
        <w:tab/>
        <w:t>вручение документов Заявителю в МФЦ.</w:t>
      </w:r>
    </w:p>
    <w:p w:rsidR="00231C4D" w:rsidRPr="00231C4D" w:rsidRDefault="00231C4D" w:rsidP="00622C60">
      <w:pPr>
        <w:numPr>
          <w:ilvl w:val="1"/>
          <w:numId w:val="4"/>
        </w:numPr>
        <w:autoSpaceDE w:val="0"/>
        <w:autoSpaceDN w:val="0"/>
        <w:adjustRightInd w:val="0"/>
        <w:ind w:left="0" w:firstLine="851"/>
        <w:jc w:val="both"/>
      </w:pPr>
      <w:r w:rsidRPr="00231C4D">
        <w:lastRenderedPageBreak/>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231C4D">
          <w:rPr>
            <w:color w:val="0000FF"/>
            <w:u w:val="single"/>
          </w:rPr>
          <w:t>Приложении 14</w:t>
        </w:r>
      </w:hyperlink>
      <w:r w:rsidRPr="00231C4D">
        <w:t xml:space="preserve"> к настоящему Административному регламенту.</w:t>
      </w:r>
    </w:p>
    <w:p w:rsidR="00231C4D" w:rsidRPr="00231C4D" w:rsidRDefault="00231C4D" w:rsidP="00622C60">
      <w:pPr>
        <w:numPr>
          <w:ilvl w:val="1"/>
          <w:numId w:val="4"/>
        </w:numPr>
        <w:autoSpaceDE w:val="0"/>
        <w:autoSpaceDN w:val="0"/>
        <w:adjustRightInd w:val="0"/>
        <w:ind w:left="0" w:firstLine="851"/>
        <w:jc w:val="both"/>
      </w:pPr>
      <w:r w:rsidRPr="00231C4D">
        <w:t xml:space="preserve">Блок-схема предоставления Муниципальной услуги приведена в </w:t>
      </w:r>
      <w:hyperlink w:anchor="Приложение15" w:history="1">
        <w:r w:rsidRPr="00231C4D">
          <w:rPr>
            <w:color w:val="0000FF"/>
            <w:u w:val="single"/>
          </w:rPr>
          <w:t>Приложении 15</w:t>
        </w:r>
      </w:hyperlink>
      <w:r w:rsidRPr="00231C4D">
        <w:t xml:space="preserve">       к настоящему Административному регламенту.</w:t>
      </w:r>
    </w:p>
    <w:p w:rsidR="00231C4D" w:rsidRPr="00231C4D" w:rsidRDefault="00231C4D" w:rsidP="00622C60">
      <w:pPr>
        <w:keepNext/>
        <w:jc w:val="center"/>
        <w:outlineLvl w:val="0"/>
        <w:rPr>
          <w:b/>
          <w:bCs/>
          <w:iCs/>
          <w:szCs w:val="28"/>
          <w:lang w:val="x-none"/>
        </w:rPr>
      </w:pPr>
      <w:bookmarkStart w:id="80" w:name="Раздел4"/>
      <w:bookmarkStart w:id="81" w:name="_Toc496524652"/>
      <w:r w:rsidRPr="00231C4D">
        <w:rPr>
          <w:b/>
          <w:bCs/>
          <w:iCs/>
          <w:szCs w:val="28"/>
          <w:lang w:val="x-none"/>
        </w:rPr>
        <w:t xml:space="preserve">IV. Порядок и формы контроля за исполнением </w:t>
      </w:r>
      <w:r w:rsidRPr="00231C4D">
        <w:rPr>
          <w:b/>
          <w:bCs/>
          <w:iCs/>
          <w:szCs w:val="28"/>
        </w:rPr>
        <w:t xml:space="preserve">Административного </w:t>
      </w:r>
      <w:bookmarkEnd w:id="80"/>
      <w:r w:rsidRPr="00231C4D">
        <w:rPr>
          <w:b/>
          <w:bCs/>
          <w:iCs/>
          <w:szCs w:val="28"/>
          <w:lang w:val="x-none"/>
        </w:rPr>
        <w:t>регламента</w:t>
      </w:r>
      <w:bookmarkEnd w:id="81"/>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82" w:name="пункт25"/>
      <w:bookmarkStart w:id="83" w:name="_Toc496524653"/>
      <w:r w:rsidRPr="00231C4D">
        <w:rPr>
          <w:b/>
          <w:i/>
          <w:lang w:eastAsia="en-US"/>
        </w:rPr>
        <w:t xml:space="preserve">Порядок осуществления </w:t>
      </w:r>
      <w:proofErr w:type="gramStart"/>
      <w:r w:rsidRPr="00231C4D">
        <w:rPr>
          <w:b/>
          <w:i/>
          <w:lang w:eastAsia="en-US"/>
        </w:rPr>
        <w:t>контроля за</w:t>
      </w:r>
      <w:proofErr w:type="gramEnd"/>
      <w:r w:rsidRPr="00231C4D">
        <w:rPr>
          <w:b/>
          <w:i/>
          <w:lang w:eastAsia="en-US"/>
        </w:rPr>
        <w:t xml:space="preserve">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2"/>
      <w:bookmarkEnd w:id="83"/>
    </w:p>
    <w:p w:rsidR="00231C4D" w:rsidRPr="00231C4D" w:rsidRDefault="00231C4D" w:rsidP="00622C60">
      <w:pPr>
        <w:numPr>
          <w:ilvl w:val="1"/>
          <w:numId w:val="4"/>
        </w:numPr>
        <w:autoSpaceDE w:val="0"/>
        <w:autoSpaceDN w:val="0"/>
        <w:adjustRightInd w:val="0"/>
        <w:ind w:left="0" w:firstLine="851"/>
        <w:jc w:val="both"/>
      </w:pPr>
      <w:proofErr w:type="gramStart"/>
      <w:r w:rsidRPr="00231C4D">
        <w:t>Контроль за</w:t>
      </w:r>
      <w:proofErr w:type="gramEnd"/>
      <w:r w:rsidRPr="00231C4D">
        <w:t xml:space="preserve">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31C4D" w:rsidRPr="00231C4D" w:rsidRDefault="00231C4D" w:rsidP="00622C60">
      <w:pPr>
        <w:widowControl w:val="0"/>
        <w:tabs>
          <w:tab w:val="left" w:pos="426"/>
        </w:tabs>
        <w:ind w:firstLine="709"/>
        <w:contextualSpacing/>
        <w:jc w:val="both"/>
      </w:pPr>
      <w:r w:rsidRPr="00231C4D">
        <w:t xml:space="preserve">1) текущего </w:t>
      </w:r>
      <w:proofErr w:type="gramStart"/>
      <w:r w:rsidRPr="00231C4D">
        <w:t>контроля за</w:t>
      </w:r>
      <w:proofErr w:type="gramEnd"/>
      <w:r w:rsidRPr="00231C4D">
        <w:t xml:space="preserve"> соблюдением полноты и качества предоставления Муниципальной услуги (далее - Текущий контроль);</w:t>
      </w:r>
    </w:p>
    <w:p w:rsidR="00231C4D" w:rsidRPr="00231C4D" w:rsidRDefault="00231C4D" w:rsidP="00622C60">
      <w:pPr>
        <w:widowControl w:val="0"/>
        <w:tabs>
          <w:tab w:val="left" w:pos="426"/>
        </w:tabs>
        <w:ind w:firstLine="709"/>
        <w:contextualSpacing/>
        <w:jc w:val="both"/>
      </w:pPr>
      <w:r w:rsidRPr="00231C4D">
        <w:t xml:space="preserve">2) </w:t>
      </w:r>
      <w:proofErr w:type="gramStart"/>
      <w:r w:rsidRPr="00231C4D">
        <w:t>контроля за</w:t>
      </w:r>
      <w:proofErr w:type="gramEnd"/>
      <w:r w:rsidRPr="00231C4D">
        <w:t xml:space="preserve"> соблюдением порядка предоставления Муниципальной услуги.</w:t>
      </w:r>
    </w:p>
    <w:p w:rsidR="00231C4D" w:rsidRPr="00231C4D" w:rsidRDefault="00231C4D" w:rsidP="00622C60">
      <w:pPr>
        <w:numPr>
          <w:ilvl w:val="1"/>
          <w:numId w:val="4"/>
        </w:numPr>
        <w:autoSpaceDE w:val="0"/>
        <w:autoSpaceDN w:val="0"/>
        <w:adjustRightInd w:val="0"/>
        <w:ind w:left="0" w:firstLine="851"/>
        <w:jc w:val="both"/>
      </w:pPr>
      <w:r w:rsidRPr="00231C4D">
        <w:t>Текущий контроль осуществляет руководитель Администрации и уполномоченные им должностные лица.</w:t>
      </w:r>
    </w:p>
    <w:p w:rsidR="00231C4D" w:rsidRPr="00231C4D" w:rsidRDefault="00231C4D" w:rsidP="00622C60">
      <w:pPr>
        <w:numPr>
          <w:ilvl w:val="1"/>
          <w:numId w:val="4"/>
        </w:numPr>
        <w:autoSpaceDE w:val="0"/>
        <w:autoSpaceDN w:val="0"/>
        <w:adjustRightInd w:val="0"/>
        <w:ind w:left="0" w:firstLine="851"/>
        <w:jc w:val="both"/>
      </w:pPr>
      <w:r w:rsidRPr="00231C4D">
        <w:t xml:space="preserve">Текущий контроль осуществляется в порядке, установленном руководителем Администрации, для </w:t>
      </w:r>
      <w:proofErr w:type="gramStart"/>
      <w:r w:rsidRPr="00231C4D">
        <w:t>контроля за</w:t>
      </w:r>
      <w:proofErr w:type="gramEnd"/>
      <w:r w:rsidRPr="00231C4D">
        <w:t xml:space="preserve"> исполнением правовых актов Администрации.</w:t>
      </w:r>
    </w:p>
    <w:p w:rsidR="00231C4D" w:rsidRPr="00231C4D" w:rsidRDefault="00231C4D" w:rsidP="00622C60">
      <w:pPr>
        <w:numPr>
          <w:ilvl w:val="1"/>
          <w:numId w:val="4"/>
        </w:numPr>
        <w:autoSpaceDE w:val="0"/>
        <w:autoSpaceDN w:val="0"/>
        <w:adjustRightInd w:val="0"/>
        <w:ind w:left="0" w:firstLine="851"/>
        <w:jc w:val="both"/>
      </w:pPr>
      <w:proofErr w:type="gramStart"/>
      <w:r w:rsidRPr="00231C4D">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231C4D">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84" w:name="пункт26"/>
      <w:bookmarkStart w:id="85" w:name="_Toc496524654"/>
      <w:r w:rsidRPr="00231C4D">
        <w:rPr>
          <w:b/>
          <w:i/>
          <w:lang w:eastAsia="en-US"/>
        </w:rPr>
        <w:t xml:space="preserve">Порядок и периодичность осуществления Текущего контроля полноты и качества предоставления </w:t>
      </w:r>
      <w:r w:rsidRPr="00231C4D">
        <w:rPr>
          <w:rFonts w:eastAsia="Calibri"/>
          <w:b/>
          <w:i/>
          <w:lang w:eastAsia="en-US"/>
        </w:rPr>
        <w:t xml:space="preserve">Муниципальной услуги </w:t>
      </w:r>
      <w:r w:rsidRPr="00231C4D">
        <w:rPr>
          <w:b/>
          <w:i/>
          <w:lang w:eastAsia="en-US"/>
        </w:rPr>
        <w:t xml:space="preserve">и </w:t>
      </w:r>
      <w:proofErr w:type="gramStart"/>
      <w:r w:rsidRPr="00231C4D">
        <w:rPr>
          <w:b/>
          <w:i/>
          <w:lang w:eastAsia="en-US"/>
        </w:rPr>
        <w:t>Контроля за</w:t>
      </w:r>
      <w:proofErr w:type="gramEnd"/>
      <w:r w:rsidRPr="00231C4D">
        <w:rPr>
          <w:b/>
          <w:i/>
          <w:lang w:eastAsia="en-US"/>
        </w:rPr>
        <w:t xml:space="preserve"> соблюдением порядка предоставления </w:t>
      </w:r>
      <w:r w:rsidRPr="00231C4D">
        <w:rPr>
          <w:rFonts w:eastAsia="Calibri"/>
          <w:b/>
          <w:i/>
          <w:lang w:eastAsia="en-US"/>
        </w:rPr>
        <w:t>Муниципальной услуги</w:t>
      </w:r>
      <w:bookmarkEnd w:id="84"/>
      <w:bookmarkEnd w:id="85"/>
    </w:p>
    <w:p w:rsidR="00231C4D" w:rsidRPr="00231C4D" w:rsidRDefault="00231C4D" w:rsidP="00622C60">
      <w:pPr>
        <w:numPr>
          <w:ilvl w:val="1"/>
          <w:numId w:val="4"/>
        </w:numPr>
        <w:autoSpaceDE w:val="0"/>
        <w:autoSpaceDN w:val="0"/>
        <w:adjustRightInd w:val="0"/>
        <w:ind w:left="0" w:firstLine="851"/>
        <w:jc w:val="both"/>
      </w:pPr>
      <w:bookmarkStart w:id="86" w:name="пункт27"/>
      <w:proofErr w:type="gramStart"/>
      <w:r w:rsidRPr="00231C4D">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231C4D" w:rsidRPr="00231C4D" w:rsidRDefault="00231C4D" w:rsidP="00622C60">
      <w:pPr>
        <w:numPr>
          <w:ilvl w:val="1"/>
          <w:numId w:val="4"/>
        </w:numPr>
        <w:autoSpaceDE w:val="0"/>
        <w:autoSpaceDN w:val="0"/>
        <w:adjustRightInd w:val="0"/>
        <w:ind w:left="0" w:firstLine="851"/>
        <w:jc w:val="both"/>
        <w:rPr>
          <w:rFonts w:eastAsia="Calibri"/>
          <w:lang w:eastAsia="en-US"/>
        </w:rPr>
      </w:pPr>
      <w:r w:rsidRPr="00231C4D">
        <w:rPr>
          <w:rFonts w:eastAsia="Calibri"/>
          <w:lang w:eastAsia="en-US"/>
        </w:rPr>
        <w:t>Порядок осуществления Текущего контроля утверждает руководитель Администрации.</w:t>
      </w:r>
    </w:p>
    <w:p w:rsidR="00231C4D" w:rsidRPr="00231C4D" w:rsidRDefault="00231C4D" w:rsidP="00622C60">
      <w:pPr>
        <w:numPr>
          <w:ilvl w:val="1"/>
          <w:numId w:val="4"/>
        </w:numPr>
        <w:autoSpaceDE w:val="0"/>
        <w:autoSpaceDN w:val="0"/>
        <w:adjustRightInd w:val="0"/>
        <w:ind w:left="0" w:firstLine="851"/>
        <w:jc w:val="both"/>
      </w:pPr>
      <w:proofErr w:type="gramStart"/>
      <w:r w:rsidRPr="00231C4D">
        <w:t>Контроль за</w:t>
      </w:r>
      <w:proofErr w:type="gramEnd"/>
      <w:r w:rsidRPr="00231C4D">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231C4D" w:rsidRPr="00231C4D" w:rsidRDefault="00231C4D" w:rsidP="00622C60">
      <w:pPr>
        <w:numPr>
          <w:ilvl w:val="1"/>
          <w:numId w:val="4"/>
        </w:numPr>
        <w:autoSpaceDE w:val="0"/>
        <w:autoSpaceDN w:val="0"/>
        <w:adjustRightInd w:val="0"/>
        <w:ind w:left="0" w:firstLine="851"/>
        <w:jc w:val="both"/>
      </w:pPr>
      <w:r w:rsidRPr="00231C4D">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231C4D" w:rsidRPr="00231C4D" w:rsidRDefault="00231C4D" w:rsidP="00622C60">
      <w:pPr>
        <w:numPr>
          <w:ilvl w:val="1"/>
          <w:numId w:val="4"/>
        </w:numPr>
        <w:autoSpaceDE w:val="0"/>
        <w:autoSpaceDN w:val="0"/>
        <w:adjustRightInd w:val="0"/>
        <w:ind w:left="0" w:firstLine="851"/>
        <w:jc w:val="both"/>
      </w:pPr>
      <w:proofErr w:type="gramStart"/>
      <w:r w:rsidRPr="00231C4D">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w:t>
      </w:r>
      <w:r w:rsidRPr="00231C4D">
        <w:lastRenderedPageBreak/>
        <w:t>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231C4D">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231C4D" w:rsidRPr="00231C4D" w:rsidRDefault="00231C4D" w:rsidP="00622C60">
      <w:pPr>
        <w:numPr>
          <w:ilvl w:val="1"/>
          <w:numId w:val="4"/>
        </w:numPr>
        <w:autoSpaceDE w:val="0"/>
        <w:autoSpaceDN w:val="0"/>
        <w:adjustRightInd w:val="0"/>
        <w:ind w:left="0" w:firstLine="851"/>
        <w:jc w:val="both"/>
      </w:pPr>
      <w:proofErr w:type="gramStart"/>
      <w:r w:rsidRPr="00231C4D">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231C4D">
        <w:t xml:space="preserve"> также в целях </w:t>
      </w:r>
      <w:proofErr w:type="gramStart"/>
      <w:r w:rsidRPr="00231C4D">
        <w:t>контроля за</w:t>
      </w:r>
      <w:proofErr w:type="gramEnd"/>
      <w:r w:rsidRPr="00231C4D">
        <w:t xml:space="preserve"> исполнением ранее выданного предписания об устранении нарушения обязательных требований.     </w:t>
      </w:r>
    </w:p>
    <w:p w:rsidR="00231C4D" w:rsidRPr="00231C4D" w:rsidRDefault="00231C4D" w:rsidP="00622C60">
      <w:pPr>
        <w:numPr>
          <w:ilvl w:val="1"/>
          <w:numId w:val="4"/>
        </w:numPr>
        <w:autoSpaceDE w:val="0"/>
        <w:autoSpaceDN w:val="0"/>
        <w:adjustRightInd w:val="0"/>
        <w:ind w:left="0" w:firstLine="851"/>
        <w:jc w:val="both"/>
      </w:pPr>
      <w:r w:rsidRPr="00231C4D">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указанных в подразделе 5.1 настоящего Административного регламента.</w:t>
      </w:r>
    </w:p>
    <w:p w:rsidR="00231C4D" w:rsidRPr="00231C4D" w:rsidRDefault="00231C4D" w:rsidP="00622C60">
      <w:pPr>
        <w:numPr>
          <w:ilvl w:val="0"/>
          <w:numId w:val="4"/>
        </w:numPr>
        <w:autoSpaceDE w:val="0"/>
        <w:autoSpaceDN w:val="0"/>
        <w:adjustRightInd w:val="0"/>
        <w:jc w:val="center"/>
        <w:outlineLvl w:val="1"/>
        <w:rPr>
          <w:b/>
          <w:i/>
          <w:lang w:eastAsia="en-US"/>
        </w:rPr>
      </w:pPr>
      <w:bookmarkStart w:id="87" w:name="_Toc496524655"/>
      <w:r w:rsidRPr="00231C4D">
        <w:rPr>
          <w:b/>
          <w:i/>
          <w:lang w:eastAsia="en-US"/>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6"/>
      <w:r w:rsidRPr="00231C4D">
        <w:rPr>
          <w:b/>
          <w:i/>
          <w:lang w:eastAsia="en-US"/>
        </w:rPr>
        <w:t>Муниципальной услуги</w:t>
      </w:r>
      <w:bookmarkEnd w:id="87"/>
    </w:p>
    <w:p w:rsidR="00231C4D" w:rsidRPr="00231C4D" w:rsidRDefault="00231C4D" w:rsidP="00622C60">
      <w:pPr>
        <w:numPr>
          <w:ilvl w:val="1"/>
          <w:numId w:val="4"/>
        </w:numPr>
        <w:autoSpaceDE w:val="0"/>
        <w:autoSpaceDN w:val="0"/>
        <w:adjustRightInd w:val="0"/>
        <w:ind w:left="0" w:firstLine="851"/>
        <w:jc w:val="both"/>
      </w:pPr>
      <w:r w:rsidRPr="00231C4D">
        <w:rPr>
          <w:lang w:eastAsia="en-US"/>
        </w:rPr>
        <w:t xml:space="preserve"> </w:t>
      </w:r>
      <w:bookmarkStart w:id="88" w:name="пункт28"/>
      <w:proofErr w:type="gramStart"/>
      <w:r w:rsidRPr="00231C4D">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231C4D" w:rsidRPr="00231C4D" w:rsidRDefault="00231C4D" w:rsidP="00622C60">
      <w:pPr>
        <w:numPr>
          <w:ilvl w:val="1"/>
          <w:numId w:val="4"/>
        </w:numPr>
        <w:autoSpaceDE w:val="0"/>
        <w:autoSpaceDN w:val="0"/>
        <w:adjustRightInd w:val="0"/>
        <w:ind w:left="0" w:firstLine="851"/>
        <w:jc w:val="both"/>
      </w:pPr>
      <w:r w:rsidRPr="00231C4D">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31C4D" w:rsidRPr="00231C4D" w:rsidRDefault="00231C4D" w:rsidP="00622C60">
      <w:pPr>
        <w:numPr>
          <w:ilvl w:val="1"/>
          <w:numId w:val="4"/>
        </w:numPr>
        <w:autoSpaceDE w:val="0"/>
        <w:autoSpaceDN w:val="0"/>
        <w:adjustRightInd w:val="0"/>
        <w:ind w:left="0" w:firstLine="851"/>
        <w:jc w:val="both"/>
      </w:pPr>
      <w:proofErr w:type="gramStart"/>
      <w:r w:rsidRPr="00231C4D">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231C4D" w:rsidRPr="00231C4D" w:rsidRDefault="00231C4D" w:rsidP="00622C60">
      <w:pPr>
        <w:numPr>
          <w:ilvl w:val="1"/>
          <w:numId w:val="4"/>
        </w:numPr>
        <w:autoSpaceDE w:val="0"/>
        <w:autoSpaceDN w:val="0"/>
        <w:adjustRightInd w:val="0"/>
        <w:ind w:left="0" w:firstLine="851"/>
        <w:jc w:val="both"/>
      </w:pPr>
      <w:r w:rsidRPr="00231C4D">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lastRenderedPageBreak/>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t>5) нарушение срока предоставления Муниципальной услуги, установленного Административным регламентом;</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t>7) отказ в предоставлении Муниципальной услуги, если основания для отказа                       не предусмотрены Административным регламентом;</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31C4D" w:rsidRPr="00231C4D" w:rsidRDefault="00231C4D" w:rsidP="00622C60">
      <w:pPr>
        <w:autoSpaceDE w:val="0"/>
        <w:autoSpaceDN w:val="0"/>
        <w:adjustRightInd w:val="0"/>
        <w:ind w:firstLine="567"/>
        <w:jc w:val="both"/>
        <w:rPr>
          <w:rFonts w:eastAsia="Calibri"/>
          <w:lang w:eastAsia="en-US"/>
        </w:rPr>
      </w:pPr>
      <w:r w:rsidRPr="00231C4D">
        <w:rPr>
          <w:rFonts w:eastAsia="Calibri"/>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1C4D" w:rsidRPr="00231C4D" w:rsidRDefault="00231C4D" w:rsidP="00622C60">
      <w:pPr>
        <w:numPr>
          <w:ilvl w:val="1"/>
          <w:numId w:val="4"/>
        </w:numPr>
        <w:autoSpaceDE w:val="0"/>
        <w:autoSpaceDN w:val="0"/>
        <w:adjustRightInd w:val="0"/>
        <w:ind w:left="0" w:firstLine="851"/>
        <w:jc w:val="both"/>
        <w:rPr>
          <w:rFonts w:eastAsia="Calibri"/>
          <w:lang w:eastAsia="en-US"/>
        </w:rPr>
      </w:pPr>
      <w:r w:rsidRPr="00231C4D">
        <w:t>Должностным</w:t>
      </w:r>
      <w:r w:rsidRPr="00231C4D">
        <w:rPr>
          <w:lang w:eastAsia="en-US"/>
        </w:rPr>
        <w:t xml:space="preserve">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подразделе 5.1. настоящего Административного регламента.</w:t>
      </w:r>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89" w:name="_Toc496524656"/>
      <w:r w:rsidRPr="00231C4D">
        <w:rPr>
          <w:b/>
          <w:i/>
          <w:lang w:eastAsia="en-US"/>
        </w:rPr>
        <w:t xml:space="preserve">Положения, характеризующие требования к порядку и формам </w:t>
      </w:r>
      <w:proofErr w:type="gramStart"/>
      <w:r w:rsidRPr="00231C4D">
        <w:rPr>
          <w:b/>
          <w:i/>
          <w:lang w:eastAsia="en-US"/>
        </w:rPr>
        <w:t>контроля за</w:t>
      </w:r>
      <w:proofErr w:type="gramEnd"/>
      <w:r w:rsidRPr="00231C4D">
        <w:rPr>
          <w:b/>
          <w:i/>
          <w:lang w:eastAsia="en-US"/>
        </w:rPr>
        <w:t xml:space="preserve"> предоставлением Муниципальной услуги, в том числе со стороны граждан, их объединений и организаций</w:t>
      </w:r>
      <w:bookmarkEnd w:id="88"/>
      <w:bookmarkEnd w:id="89"/>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Требованиями к порядку и формам Текущего </w:t>
      </w:r>
      <w:proofErr w:type="gramStart"/>
      <w:r w:rsidRPr="00231C4D">
        <w:rPr>
          <w:lang w:eastAsia="en-US"/>
        </w:rPr>
        <w:t>контроля за</w:t>
      </w:r>
      <w:proofErr w:type="gramEnd"/>
      <w:r w:rsidRPr="00231C4D">
        <w:rPr>
          <w:lang w:eastAsia="en-US"/>
        </w:rPr>
        <w:t xml:space="preserve"> предоставлением Муниципальной услуги являются:</w:t>
      </w:r>
    </w:p>
    <w:p w:rsidR="00231C4D" w:rsidRPr="00231C4D" w:rsidRDefault="00231C4D" w:rsidP="00622C60">
      <w:pPr>
        <w:autoSpaceDE w:val="0"/>
        <w:autoSpaceDN w:val="0"/>
        <w:adjustRightInd w:val="0"/>
        <w:ind w:left="851"/>
        <w:jc w:val="both"/>
        <w:rPr>
          <w:lang w:eastAsia="en-US"/>
        </w:rPr>
      </w:pPr>
      <w:r w:rsidRPr="00231C4D">
        <w:rPr>
          <w:lang w:eastAsia="en-US"/>
        </w:rPr>
        <w:t>- независимость;</w:t>
      </w:r>
    </w:p>
    <w:p w:rsidR="00231C4D" w:rsidRPr="00231C4D" w:rsidRDefault="00231C4D" w:rsidP="00622C60">
      <w:pPr>
        <w:autoSpaceDE w:val="0"/>
        <w:autoSpaceDN w:val="0"/>
        <w:adjustRightInd w:val="0"/>
        <w:ind w:left="851"/>
        <w:jc w:val="both"/>
        <w:rPr>
          <w:lang w:eastAsia="en-US"/>
        </w:rPr>
      </w:pPr>
      <w:r w:rsidRPr="00231C4D">
        <w:rPr>
          <w:lang w:eastAsia="en-US"/>
        </w:rPr>
        <w:t>- тщательность.</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Должностные лица, осуществляющие Текущий </w:t>
      </w:r>
      <w:proofErr w:type="gramStart"/>
      <w:r w:rsidRPr="00231C4D">
        <w:rPr>
          <w:lang w:eastAsia="en-US"/>
        </w:rPr>
        <w:t>контроль за</w:t>
      </w:r>
      <w:proofErr w:type="gramEnd"/>
      <w:r w:rsidRPr="00231C4D">
        <w:rPr>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Тщательность осуществления Текущего </w:t>
      </w:r>
      <w:proofErr w:type="gramStart"/>
      <w:r w:rsidRPr="00231C4D">
        <w:rPr>
          <w:lang w:eastAsia="en-US"/>
        </w:rPr>
        <w:t>контроля за</w:t>
      </w:r>
      <w:proofErr w:type="gramEnd"/>
      <w:r w:rsidRPr="00231C4D">
        <w:rPr>
          <w:lang w:eastAsia="en-US"/>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Граждане, их объединения и организации для осуществления </w:t>
      </w:r>
      <w:proofErr w:type="gramStart"/>
      <w:r w:rsidRPr="00231C4D">
        <w:rPr>
          <w:lang w:eastAsia="en-US"/>
        </w:rPr>
        <w:t>контроля                     за</w:t>
      </w:r>
      <w:proofErr w:type="gramEnd"/>
      <w:r w:rsidRPr="00231C4D">
        <w:rPr>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231C4D" w:rsidRPr="00231C4D" w:rsidRDefault="00231C4D" w:rsidP="00622C60">
      <w:pPr>
        <w:numPr>
          <w:ilvl w:val="1"/>
          <w:numId w:val="4"/>
        </w:numPr>
        <w:autoSpaceDE w:val="0"/>
        <w:autoSpaceDN w:val="0"/>
        <w:adjustRightInd w:val="0"/>
        <w:ind w:left="0" w:firstLine="851"/>
        <w:jc w:val="both"/>
        <w:rPr>
          <w:lang w:eastAsia="en-US"/>
        </w:rPr>
      </w:pPr>
      <w:proofErr w:type="gramStart"/>
      <w:r w:rsidRPr="00231C4D">
        <w:rPr>
          <w:lang w:eastAsia="en-US"/>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231C4D" w:rsidRPr="00231C4D" w:rsidRDefault="00231C4D" w:rsidP="00622C60">
      <w:pPr>
        <w:numPr>
          <w:ilvl w:val="1"/>
          <w:numId w:val="4"/>
        </w:numPr>
        <w:autoSpaceDE w:val="0"/>
        <w:autoSpaceDN w:val="0"/>
        <w:adjustRightInd w:val="0"/>
        <w:ind w:left="0" w:firstLine="851"/>
        <w:jc w:val="both"/>
        <w:rPr>
          <w:lang w:eastAsia="en-US"/>
        </w:rPr>
      </w:pPr>
      <w:proofErr w:type="gramStart"/>
      <w:r w:rsidRPr="00231C4D">
        <w:rPr>
          <w:lang w:eastAsia="en-US"/>
        </w:rPr>
        <w:t>Контроль за</w:t>
      </w:r>
      <w:proofErr w:type="gramEnd"/>
      <w:r w:rsidRPr="00231C4D">
        <w:rPr>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31C4D" w:rsidRPr="00231C4D" w:rsidRDefault="00231C4D" w:rsidP="00622C60">
      <w:pPr>
        <w:keepNext/>
        <w:jc w:val="center"/>
        <w:outlineLvl w:val="0"/>
        <w:rPr>
          <w:b/>
          <w:bCs/>
          <w:iCs/>
          <w:szCs w:val="28"/>
          <w:lang w:val="x-none"/>
        </w:rPr>
      </w:pPr>
      <w:bookmarkStart w:id="90" w:name="Раздел5"/>
      <w:bookmarkStart w:id="91" w:name="_Toc496524657"/>
      <w:r w:rsidRPr="00231C4D">
        <w:rPr>
          <w:b/>
          <w:bCs/>
          <w:iCs/>
          <w:szCs w:val="28"/>
          <w:lang w:val="x-none"/>
        </w:rPr>
        <w:lastRenderedPageBreak/>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Pr="00231C4D">
        <w:rPr>
          <w:b/>
          <w:bCs/>
          <w:iCs/>
          <w:szCs w:val="28"/>
        </w:rPr>
        <w:t>Муниципальной у</w:t>
      </w:r>
      <w:r w:rsidRPr="00231C4D">
        <w:rPr>
          <w:b/>
          <w:bCs/>
          <w:iCs/>
          <w:szCs w:val="28"/>
          <w:lang w:val="x-none"/>
        </w:rPr>
        <w:t>слуги</w:t>
      </w:r>
      <w:bookmarkEnd w:id="91"/>
    </w:p>
    <w:p w:rsidR="00231C4D" w:rsidRPr="00231C4D" w:rsidRDefault="00231C4D" w:rsidP="00622C60">
      <w:pPr>
        <w:numPr>
          <w:ilvl w:val="0"/>
          <w:numId w:val="4"/>
        </w:numPr>
        <w:autoSpaceDE w:val="0"/>
        <w:autoSpaceDN w:val="0"/>
        <w:adjustRightInd w:val="0"/>
        <w:ind w:left="720"/>
        <w:jc w:val="center"/>
        <w:outlineLvl w:val="1"/>
        <w:rPr>
          <w:b/>
          <w:i/>
          <w:lang w:eastAsia="en-US"/>
        </w:rPr>
      </w:pPr>
      <w:bookmarkStart w:id="92" w:name="пункт29"/>
      <w:bookmarkStart w:id="93" w:name="_Toc496524658"/>
      <w:r w:rsidRPr="00231C4D">
        <w:rPr>
          <w:b/>
          <w:i/>
          <w:lang w:eastAsia="en-US"/>
        </w:rPr>
        <w:t>Право заявителя подать жалобу на решение Администрации</w:t>
      </w:r>
      <w:bookmarkEnd w:id="92"/>
      <w:r w:rsidRPr="00231C4D">
        <w:rPr>
          <w:b/>
          <w:i/>
          <w:lang w:eastAsia="en-US"/>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93"/>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нарушение срока регистрации З</w:t>
      </w:r>
      <w:r w:rsidRPr="00231C4D">
        <w:rPr>
          <w:rFonts w:eastAsia="Calibri"/>
          <w:lang w:eastAsia="en-US"/>
        </w:rPr>
        <w:t>аявления</w:t>
      </w:r>
      <w:r w:rsidRPr="00231C4D">
        <w:rPr>
          <w:rFonts w:eastAsia="Calibri"/>
          <w:lang w:eastAsia="ar-SA"/>
        </w:rPr>
        <w:t xml:space="preserve"> Заявителя о предоставлении </w:t>
      </w:r>
      <w:r w:rsidRPr="00231C4D">
        <w:rPr>
          <w:rFonts w:eastAsia="Calibri"/>
          <w:lang w:eastAsia="en-US"/>
        </w:rPr>
        <w:t>Муниципальной услуги</w:t>
      </w:r>
      <w:r w:rsidRPr="00231C4D">
        <w:rPr>
          <w:rFonts w:eastAsia="Calibri"/>
          <w:lang w:eastAsia="ar-SA"/>
        </w:rPr>
        <w:t>, установленного Административным регламентом;</w:t>
      </w:r>
    </w:p>
    <w:p w:rsidR="00231C4D" w:rsidRPr="00231C4D" w:rsidRDefault="00231C4D" w:rsidP="00622C60">
      <w:pPr>
        <w:autoSpaceDE w:val="0"/>
        <w:autoSpaceDN w:val="0"/>
        <w:adjustRightInd w:val="0"/>
        <w:ind w:firstLine="851"/>
        <w:jc w:val="both"/>
        <w:rPr>
          <w:rFonts w:eastAsia="Calibri"/>
          <w:lang w:eastAsia="ar-SA"/>
        </w:rPr>
      </w:pPr>
      <w:r w:rsidRPr="00231C4D">
        <w:rPr>
          <w:rFonts w:eastAsia="Calibri"/>
          <w:lang w:eastAsia="ar-SA"/>
        </w:rPr>
        <w:t>нарушение срока предоставления М</w:t>
      </w:r>
      <w:r w:rsidRPr="00231C4D">
        <w:rPr>
          <w:rFonts w:eastAsia="Calibri"/>
          <w:lang w:eastAsia="en-US"/>
        </w:rPr>
        <w:t>униципальной услуги</w:t>
      </w:r>
      <w:r w:rsidRPr="00231C4D">
        <w:rPr>
          <w:rFonts w:eastAsia="Calibri"/>
          <w:lang w:eastAsia="ar-SA"/>
        </w:rPr>
        <w:t>, установленного Административным регламентом;</w:t>
      </w:r>
    </w:p>
    <w:p w:rsidR="00231C4D" w:rsidRPr="00231C4D" w:rsidRDefault="00231C4D" w:rsidP="00622C60">
      <w:pPr>
        <w:autoSpaceDE w:val="0"/>
        <w:autoSpaceDN w:val="0"/>
        <w:adjustRightInd w:val="0"/>
        <w:ind w:firstLine="851"/>
        <w:jc w:val="both"/>
        <w:rPr>
          <w:rFonts w:eastAsia="Calibri"/>
          <w:lang w:eastAsia="ar-SA"/>
        </w:rPr>
      </w:pPr>
      <w:r w:rsidRPr="00231C4D">
        <w:rPr>
          <w:rFonts w:eastAsia="Calibri"/>
          <w:lang w:eastAsia="ar-SA"/>
        </w:rPr>
        <w:t xml:space="preserve">требование у Заявителя документов, не предусмотренных Административным регламентом для предоставления </w:t>
      </w:r>
      <w:r w:rsidRPr="00231C4D">
        <w:rPr>
          <w:rFonts w:eastAsia="Calibri"/>
          <w:lang w:eastAsia="en-US"/>
        </w:rPr>
        <w:t>Муниципальной услуги</w:t>
      </w:r>
      <w:r w:rsidRPr="00231C4D">
        <w:rPr>
          <w:rFonts w:eastAsia="Calibri"/>
          <w:lang w:eastAsia="ar-SA"/>
        </w:rPr>
        <w:t>;</w:t>
      </w:r>
    </w:p>
    <w:p w:rsidR="00231C4D" w:rsidRPr="00231C4D" w:rsidRDefault="00231C4D" w:rsidP="00622C60">
      <w:pPr>
        <w:autoSpaceDE w:val="0"/>
        <w:autoSpaceDN w:val="0"/>
        <w:adjustRightInd w:val="0"/>
        <w:ind w:firstLine="851"/>
        <w:jc w:val="both"/>
        <w:rPr>
          <w:rFonts w:eastAsia="Calibri"/>
          <w:lang w:eastAsia="ar-SA"/>
        </w:rPr>
      </w:pPr>
      <w:r w:rsidRPr="00231C4D">
        <w:rPr>
          <w:rFonts w:eastAsia="Calibri"/>
          <w:lang w:eastAsia="ar-SA"/>
        </w:rPr>
        <w:t>отказ в приеме документов у Заявителя, если основания отказа не предусмотрены Административным регламентом;</w:t>
      </w:r>
    </w:p>
    <w:p w:rsidR="00231C4D" w:rsidRPr="00231C4D" w:rsidRDefault="00231C4D" w:rsidP="00622C60">
      <w:pPr>
        <w:autoSpaceDE w:val="0"/>
        <w:autoSpaceDN w:val="0"/>
        <w:adjustRightInd w:val="0"/>
        <w:ind w:firstLine="851"/>
        <w:jc w:val="both"/>
        <w:rPr>
          <w:rFonts w:eastAsia="Calibri"/>
          <w:lang w:eastAsia="ar-SA"/>
        </w:rPr>
      </w:pPr>
      <w:r w:rsidRPr="00231C4D">
        <w:rPr>
          <w:rFonts w:eastAsia="Calibri"/>
          <w:lang w:eastAsia="ar-SA"/>
        </w:rPr>
        <w:t xml:space="preserve">отказ в предоставлении </w:t>
      </w:r>
      <w:r w:rsidRPr="00231C4D">
        <w:rPr>
          <w:rFonts w:eastAsia="Calibri"/>
          <w:lang w:eastAsia="en-US"/>
        </w:rPr>
        <w:t>Муниципальной услуги</w:t>
      </w:r>
      <w:r w:rsidRPr="00231C4D">
        <w:rPr>
          <w:rFonts w:eastAsia="Calibri"/>
          <w:lang w:eastAsia="ar-SA"/>
        </w:rPr>
        <w:t>, если основания отказа                     не предусмотрены Административным регламентом;</w:t>
      </w:r>
    </w:p>
    <w:p w:rsidR="00231C4D" w:rsidRPr="00231C4D" w:rsidRDefault="00231C4D" w:rsidP="00622C60">
      <w:pPr>
        <w:autoSpaceDE w:val="0"/>
        <w:autoSpaceDN w:val="0"/>
        <w:adjustRightInd w:val="0"/>
        <w:ind w:firstLine="851"/>
        <w:jc w:val="both"/>
        <w:rPr>
          <w:rFonts w:eastAsia="Calibri"/>
          <w:lang w:eastAsia="ar-SA"/>
        </w:rPr>
      </w:pPr>
      <w:r w:rsidRPr="00231C4D">
        <w:rPr>
          <w:rFonts w:eastAsia="Calibri"/>
          <w:lang w:eastAsia="ar-SA"/>
        </w:rPr>
        <w:t xml:space="preserve">требование с Заявителя при предоставлении </w:t>
      </w:r>
      <w:r w:rsidRPr="00231C4D">
        <w:rPr>
          <w:rFonts w:eastAsia="Calibri"/>
          <w:lang w:eastAsia="en-US"/>
        </w:rPr>
        <w:t>Муниципальной услуги</w:t>
      </w:r>
      <w:r w:rsidRPr="00231C4D">
        <w:rPr>
          <w:rFonts w:eastAsia="Calibri"/>
          <w:lang w:eastAsia="ar-SA"/>
        </w:rPr>
        <w:t xml:space="preserve"> платы,            не предусмотренной Административным регламентом;</w:t>
      </w:r>
    </w:p>
    <w:p w:rsidR="00231C4D" w:rsidRPr="00231C4D" w:rsidRDefault="00231C4D" w:rsidP="00622C60">
      <w:pPr>
        <w:autoSpaceDE w:val="0"/>
        <w:autoSpaceDN w:val="0"/>
        <w:adjustRightInd w:val="0"/>
        <w:ind w:firstLine="851"/>
        <w:jc w:val="both"/>
        <w:rPr>
          <w:rFonts w:eastAsia="Calibri"/>
          <w:lang w:eastAsia="ar-SA"/>
        </w:rPr>
      </w:pPr>
      <w:r w:rsidRPr="00231C4D">
        <w:rPr>
          <w:rFonts w:eastAsia="Calibri"/>
          <w:lang w:eastAsia="ar-SA"/>
        </w:rPr>
        <w:t xml:space="preserve">отказ должностного лица в исправлении допущенных опечаток и ошибок                  в выданных в результате предоставления </w:t>
      </w:r>
      <w:r w:rsidRPr="00231C4D">
        <w:rPr>
          <w:rFonts w:eastAsia="Calibri"/>
          <w:lang w:eastAsia="en-US"/>
        </w:rPr>
        <w:t>Муниципальной услуги</w:t>
      </w:r>
      <w:r w:rsidRPr="00231C4D">
        <w:rPr>
          <w:rFonts w:eastAsia="Calibri"/>
          <w:lang w:eastAsia="ar-SA"/>
        </w:rPr>
        <w:t xml:space="preserve"> документах либо нарушение установленного срока таких исправлений.</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Жалоба подается в письменной форме на бумажном носителе либо в электронной форме. </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Жалоба должна содержать:</w:t>
      </w:r>
    </w:p>
    <w:p w:rsidR="00231C4D" w:rsidRPr="00231C4D" w:rsidRDefault="00231C4D" w:rsidP="00622C60">
      <w:pPr>
        <w:numPr>
          <w:ilvl w:val="0"/>
          <w:numId w:val="31"/>
        </w:numPr>
        <w:autoSpaceDE w:val="0"/>
        <w:autoSpaceDN w:val="0"/>
        <w:adjustRightInd w:val="0"/>
        <w:ind w:firstLine="851"/>
        <w:jc w:val="both"/>
        <w:rPr>
          <w:rFonts w:eastAsia="Calibri"/>
          <w:lang w:eastAsia="ar-SA"/>
        </w:rPr>
      </w:pPr>
      <w:proofErr w:type="gramStart"/>
      <w:r w:rsidRPr="00231C4D">
        <w:rPr>
          <w:rFonts w:eastAsia="Calibri"/>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231C4D" w:rsidRPr="00231C4D" w:rsidRDefault="00231C4D" w:rsidP="00622C60">
      <w:pPr>
        <w:numPr>
          <w:ilvl w:val="0"/>
          <w:numId w:val="21"/>
        </w:numPr>
        <w:autoSpaceDE w:val="0"/>
        <w:autoSpaceDN w:val="0"/>
        <w:adjustRightInd w:val="0"/>
        <w:ind w:firstLine="851"/>
        <w:jc w:val="both"/>
        <w:rPr>
          <w:rFonts w:eastAsia="Calibri"/>
          <w:lang w:eastAsia="ar-SA"/>
        </w:rPr>
      </w:pPr>
      <w:proofErr w:type="gramStart"/>
      <w:r w:rsidRPr="00231C4D">
        <w:rPr>
          <w:rFonts w:eastAsia="Calibri"/>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сведения об обжалуемых решениях и действиях (бездействии);</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доводы, на основании которых Заявитель не согласен с решением и действием (бездействием).</w:t>
      </w:r>
    </w:p>
    <w:p w:rsidR="00231C4D" w:rsidRPr="00231C4D" w:rsidRDefault="00231C4D" w:rsidP="00622C60">
      <w:pPr>
        <w:suppressAutoHyphens/>
        <w:autoSpaceDE w:val="0"/>
        <w:autoSpaceDN w:val="0"/>
        <w:adjustRightInd w:val="0"/>
        <w:ind w:firstLine="851"/>
        <w:jc w:val="both"/>
        <w:rPr>
          <w:lang w:eastAsia="ar-SA"/>
        </w:rPr>
      </w:pPr>
      <w:r w:rsidRPr="00231C4D">
        <w:rPr>
          <w:lang w:eastAsia="ar-SA"/>
        </w:rPr>
        <w:t>Заявителем могут быть представлены документы (при наличии), подтверждающие его доводы, либо их копии.</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31C4D" w:rsidRPr="00231C4D" w:rsidRDefault="00231C4D" w:rsidP="00622C60">
      <w:pPr>
        <w:numPr>
          <w:ilvl w:val="0"/>
          <w:numId w:val="32"/>
        </w:numPr>
        <w:autoSpaceDE w:val="0"/>
        <w:autoSpaceDN w:val="0"/>
        <w:adjustRightInd w:val="0"/>
        <w:ind w:firstLine="851"/>
        <w:jc w:val="both"/>
        <w:rPr>
          <w:rFonts w:eastAsia="Calibri"/>
          <w:lang w:eastAsia="ar-SA"/>
        </w:rPr>
      </w:pPr>
      <w:r w:rsidRPr="00231C4D">
        <w:rPr>
          <w:rFonts w:eastAsia="Calibri"/>
          <w:lang w:eastAsia="ar-SA"/>
        </w:rPr>
        <w:t xml:space="preserve">прием и рассмотрение жалоб в соответствии с требованиями Федерального </w:t>
      </w:r>
      <w:hyperlink r:id="rId18" w:history="1">
        <w:r w:rsidRPr="00231C4D">
          <w:rPr>
            <w:rFonts w:eastAsia="Calibri"/>
            <w:lang w:eastAsia="ar-SA"/>
          </w:rPr>
          <w:t>закона</w:t>
        </w:r>
      </w:hyperlink>
      <w:r w:rsidRPr="00231C4D">
        <w:rPr>
          <w:rFonts w:eastAsia="Calibri"/>
          <w:lang w:eastAsia="ar-SA"/>
        </w:rPr>
        <w:t xml:space="preserve"> от 27.07.2010 № 210-ФЗ «Об организации предоставления государственных и муниципальных услуг»;</w:t>
      </w:r>
    </w:p>
    <w:p w:rsidR="00231C4D" w:rsidRPr="00231C4D" w:rsidRDefault="00231C4D" w:rsidP="00622C60">
      <w:pPr>
        <w:autoSpaceDE w:val="0"/>
        <w:autoSpaceDN w:val="0"/>
        <w:adjustRightInd w:val="0"/>
        <w:ind w:firstLine="851"/>
        <w:jc w:val="both"/>
        <w:rPr>
          <w:rFonts w:eastAsia="Calibri"/>
          <w:lang w:eastAsia="ar-SA"/>
        </w:rPr>
      </w:pPr>
      <w:r w:rsidRPr="00231C4D">
        <w:rPr>
          <w:rFonts w:eastAsia="Calibri"/>
          <w:lang w:eastAsia="ar-SA"/>
        </w:rPr>
        <w:lastRenderedPageBreak/>
        <w:t>информирование Заявителей о порядке обжалования решений и действий (бездействия), нарушающих их права и законные интересы.</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Жалоба, поступившая в Администрацию, подлежит регистрации не позднее следующего рабочего дня со дня ее поступления.</w:t>
      </w:r>
    </w:p>
    <w:p w:rsidR="00231C4D" w:rsidRPr="00231C4D" w:rsidRDefault="00231C4D" w:rsidP="00622C60">
      <w:pPr>
        <w:numPr>
          <w:ilvl w:val="1"/>
          <w:numId w:val="4"/>
        </w:numPr>
        <w:autoSpaceDE w:val="0"/>
        <w:autoSpaceDN w:val="0"/>
        <w:adjustRightInd w:val="0"/>
        <w:ind w:left="0" w:firstLine="851"/>
        <w:jc w:val="both"/>
        <w:rPr>
          <w:rFonts w:eastAsia="Calibri"/>
          <w:lang w:eastAsia="en-US"/>
        </w:rPr>
      </w:pPr>
      <w:r w:rsidRPr="00231C4D">
        <w:rPr>
          <w:lang w:eastAsia="en-US"/>
        </w:rPr>
        <w:t>Жалоба подлежит рассмотрению</w:t>
      </w:r>
      <w:r w:rsidRPr="00231C4D">
        <w:rPr>
          <w:rFonts w:eastAsia="Calibri"/>
          <w:lang w:eastAsia="en-US"/>
        </w:rPr>
        <w:t>:</w:t>
      </w:r>
    </w:p>
    <w:p w:rsidR="00231C4D" w:rsidRPr="00231C4D" w:rsidRDefault="00231C4D" w:rsidP="00622C60">
      <w:pPr>
        <w:numPr>
          <w:ilvl w:val="0"/>
          <w:numId w:val="33"/>
        </w:numPr>
        <w:autoSpaceDE w:val="0"/>
        <w:autoSpaceDN w:val="0"/>
        <w:adjustRightInd w:val="0"/>
        <w:ind w:firstLine="851"/>
        <w:jc w:val="both"/>
        <w:rPr>
          <w:rFonts w:eastAsia="Calibri"/>
          <w:i/>
          <w:lang w:eastAsia="en-US"/>
        </w:rPr>
      </w:pPr>
      <w:r w:rsidRPr="00231C4D">
        <w:rPr>
          <w:rFonts w:eastAsia="Calibri"/>
          <w:lang w:eastAsia="en-US"/>
        </w:rPr>
        <w:t>в течение 15 рабочих дней со дня ее регистрации в Администрации.</w:t>
      </w:r>
    </w:p>
    <w:p w:rsidR="00231C4D" w:rsidRPr="00231C4D" w:rsidRDefault="00231C4D" w:rsidP="00622C60">
      <w:pPr>
        <w:numPr>
          <w:ilvl w:val="0"/>
          <w:numId w:val="21"/>
        </w:numPr>
        <w:autoSpaceDE w:val="0"/>
        <w:autoSpaceDN w:val="0"/>
        <w:adjustRightInd w:val="0"/>
        <w:ind w:firstLine="851"/>
        <w:jc w:val="both"/>
        <w:rPr>
          <w:rFonts w:eastAsia="Calibri"/>
          <w:lang w:eastAsia="en-US"/>
        </w:rPr>
      </w:pPr>
      <w:r w:rsidRPr="00231C4D">
        <w:rPr>
          <w:rFonts w:eastAsia="Calibri"/>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231C4D" w:rsidRPr="00231C4D" w:rsidRDefault="00231C4D" w:rsidP="00622C60">
      <w:pPr>
        <w:numPr>
          <w:ilvl w:val="1"/>
          <w:numId w:val="4"/>
        </w:numPr>
        <w:autoSpaceDE w:val="0"/>
        <w:autoSpaceDN w:val="0"/>
        <w:adjustRightInd w:val="0"/>
        <w:ind w:left="0" w:firstLine="851"/>
        <w:jc w:val="both"/>
        <w:rPr>
          <w:lang w:eastAsia="en-US"/>
        </w:rPr>
      </w:pPr>
      <w:bookmarkStart w:id="94" w:name="_Ref438371566"/>
      <w:r w:rsidRPr="00231C4D">
        <w:rPr>
          <w:lang w:eastAsia="en-US"/>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231C4D">
        <w:rPr>
          <w:lang w:eastAsia="en-US"/>
        </w:rPr>
        <w:t>в</w:t>
      </w:r>
      <w:proofErr w:type="gramEnd"/>
      <w:r w:rsidRPr="00231C4D">
        <w:rPr>
          <w:lang w:eastAsia="en-US"/>
        </w:rPr>
        <w:t xml:space="preserve"> </w:t>
      </w:r>
      <w:proofErr w:type="gramStart"/>
      <w:r w:rsidRPr="00231C4D">
        <w:rPr>
          <w:lang w:eastAsia="en-US"/>
        </w:rPr>
        <w:t>уполномоченный</w:t>
      </w:r>
      <w:proofErr w:type="gramEnd"/>
      <w:r w:rsidRPr="00231C4D">
        <w:rPr>
          <w:lang w:eastAsia="en-US"/>
        </w:rPr>
        <w:t xml:space="preserve"> на ее рассмотрение орган, о чем в письменной форме информируется Заявитель.</w:t>
      </w:r>
      <w:bookmarkEnd w:id="94"/>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При этом срок рассмотрения жалобы исчисляется со дня регистрации жалобы в уполномоченном на ее рассмотрение органе.</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По результатам рассмотрения жалобы Администрация принимает одно из следующих решений:</w:t>
      </w:r>
    </w:p>
    <w:p w:rsidR="00231C4D" w:rsidRPr="00231C4D" w:rsidRDefault="00231C4D" w:rsidP="00622C60">
      <w:pPr>
        <w:numPr>
          <w:ilvl w:val="0"/>
          <w:numId w:val="34"/>
        </w:numPr>
        <w:autoSpaceDE w:val="0"/>
        <w:autoSpaceDN w:val="0"/>
        <w:adjustRightInd w:val="0"/>
        <w:ind w:firstLine="851"/>
        <w:jc w:val="both"/>
        <w:rPr>
          <w:rFonts w:eastAsia="Calibri"/>
          <w:lang w:eastAsia="ar-SA"/>
        </w:rPr>
      </w:pPr>
      <w:proofErr w:type="gramStart"/>
      <w:r w:rsidRPr="00231C4D">
        <w:rPr>
          <w:rFonts w:eastAsia="Calibri"/>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31C4D">
        <w:rPr>
          <w:rFonts w:eastAsia="Calibri"/>
          <w:lang w:eastAsia="en-US"/>
        </w:rPr>
        <w:t>муниципальной услуги</w:t>
      </w:r>
      <w:r w:rsidRPr="00231C4D">
        <w:rPr>
          <w:rFonts w:eastAsia="Calibri"/>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231C4D" w:rsidRPr="00231C4D" w:rsidRDefault="00231C4D" w:rsidP="00622C60">
      <w:pPr>
        <w:autoSpaceDE w:val="0"/>
        <w:autoSpaceDN w:val="0"/>
        <w:adjustRightInd w:val="0"/>
        <w:ind w:firstLine="851"/>
        <w:jc w:val="both"/>
        <w:rPr>
          <w:rFonts w:eastAsia="Calibri"/>
          <w:lang w:eastAsia="ar-SA"/>
        </w:rPr>
      </w:pPr>
      <w:r w:rsidRPr="00231C4D">
        <w:rPr>
          <w:rFonts w:eastAsia="Calibri"/>
          <w:lang w:eastAsia="ar-SA"/>
        </w:rPr>
        <w:t>отказывает в удовлетворении жалобы.</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rFonts w:eastAsia="Calibri"/>
          <w:lang w:eastAsia="en-US"/>
        </w:rPr>
        <w:t xml:space="preserve"> </w:t>
      </w:r>
      <w:r w:rsidRPr="00231C4D">
        <w:rPr>
          <w:lang w:eastAsia="en-US"/>
        </w:rPr>
        <w:t>Не позднее дня, следующего за днем принятия решения, указанного              в подразделе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 Администрация отказывает в удовлетворении жалобы в следующих случаях:</w:t>
      </w:r>
    </w:p>
    <w:p w:rsidR="00231C4D" w:rsidRPr="00231C4D" w:rsidRDefault="00231C4D" w:rsidP="00622C60">
      <w:pPr>
        <w:numPr>
          <w:ilvl w:val="0"/>
          <w:numId w:val="35"/>
        </w:numPr>
        <w:autoSpaceDE w:val="0"/>
        <w:autoSpaceDN w:val="0"/>
        <w:adjustRightInd w:val="0"/>
        <w:ind w:firstLine="851"/>
        <w:jc w:val="both"/>
        <w:rPr>
          <w:rFonts w:eastAsia="Calibri"/>
          <w:lang w:eastAsia="en-US"/>
        </w:rPr>
      </w:pPr>
      <w:r w:rsidRPr="00231C4D">
        <w:rPr>
          <w:rFonts w:eastAsia="Calibri"/>
          <w:lang w:eastAsia="en-US"/>
        </w:rPr>
        <w:t>наличия вступившего в законную силу решения суда, арбитражного суда по жалобе о том же предмете и по тем же основаниям;</w:t>
      </w:r>
    </w:p>
    <w:p w:rsidR="00231C4D" w:rsidRPr="00231C4D" w:rsidRDefault="00231C4D" w:rsidP="00622C60">
      <w:pPr>
        <w:numPr>
          <w:ilvl w:val="0"/>
          <w:numId w:val="21"/>
        </w:numPr>
        <w:autoSpaceDE w:val="0"/>
        <w:autoSpaceDN w:val="0"/>
        <w:adjustRightInd w:val="0"/>
        <w:ind w:firstLine="851"/>
        <w:jc w:val="both"/>
        <w:rPr>
          <w:rFonts w:eastAsia="Calibri"/>
          <w:lang w:eastAsia="en-US"/>
        </w:rPr>
      </w:pPr>
      <w:r w:rsidRPr="00231C4D">
        <w:rPr>
          <w:rFonts w:eastAsia="Calibri"/>
          <w:lang w:eastAsia="en-US"/>
        </w:rPr>
        <w:t>подачи жалобы лицом, полномочия которого не подтверждены в порядке, установленном законодательством Российской Федерации;</w:t>
      </w:r>
    </w:p>
    <w:p w:rsidR="00231C4D" w:rsidRPr="00231C4D" w:rsidRDefault="00231C4D" w:rsidP="00622C60">
      <w:pPr>
        <w:numPr>
          <w:ilvl w:val="0"/>
          <w:numId w:val="21"/>
        </w:numPr>
        <w:autoSpaceDE w:val="0"/>
        <w:autoSpaceDN w:val="0"/>
        <w:adjustRightInd w:val="0"/>
        <w:ind w:firstLine="851"/>
        <w:jc w:val="both"/>
        <w:rPr>
          <w:rFonts w:eastAsia="Calibri"/>
          <w:lang w:eastAsia="en-US"/>
        </w:rPr>
      </w:pPr>
      <w:r w:rsidRPr="00231C4D">
        <w:rPr>
          <w:rFonts w:eastAsia="Calibri"/>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31C4D" w:rsidRPr="00231C4D" w:rsidRDefault="00231C4D" w:rsidP="00622C60">
      <w:pPr>
        <w:numPr>
          <w:ilvl w:val="0"/>
          <w:numId w:val="21"/>
        </w:numPr>
        <w:autoSpaceDE w:val="0"/>
        <w:autoSpaceDN w:val="0"/>
        <w:adjustRightInd w:val="0"/>
        <w:ind w:firstLine="851"/>
        <w:jc w:val="both"/>
        <w:rPr>
          <w:rFonts w:eastAsia="Calibri"/>
          <w:lang w:eastAsia="en-US"/>
        </w:rPr>
      </w:pPr>
      <w:r w:rsidRPr="00231C4D">
        <w:rPr>
          <w:rFonts w:eastAsia="Calibri"/>
          <w:lang w:eastAsia="en-US"/>
        </w:rPr>
        <w:t>признания жалобы необоснованной.</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 В случае установления в ходе или по результатам </w:t>
      </w:r>
      <w:proofErr w:type="gramStart"/>
      <w:r w:rsidRPr="00231C4D">
        <w:rPr>
          <w:lang w:eastAsia="en-US"/>
        </w:rPr>
        <w:t>рассмотрения жалобы признаков события административного правонарушения</w:t>
      </w:r>
      <w:proofErr w:type="gramEnd"/>
      <w:r w:rsidRPr="00231C4D">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 В ответе по результатам рассмотрения жалобы указываются:</w:t>
      </w:r>
    </w:p>
    <w:p w:rsidR="00231C4D" w:rsidRPr="00231C4D" w:rsidRDefault="00231C4D" w:rsidP="00622C60">
      <w:pPr>
        <w:numPr>
          <w:ilvl w:val="0"/>
          <w:numId w:val="36"/>
        </w:numPr>
        <w:autoSpaceDE w:val="0"/>
        <w:autoSpaceDN w:val="0"/>
        <w:adjustRightInd w:val="0"/>
        <w:ind w:firstLine="851"/>
        <w:jc w:val="both"/>
        <w:rPr>
          <w:rFonts w:eastAsia="Calibri"/>
          <w:lang w:eastAsia="ar-SA"/>
        </w:rPr>
      </w:pPr>
      <w:r w:rsidRPr="00231C4D">
        <w:rPr>
          <w:rFonts w:eastAsia="Calibri"/>
          <w:lang w:eastAsia="ar-SA"/>
        </w:rPr>
        <w:t xml:space="preserve">должность, фамилия, имя, отчество (при наличии) должностного лица </w:t>
      </w:r>
      <w:r w:rsidRPr="00231C4D">
        <w:rPr>
          <w:rFonts w:eastAsia="Calibri"/>
          <w:lang w:eastAsia="en-US"/>
        </w:rPr>
        <w:t>Администрации</w:t>
      </w:r>
      <w:r w:rsidRPr="00231C4D">
        <w:rPr>
          <w:rFonts w:eastAsia="Calibri"/>
          <w:lang w:eastAsia="ar-SA"/>
        </w:rPr>
        <w:t>, принявшего решение по жалобе;</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номер, дата, место принятия решения, включая сведения о должностном лице, решение или действие (бездействие) которого обжалуется;</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фамилия, имя, отчество (при наличии) или наименование Заявителя;</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основания для принятия решения по жалобе;</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принятое по жалобе решение;</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231C4D">
        <w:rPr>
          <w:rFonts w:eastAsia="Calibri"/>
          <w:lang w:eastAsia="en-US"/>
        </w:rPr>
        <w:t>Муниципальной услуги</w:t>
      </w:r>
      <w:r w:rsidRPr="00231C4D">
        <w:rPr>
          <w:rFonts w:eastAsia="Calibri"/>
          <w:lang w:eastAsia="ar-SA"/>
        </w:rPr>
        <w:t>;</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lastRenderedPageBreak/>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сведения о порядке обжалования принятого по жалобе решения.</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231C4D" w:rsidRPr="00231C4D" w:rsidRDefault="00231C4D" w:rsidP="00622C60">
      <w:pPr>
        <w:numPr>
          <w:ilvl w:val="0"/>
          <w:numId w:val="37"/>
        </w:numPr>
        <w:autoSpaceDE w:val="0"/>
        <w:autoSpaceDN w:val="0"/>
        <w:adjustRightInd w:val="0"/>
        <w:ind w:firstLine="851"/>
        <w:jc w:val="both"/>
        <w:rPr>
          <w:rFonts w:eastAsia="Calibri"/>
          <w:lang w:eastAsia="ar-SA"/>
        </w:rPr>
      </w:pPr>
      <w:r w:rsidRPr="00231C4D">
        <w:rPr>
          <w:rFonts w:eastAsia="Calibri"/>
          <w:lang w:eastAsia="ar-SA"/>
        </w:rPr>
        <w:t>отсутствия в жалобе фамилии заявителя или почтового адреса (адреса электронной почты), по которому должен быть направлен ответ;</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rFonts w:eastAsia="Calibri"/>
          <w:lang w:eastAsia="en-US"/>
        </w:rPr>
        <w:t xml:space="preserve"> </w:t>
      </w:r>
      <w:r w:rsidRPr="00231C4D">
        <w:rPr>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rsidR="00231C4D" w:rsidRPr="00231C4D" w:rsidRDefault="00231C4D" w:rsidP="00622C60">
      <w:pPr>
        <w:numPr>
          <w:ilvl w:val="1"/>
          <w:numId w:val="4"/>
        </w:numPr>
        <w:autoSpaceDE w:val="0"/>
        <w:autoSpaceDN w:val="0"/>
        <w:adjustRightInd w:val="0"/>
        <w:ind w:left="0" w:firstLine="851"/>
        <w:jc w:val="both"/>
        <w:rPr>
          <w:lang w:eastAsia="en-US"/>
        </w:rPr>
      </w:pPr>
      <w:r w:rsidRPr="00231C4D">
        <w:rPr>
          <w:lang w:eastAsia="en-US"/>
        </w:rPr>
        <w:t xml:space="preserve"> </w:t>
      </w:r>
      <w:proofErr w:type="gramStart"/>
      <w:r w:rsidRPr="00231C4D">
        <w:rPr>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231C4D">
        <w:rPr>
          <w:lang w:eastAsia="en-US"/>
        </w:rPr>
        <w:t>, информационных технологий и связи Московской области».</w:t>
      </w:r>
    </w:p>
    <w:p w:rsidR="00231C4D" w:rsidRPr="00231C4D" w:rsidRDefault="00231C4D" w:rsidP="00622C60">
      <w:pPr>
        <w:keepNext/>
        <w:jc w:val="center"/>
        <w:outlineLvl w:val="0"/>
        <w:rPr>
          <w:b/>
          <w:bCs/>
          <w:iCs/>
          <w:szCs w:val="28"/>
          <w:lang w:val="x-none"/>
        </w:rPr>
      </w:pPr>
      <w:bookmarkStart w:id="95" w:name="_Toc496524659"/>
      <w:r w:rsidRPr="00231C4D">
        <w:rPr>
          <w:b/>
          <w:bCs/>
          <w:iCs/>
          <w:szCs w:val="28"/>
          <w:lang w:val="en-US"/>
        </w:rPr>
        <w:t>VI</w:t>
      </w:r>
      <w:r w:rsidRPr="00231C4D">
        <w:rPr>
          <w:b/>
          <w:bCs/>
          <w:iCs/>
          <w:szCs w:val="28"/>
        </w:rPr>
        <w:t xml:space="preserve">. </w:t>
      </w:r>
      <w:r w:rsidRPr="00231C4D">
        <w:rPr>
          <w:b/>
          <w:bCs/>
          <w:iCs/>
          <w:szCs w:val="28"/>
          <w:lang w:val="x-none"/>
        </w:rPr>
        <w:t>Правила обработки персональных данных при оказании Муниципальной услуги</w:t>
      </w:r>
      <w:bookmarkEnd w:id="95"/>
    </w:p>
    <w:p w:rsidR="00231C4D" w:rsidRPr="00231C4D" w:rsidRDefault="00231C4D" w:rsidP="00622C60">
      <w:pPr>
        <w:numPr>
          <w:ilvl w:val="0"/>
          <w:numId w:val="4"/>
        </w:numPr>
        <w:tabs>
          <w:tab w:val="left" w:pos="1134"/>
        </w:tabs>
        <w:autoSpaceDE w:val="0"/>
        <w:autoSpaceDN w:val="0"/>
        <w:adjustRightInd w:val="0"/>
        <w:ind w:left="720"/>
        <w:jc w:val="center"/>
        <w:outlineLvl w:val="1"/>
        <w:rPr>
          <w:b/>
          <w:i/>
          <w:lang w:eastAsia="en-US"/>
        </w:rPr>
      </w:pPr>
      <w:bookmarkStart w:id="96" w:name="_Toc441496566"/>
      <w:bookmarkStart w:id="97" w:name="_Toc476066597"/>
      <w:bookmarkStart w:id="98" w:name="пункт30"/>
      <w:bookmarkStart w:id="99" w:name="_Toc496524660"/>
      <w:r w:rsidRPr="00231C4D">
        <w:rPr>
          <w:b/>
          <w:i/>
          <w:lang w:eastAsia="en-US"/>
        </w:rPr>
        <w:t>Правила обработки персональных данных при оказании Муниципальной услуги</w:t>
      </w:r>
      <w:bookmarkEnd w:id="96"/>
      <w:bookmarkEnd w:id="97"/>
      <w:bookmarkEnd w:id="98"/>
      <w:bookmarkEnd w:id="99"/>
    </w:p>
    <w:p w:rsidR="00231C4D" w:rsidRPr="00231C4D" w:rsidRDefault="00231C4D" w:rsidP="00622C60">
      <w:pPr>
        <w:numPr>
          <w:ilvl w:val="1"/>
          <w:numId w:val="4"/>
        </w:numPr>
        <w:tabs>
          <w:tab w:val="left" w:pos="-1701"/>
          <w:tab w:val="left" w:pos="1134"/>
        </w:tabs>
        <w:ind w:left="0" w:firstLine="709"/>
        <w:contextualSpacing/>
        <w:jc w:val="both"/>
      </w:pPr>
      <w:r w:rsidRPr="00231C4D">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31C4D" w:rsidRPr="00231C4D" w:rsidRDefault="00231C4D" w:rsidP="00622C60">
      <w:pPr>
        <w:numPr>
          <w:ilvl w:val="1"/>
          <w:numId w:val="4"/>
        </w:numPr>
        <w:tabs>
          <w:tab w:val="left" w:pos="-1701"/>
          <w:tab w:val="left" w:pos="1134"/>
        </w:tabs>
        <w:ind w:left="0" w:firstLine="709"/>
        <w:contextualSpacing/>
        <w:jc w:val="both"/>
      </w:pPr>
      <w:r w:rsidRPr="00231C4D">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31C4D" w:rsidRPr="00231C4D" w:rsidRDefault="00231C4D" w:rsidP="00622C60">
      <w:pPr>
        <w:numPr>
          <w:ilvl w:val="1"/>
          <w:numId w:val="4"/>
        </w:numPr>
        <w:tabs>
          <w:tab w:val="left" w:pos="-1701"/>
          <w:tab w:val="left" w:pos="1134"/>
        </w:tabs>
        <w:ind w:left="0" w:firstLine="709"/>
        <w:contextualSpacing/>
        <w:jc w:val="both"/>
      </w:pPr>
      <w:r w:rsidRPr="00231C4D">
        <w:t>Обработке подлежат только персональные данные, которые отвечают целям их обработки.</w:t>
      </w:r>
    </w:p>
    <w:p w:rsidR="00231C4D" w:rsidRPr="00231C4D" w:rsidRDefault="00231C4D" w:rsidP="00622C60">
      <w:pPr>
        <w:numPr>
          <w:ilvl w:val="1"/>
          <w:numId w:val="4"/>
        </w:numPr>
        <w:tabs>
          <w:tab w:val="left" w:pos="-1701"/>
          <w:tab w:val="left" w:pos="1134"/>
        </w:tabs>
        <w:ind w:left="0" w:firstLine="709"/>
        <w:contextualSpacing/>
        <w:jc w:val="both"/>
      </w:pPr>
      <w:bookmarkStart w:id="100" w:name="_Ref438372417"/>
      <w:r w:rsidRPr="00231C4D">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0"/>
    </w:p>
    <w:p w:rsidR="00231C4D" w:rsidRPr="00231C4D" w:rsidRDefault="00231C4D" w:rsidP="00622C60">
      <w:pPr>
        <w:numPr>
          <w:ilvl w:val="1"/>
          <w:numId w:val="4"/>
        </w:numPr>
        <w:tabs>
          <w:tab w:val="left" w:pos="-1701"/>
          <w:tab w:val="left" w:pos="1134"/>
        </w:tabs>
        <w:ind w:left="0" w:firstLine="709"/>
        <w:contextualSpacing/>
        <w:jc w:val="both"/>
      </w:pPr>
      <w:r w:rsidRPr="00231C4D">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31C4D" w:rsidRPr="00231C4D" w:rsidRDefault="00231C4D" w:rsidP="00622C60">
      <w:pPr>
        <w:numPr>
          <w:ilvl w:val="1"/>
          <w:numId w:val="4"/>
        </w:numPr>
        <w:tabs>
          <w:tab w:val="left" w:pos="-1701"/>
          <w:tab w:val="left" w:pos="1134"/>
        </w:tabs>
        <w:ind w:left="0" w:firstLine="709"/>
        <w:contextualSpacing/>
        <w:jc w:val="both"/>
      </w:pPr>
      <w:r w:rsidRPr="00231C4D">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31C4D" w:rsidRPr="00231C4D" w:rsidRDefault="00231C4D" w:rsidP="00622C60">
      <w:pPr>
        <w:numPr>
          <w:ilvl w:val="1"/>
          <w:numId w:val="4"/>
        </w:numPr>
        <w:tabs>
          <w:tab w:val="left" w:pos="-1701"/>
          <w:tab w:val="left" w:pos="1134"/>
        </w:tabs>
        <w:ind w:left="0" w:firstLine="709"/>
        <w:contextualSpacing/>
        <w:jc w:val="both"/>
      </w:pPr>
      <w:r w:rsidRPr="00231C4D">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31C4D" w:rsidRPr="00231C4D" w:rsidRDefault="00231C4D" w:rsidP="00622C60">
      <w:pPr>
        <w:numPr>
          <w:ilvl w:val="1"/>
          <w:numId w:val="4"/>
        </w:numPr>
        <w:tabs>
          <w:tab w:val="left" w:pos="-1701"/>
          <w:tab w:val="left" w:pos="1134"/>
        </w:tabs>
        <w:ind w:left="0" w:firstLine="709"/>
        <w:contextualSpacing/>
        <w:jc w:val="both"/>
      </w:pPr>
      <w:r w:rsidRPr="00231C4D">
        <w:lastRenderedPageBreak/>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31C4D" w:rsidRPr="00231C4D" w:rsidRDefault="00231C4D" w:rsidP="00622C60">
      <w:pPr>
        <w:numPr>
          <w:ilvl w:val="1"/>
          <w:numId w:val="4"/>
        </w:numPr>
        <w:tabs>
          <w:tab w:val="left" w:pos="-1701"/>
          <w:tab w:val="left" w:pos="1134"/>
        </w:tabs>
        <w:ind w:left="0" w:firstLine="709"/>
        <w:contextualSpacing/>
        <w:jc w:val="both"/>
      </w:pPr>
      <w:r w:rsidRPr="00231C4D">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231C4D" w:rsidRPr="00231C4D" w:rsidRDefault="00231C4D" w:rsidP="00622C60">
      <w:pPr>
        <w:numPr>
          <w:ilvl w:val="0"/>
          <w:numId w:val="41"/>
        </w:numPr>
        <w:autoSpaceDE w:val="0"/>
        <w:autoSpaceDN w:val="0"/>
        <w:adjustRightInd w:val="0"/>
        <w:ind w:firstLine="851"/>
        <w:jc w:val="both"/>
        <w:rPr>
          <w:rFonts w:eastAsia="Calibri"/>
          <w:lang w:eastAsia="ar-SA"/>
        </w:rPr>
      </w:pPr>
      <w:r w:rsidRPr="00231C4D">
        <w:rPr>
          <w:rFonts w:eastAsia="Calibri"/>
          <w:lang w:eastAsia="ar-SA"/>
        </w:rPr>
        <w:t>фамилия, имя, отчество;</w:t>
      </w:r>
    </w:p>
    <w:p w:rsidR="00231C4D" w:rsidRPr="00231C4D" w:rsidRDefault="00231C4D" w:rsidP="00622C60">
      <w:pPr>
        <w:numPr>
          <w:ilvl w:val="0"/>
          <w:numId w:val="41"/>
        </w:numPr>
        <w:autoSpaceDE w:val="0"/>
        <w:autoSpaceDN w:val="0"/>
        <w:adjustRightInd w:val="0"/>
        <w:ind w:firstLine="851"/>
        <w:jc w:val="both"/>
        <w:rPr>
          <w:rFonts w:eastAsia="Calibri"/>
          <w:lang w:eastAsia="ar-SA"/>
        </w:rPr>
      </w:pPr>
      <w:r w:rsidRPr="00231C4D">
        <w:rPr>
          <w:rFonts w:eastAsia="Calibri"/>
          <w:lang w:eastAsia="ar-SA"/>
        </w:rPr>
        <w:t>адрес места жительства;</w:t>
      </w:r>
    </w:p>
    <w:p w:rsidR="00231C4D" w:rsidRPr="00231C4D" w:rsidRDefault="00231C4D" w:rsidP="00622C60">
      <w:pPr>
        <w:numPr>
          <w:ilvl w:val="0"/>
          <w:numId w:val="41"/>
        </w:numPr>
        <w:autoSpaceDE w:val="0"/>
        <w:autoSpaceDN w:val="0"/>
        <w:adjustRightInd w:val="0"/>
        <w:ind w:firstLine="851"/>
        <w:jc w:val="both"/>
        <w:rPr>
          <w:rFonts w:eastAsia="Calibri"/>
          <w:lang w:eastAsia="ar-SA"/>
        </w:rPr>
      </w:pPr>
      <w:r w:rsidRPr="00231C4D">
        <w:rPr>
          <w:rFonts w:eastAsia="Calibri"/>
          <w:lang w:eastAsia="ar-SA"/>
        </w:rPr>
        <w:t>домашний, сотовый телефоны;</w:t>
      </w:r>
    </w:p>
    <w:p w:rsidR="00231C4D" w:rsidRPr="00231C4D" w:rsidRDefault="00231C4D" w:rsidP="00622C60">
      <w:pPr>
        <w:numPr>
          <w:ilvl w:val="0"/>
          <w:numId w:val="41"/>
        </w:numPr>
        <w:tabs>
          <w:tab w:val="left" w:pos="993"/>
        </w:tabs>
        <w:autoSpaceDE w:val="0"/>
        <w:autoSpaceDN w:val="0"/>
        <w:adjustRightInd w:val="0"/>
        <w:ind w:firstLine="851"/>
        <w:jc w:val="both"/>
        <w:rPr>
          <w:rFonts w:eastAsia="Calibri"/>
          <w:lang w:eastAsia="ar-SA"/>
        </w:rPr>
      </w:pPr>
      <w:r w:rsidRPr="00231C4D">
        <w:rPr>
          <w:rFonts w:eastAsia="Calibri"/>
          <w:lang w:eastAsia="ar-SA"/>
        </w:rPr>
        <w:t>номер основного документа, удостоверяющего личность, сведения о дате выдачи указанного документа и выдавшем его органе;</w:t>
      </w:r>
    </w:p>
    <w:p w:rsidR="00231C4D" w:rsidRPr="00231C4D" w:rsidRDefault="00231C4D" w:rsidP="00622C60">
      <w:pPr>
        <w:numPr>
          <w:ilvl w:val="0"/>
          <w:numId w:val="41"/>
        </w:numPr>
        <w:autoSpaceDE w:val="0"/>
        <w:autoSpaceDN w:val="0"/>
        <w:adjustRightInd w:val="0"/>
        <w:ind w:firstLine="851"/>
        <w:jc w:val="both"/>
        <w:rPr>
          <w:rFonts w:eastAsia="Calibri"/>
          <w:lang w:eastAsia="en-US"/>
        </w:rPr>
      </w:pPr>
      <w:r w:rsidRPr="00231C4D">
        <w:rPr>
          <w:rFonts w:eastAsia="Calibri"/>
          <w:lang w:eastAsia="en-US"/>
        </w:rPr>
        <w:t>СНИЛС.</w:t>
      </w:r>
    </w:p>
    <w:p w:rsidR="00231C4D" w:rsidRPr="00231C4D" w:rsidRDefault="00231C4D" w:rsidP="00622C60">
      <w:pPr>
        <w:numPr>
          <w:ilvl w:val="1"/>
          <w:numId w:val="4"/>
        </w:numPr>
        <w:tabs>
          <w:tab w:val="left" w:pos="-1701"/>
          <w:tab w:val="left" w:pos="1134"/>
        </w:tabs>
        <w:ind w:left="0" w:firstLine="709"/>
        <w:contextualSpacing/>
        <w:jc w:val="both"/>
      </w:pPr>
      <w:r w:rsidRPr="00231C4D">
        <w:t xml:space="preserve">В соответствии с целью обработки персональных данных, указанной в подпункте </w:t>
      </w:r>
      <w:r w:rsidRPr="00231C4D">
        <w:fldChar w:fldCharType="begin"/>
      </w:r>
      <w:r w:rsidRPr="00231C4D">
        <w:instrText xml:space="preserve"> REF _Ref438372417 \r \h  \* MERGEFORMAT </w:instrText>
      </w:r>
      <w:r w:rsidRPr="00231C4D">
        <w:fldChar w:fldCharType="separate"/>
      </w:r>
      <w:r w:rsidRPr="00231C4D">
        <w:t>29.4</w:t>
      </w:r>
      <w:r w:rsidRPr="00231C4D">
        <w:fldChar w:fldCharType="end"/>
      </w:r>
      <w:r w:rsidRPr="00231C4D">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231C4D" w:rsidRPr="00231C4D" w:rsidRDefault="00231C4D" w:rsidP="00622C60">
      <w:pPr>
        <w:numPr>
          <w:ilvl w:val="0"/>
          <w:numId w:val="40"/>
        </w:numPr>
        <w:autoSpaceDE w:val="0"/>
        <w:autoSpaceDN w:val="0"/>
        <w:adjustRightInd w:val="0"/>
        <w:ind w:firstLine="993"/>
        <w:jc w:val="both"/>
        <w:rPr>
          <w:rFonts w:eastAsia="Calibri"/>
          <w:lang w:eastAsia="ar-SA"/>
        </w:rPr>
      </w:pPr>
      <w:r w:rsidRPr="00231C4D">
        <w:rPr>
          <w:rFonts w:eastAsia="Calibri"/>
          <w:lang w:eastAsia="ar-SA"/>
        </w:rPr>
        <w:t xml:space="preserve">граждане, обратившиеся за предоставлением </w:t>
      </w:r>
      <w:r w:rsidRPr="00231C4D">
        <w:rPr>
          <w:lang w:eastAsia="en-US"/>
        </w:rPr>
        <w:t>Муниципальной услуги</w:t>
      </w:r>
      <w:r w:rsidRPr="00231C4D">
        <w:rPr>
          <w:rFonts w:eastAsia="Calibri"/>
          <w:lang w:eastAsia="ar-SA"/>
        </w:rPr>
        <w:t xml:space="preserve"> одним из способов, предусмотренных разделом 17 </w:t>
      </w:r>
      <w:r w:rsidRPr="00231C4D">
        <w:rPr>
          <w:lang w:eastAsia="en-US"/>
        </w:rPr>
        <w:t>настоящего Административного регламента</w:t>
      </w:r>
      <w:r w:rsidRPr="00231C4D">
        <w:rPr>
          <w:rFonts w:eastAsia="Calibri"/>
          <w:lang w:eastAsia="ar-SA"/>
        </w:rPr>
        <w:t>;</w:t>
      </w:r>
    </w:p>
    <w:p w:rsidR="00231C4D" w:rsidRPr="00231C4D" w:rsidRDefault="00231C4D" w:rsidP="00622C60">
      <w:pPr>
        <w:numPr>
          <w:ilvl w:val="0"/>
          <w:numId w:val="40"/>
        </w:numPr>
        <w:autoSpaceDE w:val="0"/>
        <w:autoSpaceDN w:val="0"/>
        <w:adjustRightInd w:val="0"/>
        <w:ind w:firstLine="993"/>
        <w:jc w:val="both"/>
        <w:rPr>
          <w:rFonts w:eastAsia="Calibri"/>
          <w:lang w:eastAsia="ar-SA"/>
        </w:rPr>
      </w:pPr>
      <w:r w:rsidRPr="00231C4D">
        <w:rPr>
          <w:rFonts w:eastAsia="Calibri"/>
          <w:lang w:eastAsia="ar-SA"/>
        </w:rPr>
        <w:t xml:space="preserve">члены семей граждан, обратившихся за предоставлением </w:t>
      </w:r>
      <w:r w:rsidRPr="00231C4D">
        <w:rPr>
          <w:lang w:eastAsia="en-US"/>
        </w:rPr>
        <w:t>Муниципальной услуги</w:t>
      </w:r>
      <w:r w:rsidRPr="00231C4D">
        <w:rPr>
          <w:rFonts w:eastAsia="Calibri"/>
          <w:lang w:eastAsia="ar-SA"/>
        </w:rPr>
        <w:t xml:space="preserve">, одним из способов, предусмотренных разделом 17 </w:t>
      </w:r>
      <w:r w:rsidRPr="00231C4D">
        <w:rPr>
          <w:lang w:eastAsia="en-US"/>
        </w:rPr>
        <w:t>настоящего Административного регламента</w:t>
      </w:r>
      <w:r w:rsidRPr="00231C4D">
        <w:rPr>
          <w:rFonts w:eastAsia="Calibri"/>
          <w:lang w:eastAsia="ar-SA"/>
        </w:rPr>
        <w:t>;</w:t>
      </w:r>
    </w:p>
    <w:p w:rsidR="00231C4D" w:rsidRPr="00231C4D" w:rsidRDefault="00231C4D" w:rsidP="00622C60">
      <w:pPr>
        <w:numPr>
          <w:ilvl w:val="1"/>
          <w:numId w:val="4"/>
        </w:numPr>
        <w:tabs>
          <w:tab w:val="left" w:pos="-1701"/>
          <w:tab w:val="left" w:pos="1134"/>
        </w:tabs>
        <w:ind w:left="0" w:firstLine="709"/>
        <w:contextualSpacing/>
        <w:jc w:val="both"/>
      </w:pPr>
      <w:r w:rsidRPr="00231C4D">
        <w:t xml:space="preserve">Сроки обработки и </w:t>
      </w:r>
      <w:proofErr w:type="gramStart"/>
      <w:r w:rsidRPr="00231C4D">
        <w:t>хранения</w:t>
      </w:r>
      <w:proofErr w:type="gramEnd"/>
      <w:r w:rsidRPr="00231C4D">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31C4D" w:rsidRPr="00231C4D" w:rsidRDefault="00231C4D" w:rsidP="00622C60">
      <w:pPr>
        <w:numPr>
          <w:ilvl w:val="1"/>
          <w:numId w:val="4"/>
        </w:numPr>
        <w:tabs>
          <w:tab w:val="left" w:pos="-1701"/>
          <w:tab w:val="left" w:pos="1134"/>
        </w:tabs>
        <w:ind w:left="0" w:firstLine="709"/>
        <w:contextualSpacing/>
        <w:jc w:val="both"/>
      </w:pPr>
      <w:proofErr w:type="gramStart"/>
      <w:r w:rsidRPr="00231C4D">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231C4D">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31C4D" w:rsidRPr="00231C4D" w:rsidRDefault="00231C4D" w:rsidP="00622C60">
      <w:pPr>
        <w:numPr>
          <w:ilvl w:val="1"/>
          <w:numId w:val="4"/>
        </w:numPr>
        <w:tabs>
          <w:tab w:val="left" w:pos="-1701"/>
          <w:tab w:val="left" w:pos="1134"/>
        </w:tabs>
        <w:ind w:left="0" w:firstLine="709"/>
        <w:contextualSpacing/>
        <w:jc w:val="both"/>
      </w:pPr>
      <w:r w:rsidRPr="00231C4D">
        <w:rPr>
          <w:rFonts w:ascii="Calibri" w:hAnsi="Calibri"/>
        </w:rPr>
        <w:t xml:space="preserve"> </w:t>
      </w:r>
      <w:proofErr w:type="gramStart"/>
      <w:r w:rsidRPr="00231C4D">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231C4D">
        <w:t xml:space="preserve"> </w:t>
      </w:r>
      <w:proofErr w:type="gramStart"/>
      <w:r w:rsidRPr="00231C4D">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231C4D" w:rsidRPr="00231C4D" w:rsidRDefault="00231C4D" w:rsidP="00622C60">
      <w:pPr>
        <w:numPr>
          <w:ilvl w:val="1"/>
          <w:numId w:val="4"/>
        </w:numPr>
        <w:tabs>
          <w:tab w:val="left" w:pos="-1701"/>
          <w:tab w:val="left" w:pos="1134"/>
        </w:tabs>
        <w:ind w:left="0" w:firstLine="709"/>
        <w:contextualSpacing/>
        <w:jc w:val="both"/>
      </w:pPr>
      <w:r w:rsidRPr="00231C4D">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31C4D" w:rsidRPr="00231C4D" w:rsidRDefault="00231C4D" w:rsidP="00622C60">
      <w:pPr>
        <w:numPr>
          <w:ilvl w:val="1"/>
          <w:numId w:val="4"/>
        </w:numPr>
        <w:tabs>
          <w:tab w:val="left" w:pos="-1701"/>
          <w:tab w:val="left" w:pos="1134"/>
        </w:tabs>
        <w:ind w:left="0" w:firstLine="709"/>
        <w:contextualSpacing/>
        <w:jc w:val="both"/>
      </w:pPr>
      <w:r w:rsidRPr="00231C4D">
        <w:lastRenderedPageBreak/>
        <w:t>Уполномоченные лица на получение, обработку, хранение, передачу и любое другое использование персональных данных обязаны:</w:t>
      </w:r>
    </w:p>
    <w:p w:rsidR="00231C4D" w:rsidRPr="00231C4D" w:rsidRDefault="00231C4D" w:rsidP="00622C60">
      <w:pPr>
        <w:numPr>
          <w:ilvl w:val="0"/>
          <w:numId w:val="30"/>
        </w:numPr>
        <w:autoSpaceDE w:val="0"/>
        <w:autoSpaceDN w:val="0"/>
        <w:adjustRightInd w:val="0"/>
        <w:ind w:firstLine="851"/>
        <w:jc w:val="both"/>
        <w:rPr>
          <w:rFonts w:eastAsia="Calibri"/>
          <w:lang w:eastAsia="ar-SA"/>
        </w:rPr>
      </w:pPr>
      <w:r w:rsidRPr="00231C4D">
        <w:rPr>
          <w:rFonts w:eastAsia="Calibri"/>
          <w:lang w:eastAsia="ar-SA"/>
        </w:rPr>
        <w:t xml:space="preserve">знать и выполнять требования законодательства в области обеспечения защиты персональных данных, </w:t>
      </w:r>
      <w:r w:rsidRPr="00231C4D">
        <w:rPr>
          <w:lang w:eastAsia="en-US"/>
        </w:rPr>
        <w:t>настоящего Административного регламента</w:t>
      </w:r>
      <w:r w:rsidRPr="00231C4D">
        <w:rPr>
          <w:rFonts w:eastAsia="Calibri"/>
          <w:lang w:eastAsia="ar-SA"/>
        </w:rPr>
        <w:t>;</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соблюдать правила использования персональных данных, порядок их учета и хранения, исключить доступ к ним посторонних лиц;</w:t>
      </w:r>
    </w:p>
    <w:p w:rsidR="00231C4D" w:rsidRPr="00231C4D" w:rsidRDefault="00231C4D" w:rsidP="00622C60">
      <w:pPr>
        <w:numPr>
          <w:ilvl w:val="0"/>
          <w:numId w:val="21"/>
        </w:numPr>
        <w:autoSpaceDE w:val="0"/>
        <w:autoSpaceDN w:val="0"/>
        <w:adjustRightInd w:val="0"/>
        <w:ind w:firstLine="851"/>
        <w:jc w:val="both"/>
        <w:rPr>
          <w:rFonts w:eastAsia="Calibri"/>
          <w:lang w:eastAsia="ar-SA"/>
        </w:rPr>
      </w:pPr>
      <w:r w:rsidRPr="00231C4D">
        <w:rPr>
          <w:rFonts w:eastAsia="Calibri"/>
          <w:lang w:eastAsia="ar-SA"/>
        </w:rPr>
        <w:t>обрабатывать только те персональные данные, к которым получен доступ в силу исполнения служебных обязанностей.</w:t>
      </w:r>
    </w:p>
    <w:p w:rsidR="00231C4D" w:rsidRPr="00231C4D" w:rsidRDefault="00231C4D" w:rsidP="00622C60">
      <w:pPr>
        <w:numPr>
          <w:ilvl w:val="1"/>
          <w:numId w:val="4"/>
        </w:numPr>
        <w:tabs>
          <w:tab w:val="left" w:pos="-1701"/>
          <w:tab w:val="left" w:pos="1134"/>
        </w:tabs>
        <w:ind w:left="0" w:firstLine="709"/>
        <w:contextualSpacing/>
        <w:jc w:val="both"/>
      </w:pPr>
      <w:r w:rsidRPr="00231C4D">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31C4D" w:rsidRPr="00231C4D" w:rsidRDefault="00231C4D" w:rsidP="00622C60">
      <w:pPr>
        <w:numPr>
          <w:ilvl w:val="0"/>
          <w:numId w:val="42"/>
        </w:numPr>
        <w:autoSpaceDE w:val="0"/>
        <w:autoSpaceDN w:val="0"/>
        <w:adjustRightInd w:val="0"/>
        <w:ind w:firstLine="851"/>
        <w:jc w:val="both"/>
        <w:rPr>
          <w:rFonts w:eastAsia="Calibri"/>
          <w:lang w:eastAsia="ar-SA"/>
        </w:rPr>
      </w:pPr>
      <w:r w:rsidRPr="00231C4D">
        <w:rPr>
          <w:rFonts w:eastAsia="Calibri"/>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31C4D" w:rsidRPr="00231C4D" w:rsidRDefault="00231C4D" w:rsidP="00622C60">
      <w:pPr>
        <w:numPr>
          <w:ilvl w:val="0"/>
          <w:numId w:val="42"/>
        </w:numPr>
        <w:autoSpaceDE w:val="0"/>
        <w:autoSpaceDN w:val="0"/>
        <w:adjustRightInd w:val="0"/>
        <w:ind w:firstLine="851"/>
        <w:jc w:val="both"/>
        <w:rPr>
          <w:rFonts w:eastAsia="Calibri"/>
          <w:lang w:eastAsia="ar-SA"/>
        </w:rPr>
      </w:pPr>
      <w:r w:rsidRPr="00231C4D">
        <w:rPr>
          <w:rFonts w:eastAsia="Calibri"/>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231C4D">
        <w:rPr>
          <w:rFonts w:eastAsia="Calibri"/>
          <w:lang w:eastAsia="ar-SA"/>
        </w:rPr>
        <w:t>дств кр</w:t>
      </w:r>
      <w:proofErr w:type="gramEnd"/>
      <w:r w:rsidRPr="00231C4D">
        <w:rPr>
          <w:rFonts w:eastAsia="Calibri"/>
          <w:lang w:eastAsia="ar-SA"/>
        </w:rPr>
        <w:t>иптографической защиты информации;</w:t>
      </w:r>
    </w:p>
    <w:p w:rsidR="00231C4D" w:rsidRPr="00231C4D" w:rsidRDefault="00231C4D" w:rsidP="00622C60">
      <w:pPr>
        <w:numPr>
          <w:ilvl w:val="0"/>
          <w:numId w:val="42"/>
        </w:numPr>
        <w:autoSpaceDE w:val="0"/>
        <w:autoSpaceDN w:val="0"/>
        <w:adjustRightInd w:val="0"/>
        <w:ind w:firstLine="851"/>
        <w:jc w:val="both"/>
        <w:rPr>
          <w:rFonts w:eastAsia="Calibri"/>
          <w:lang w:eastAsia="ar-SA"/>
        </w:rPr>
      </w:pPr>
      <w:r w:rsidRPr="00231C4D">
        <w:rPr>
          <w:rFonts w:eastAsia="Calibri"/>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31C4D" w:rsidRPr="00231C4D" w:rsidRDefault="00231C4D" w:rsidP="00622C60">
      <w:pPr>
        <w:numPr>
          <w:ilvl w:val="1"/>
          <w:numId w:val="4"/>
        </w:numPr>
        <w:tabs>
          <w:tab w:val="left" w:pos="-1701"/>
          <w:tab w:val="left" w:pos="1134"/>
        </w:tabs>
        <w:ind w:left="0" w:firstLine="709"/>
        <w:contextualSpacing/>
        <w:jc w:val="both"/>
      </w:pPr>
      <w:r w:rsidRPr="00231C4D">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31C4D" w:rsidRPr="00231C4D" w:rsidRDefault="00231C4D" w:rsidP="00622C60">
      <w:pPr>
        <w:numPr>
          <w:ilvl w:val="1"/>
          <w:numId w:val="4"/>
        </w:numPr>
        <w:tabs>
          <w:tab w:val="left" w:pos="-1701"/>
          <w:tab w:val="left" w:pos="1134"/>
        </w:tabs>
        <w:ind w:left="0" w:firstLine="709"/>
        <w:contextualSpacing/>
        <w:jc w:val="both"/>
      </w:pPr>
      <w:r w:rsidRPr="00231C4D">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31C4D" w:rsidRPr="00231C4D" w:rsidRDefault="00231C4D" w:rsidP="00622C60">
      <w:pPr>
        <w:jc w:val="center"/>
        <w:rPr>
          <w:b/>
          <w:bCs/>
          <w:iCs/>
          <w:szCs w:val="28"/>
        </w:rPr>
      </w:pPr>
      <w:bookmarkStart w:id="101" w:name="_Toc438372093"/>
      <w:bookmarkStart w:id="102" w:name="_Toc438374279"/>
      <w:bookmarkStart w:id="103" w:name="_Toc438375739"/>
      <w:bookmarkStart w:id="104" w:name="_Toc438376259"/>
      <w:bookmarkStart w:id="105" w:name="_Toc438480272"/>
      <w:bookmarkStart w:id="106" w:name="_Toc441496567"/>
      <w:bookmarkEnd w:id="101"/>
      <w:bookmarkEnd w:id="102"/>
      <w:bookmarkEnd w:id="103"/>
      <w:bookmarkEnd w:id="104"/>
      <w:bookmarkEnd w:id="105"/>
    </w:p>
    <w:p w:rsidR="00231C4D" w:rsidRPr="00231C4D" w:rsidRDefault="00231C4D" w:rsidP="00622C60">
      <w:pPr>
        <w:keepNext/>
        <w:jc w:val="right"/>
        <w:outlineLvl w:val="0"/>
        <w:rPr>
          <w:bCs/>
          <w:iCs/>
        </w:rPr>
      </w:pPr>
      <w:bookmarkStart w:id="107" w:name="_Toc491344325"/>
      <w:bookmarkStart w:id="108" w:name="_Toc485727615"/>
      <w:bookmarkStart w:id="109" w:name="Приложение1"/>
      <w:bookmarkStart w:id="110" w:name="Приложение4"/>
      <w:bookmarkStart w:id="111" w:name="_Toc496524667"/>
      <w:bookmarkEnd w:id="106"/>
      <w:r w:rsidRPr="00231C4D">
        <w:rPr>
          <w:bCs/>
          <w:iCs/>
        </w:rPr>
        <w:t xml:space="preserve">Приложение </w:t>
      </w:r>
      <w:r w:rsidRPr="00231C4D">
        <w:rPr>
          <w:b/>
          <w:bCs/>
          <w:iCs/>
          <w:sz w:val="28"/>
          <w:szCs w:val="28"/>
        </w:rPr>
        <w:fldChar w:fldCharType="begin"/>
      </w:r>
      <w:r w:rsidRPr="00231C4D">
        <w:rPr>
          <w:bCs/>
          <w:iCs/>
        </w:rPr>
        <w:instrText xml:space="preserve"> SEQ Приложение_№ \* ARABIC </w:instrText>
      </w:r>
      <w:r w:rsidRPr="00231C4D">
        <w:rPr>
          <w:b/>
          <w:bCs/>
          <w:iCs/>
          <w:sz w:val="28"/>
          <w:szCs w:val="28"/>
        </w:rPr>
        <w:fldChar w:fldCharType="separate"/>
      </w:r>
      <w:r w:rsidRPr="00231C4D">
        <w:rPr>
          <w:bCs/>
          <w:iCs/>
          <w:noProof/>
        </w:rPr>
        <w:t>1</w:t>
      </w:r>
      <w:bookmarkEnd w:id="107"/>
      <w:bookmarkEnd w:id="108"/>
      <w:r w:rsidRPr="00231C4D">
        <w:rPr>
          <w:b/>
          <w:bCs/>
          <w:iCs/>
          <w:sz w:val="28"/>
          <w:szCs w:val="28"/>
        </w:rPr>
        <w:fldChar w:fldCharType="end"/>
      </w:r>
      <w:r w:rsidRPr="00231C4D">
        <w:rPr>
          <w:bCs/>
          <w:iCs/>
        </w:rPr>
        <w:t xml:space="preserve"> </w:t>
      </w:r>
      <w:bookmarkEnd w:id="109"/>
    </w:p>
    <w:p w:rsidR="00231C4D" w:rsidRPr="00231C4D" w:rsidRDefault="00231C4D" w:rsidP="00622C60">
      <w:pPr>
        <w:keepNext/>
        <w:jc w:val="right"/>
        <w:rPr>
          <w:bCs/>
          <w:iCs/>
        </w:rPr>
      </w:pPr>
      <w:r w:rsidRPr="00231C4D">
        <w:rPr>
          <w:bCs/>
          <w:iCs/>
        </w:rPr>
        <w:t xml:space="preserve">к административному  регламенту </w:t>
      </w:r>
      <w:bookmarkStart w:id="112" w:name="_Toc491344326"/>
    </w:p>
    <w:p w:rsidR="00231C4D" w:rsidRPr="00231C4D" w:rsidRDefault="00231C4D" w:rsidP="00622C60">
      <w:pPr>
        <w:keepNext/>
        <w:jc w:val="center"/>
        <w:rPr>
          <w:b/>
          <w:bCs/>
          <w:iCs/>
          <w:szCs w:val="28"/>
        </w:rPr>
      </w:pPr>
      <w:r w:rsidRPr="00231C4D">
        <w:rPr>
          <w:b/>
          <w:bCs/>
          <w:iCs/>
          <w:szCs w:val="28"/>
        </w:rPr>
        <w:t>Термины и определения</w:t>
      </w:r>
      <w:bookmarkEnd w:id="112"/>
    </w:p>
    <w:p w:rsidR="00231C4D" w:rsidRPr="00231C4D" w:rsidRDefault="00231C4D" w:rsidP="00622C60">
      <w:pPr>
        <w:suppressAutoHyphens/>
        <w:autoSpaceDE w:val="0"/>
        <w:autoSpaceDN w:val="0"/>
        <w:adjustRightInd w:val="0"/>
        <w:ind w:firstLine="540"/>
        <w:jc w:val="both"/>
        <w:rPr>
          <w:lang w:eastAsia="ar-SA"/>
        </w:rPr>
      </w:pPr>
      <w:r w:rsidRPr="00231C4D">
        <w:rPr>
          <w:lang w:eastAsia="ar-SA"/>
        </w:rPr>
        <w:t>В Регламенте используются следующие термины и определения:</w:t>
      </w:r>
    </w:p>
    <w:tbl>
      <w:tblPr>
        <w:tblW w:w="10485" w:type="dxa"/>
        <w:tblInd w:w="-176" w:type="dxa"/>
        <w:tblLayout w:type="fixed"/>
        <w:tblLook w:val="04A0" w:firstRow="1" w:lastRow="0" w:firstColumn="1" w:lastColumn="0" w:noHBand="0" w:noVBand="1"/>
      </w:tblPr>
      <w:tblGrid>
        <w:gridCol w:w="2410"/>
        <w:gridCol w:w="283"/>
        <w:gridCol w:w="7792"/>
      </w:tblGrid>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 xml:space="preserve">Муниципальная услуга </w:t>
            </w:r>
          </w:p>
        </w:tc>
        <w:tc>
          <w:tcPr>
            <w:tcW w:w="283"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w:t>
            </w:r>
          </w:p>
        </w:tc>
        <w:tc>
          <w:tcPr>
            <w:tcW w:w="7796" w:type="dxa"/>
            <w:hideMark/>
          </w:tcPr>
          <w:p w:rsidR="00231C4D" w:rsidRPr="00231C4D" w:rsidRDefault="00231C4D" w:rsidP="00622C60">
            <w:pPr>
              <w:suppressAutoHyphens/>
              <w:autoSpaceDE w:val="0"/>
              <w:autoSpaceDN w:val="0"/>
              <w:adjustRightInd w:val="0"/>
              <w:jc w:val="both"/>
              <w:rPr>
                <w:lang w:eastAsia="ar-SA"/>
              </w:rPr>
            </w:pPr>
            <w:proofErr w:type="gramStart"/>
            <w:r w:rsidRPr="00231C4D">
              <w:rPr>
                <w:lang w:eastAsia="ar-SA"/>
              </w:rPr>
              <w:t xml:space="preserve">муниципальная услуга по </w:t>
            </w:r>
            <w:r w:rsidRPr="00231C4D">
              <w:rPr>
                <w:rFonts w:eastAsia="PMingLiU"/>
                <w:bCs/>
                <w:lang w:eastAsia="ar-SA"/>
              </w:rPr>
              <w:t xml:space="preserve">признанию молодой семьи нуждающейся           в жилом помещении для участия в </w:t>
            </w:r>
            <w:hyperlink r:id="rId19" w:history="1">
              <w:r w:rsidRPr="00231C4D">
                <w:rPr>
                  <w:rFonts w:eastAsia="PMingLiU"/>
                  <w:bCs/>
                  <w:color w:val="0000FF"/>
                  <w:u w:val="single"/>
                  <w:lang w:eastAsia="ar-SA"/>
                </w:rPr>
                <w:t>подпрограмме</w:t>
              </w:r>
            </w:hyperlink>
            <w:r w:rsidRPr="00231C4D">
              <w:rPr>
                <w:rFonts w:eastAsia="PMingLiU"/>
                <w:bCs/>
                <w:lang w:eastAsia="ar-SA"/>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lang w:eastAsia="ar-SA"/>
              </w:rPr>
              <w:t>«Обеспечение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w:t>
            </w:r>
            <w:proofErr w:type="gramEnd"/>
            <w:r w:rsidRPr="00231C4D">
              <w:rPr>
                <w:bCs/>
                <w:lang w:eastAsia="ar-SA"/>
              </w:rPr>
              <w:t xml:space="preserve">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sidRPr="00231C4D">
              <w:rPr>
                <w:lang w:eastAsia="ar-SA"/>
              </w:rPr>
              <w:t>;</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Административный регламент</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proofErr w:type="gramStart"/>
            <w:r w:rsidRPr="00231C4D">
              <w:rPr>
                <w:lang w:eastAsia="ar-SA"/>
              </w:rPr>
              <w:t xml:space="preserve">административный регламент предоставления муниципальной услуги </w:t>
            </w:r>
            <w:r w:rsidRPr="00231C4D">
              <w:rPr>
                <w:rFonts w:eastAsia="PMingLiU"/>
                <w:bCs/>
                <w:lang w:eastAsia="ar-SA"/>
              </w:rPr>
              <w:t xml:space="preserve">по признанию молодой семьи нуждающейся в жилом помещении для участия в </w:t>
            </w:r>
            <w:hyperlink r:id="rId20" w:history="1">
              <w:r w:rsidRPr="00231C4D">
                <w:rPr>
                  <w:rFonts w:eastAsia="PMingLiU"/>
                  <w:bCs/>
                  <w:color w:val="0000FF"/>
                  <w:u w:val="single"/>
                  <w:lang w:eastAsia="ar-SA"/>
                </w:rPr>
                <w:t>подпрограмме</w:t>
              </w:r>
            </w:hyperlink>
            <w:r w:rsidRPr="00231C4D">
              <w:rPr>
                <w:rFonts w:eastAsia="PMingLiU"/>
                <w:bCs/>
                <w:lang w:eastAsia="ar-SA"/>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w:t>
            </w:r>
            <w:r w:rsidRPr="00231C4D">
              <w:rPr>
                <w:rFonts w:eastAsia="PMingLiU"/>
                <w:bCs/>
                <w:lang w:eastAsia="ar-SA"/>
              </w:rPr>
              <w:lastRenderedPageBreak/>
              <w:t xml:space="preserve">и подпрограмме </w:t>
            </w:r>
            <w:r w:rsidRPr="00231C4D">
              <w:rPr>
                <w:bCs/>
                <w:lang w:eastAsia="ar-SA"/>
              </w:rPr>
              <w:t>«Обеспечение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w:t>
            </w:r>
            <w:proofErr w:type="gramEnd"/>
            <w:r w:rsidRPr="00231C4D">
              <w:rPr>
                <w:bCs/>
                <w:lang w:eastAsia="ar-SA"/>
              </w:rPr>
              <w:t xml:space="preserve">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sidRPr="00231C4D">
              <w:rPr>
                <w:lang w:eastAsia="ar-SA"/>
              </w:rPr>
              <w:t>;</w:t>
            </w:r>
          </w:p>
        </w:tc>
      </w:tr>
      <w:tr w:rsidR="00231C4D" w:rsidRPr="00231C4D" w:rsidTr="002D12C4">
        <w:tc>
          <w:tcPr>
            <w:tcW w:w="2411" w:type="dxa"/>
          </w:tcPr>
          <w:p w:rsidR="00231C4D" w:rsidRPr="00231C4D" w:rsidRDefault="00231C4D" w:rsidP="00622C60">
            <w:pPr>
              <w:suppressAutoHyphens/>
              <w:autoSpaceDE w:val="0"/>
              <w:autoSpaceDN w:val="0"/>
              <w:adjustRightInd w:val="0"/>
              <w:jc w:val="both"/>
              <w:rPr>
                <w:lang w:eastAsia="ar-SA"/>
              </w:rPr>
            </w:pPr>
            <w:r w:rsidRPr="00231C4D">
              <w:rPr>
                <w:lang w:eastAsia="ar-SA"/>
              </w:rPr>
              <w:lastRenderedPageBreak/>
              <w:t>Подпрограмма</w:t>
            </w:r>
          </w:p>
        </w:tc>
        <w:tc>
          <w:tcPr>
            <w:tcW w:w="283" w:type="dxa"/>
          </w:tcPr>
          <w:p w:rsidR="00231C4D" w:rsidRPr="00231C4D" w:rsidRDefault="00231C4D" w:rsidP="00622C60">
            <w:pPr>
              <w:jc w:val="center"/>
              <w:rPr>
                <w:rFonts w:ascii="Calibri" w:hAnsi="Calibri"/>
              </w:rPr>
            </w:pPr>
            <w:r w:rsidRPr="00231C4D">
              <w:rPr>
                <w:rFonts w:ascii="Calibri" w:hAnsi="Calibri"/>
              </w:rPr>
              <w:t>-</w:t>
            </w:r>
          </w:p>
        </w:tc>
        <w:tc>
          <w:tcPr>
            <w:tcW w:w="7796" w:type="dxa"/>
          </w:tcPr>
          <w:p w:rsidR="00231C4D" w:rsidRPr="00231C4D" w:rsidRDefault="009954BD" w:rsidP="00622C60">
            <w:pPr>
              <w:suppressAutoHyphens/>
              <w:autoSpaceDE w:val="0"/>
              <w:autoSpaceDN w:val="0"/>
              <w:adjustRightInd w:val="0"/>
              <w:jc w:val="both"/>
              <w:rPr>
                <w:lang w:eastAsia="ar-SA"/>
              </w:rPr>
            </w:pPr>
            <w:hyperlink r:id="rId21" w:history="1">
              <w:proofErr w:type="gramStart"/>
              <w:r w:rsidR="00231C4D" w:rsidRPr="00231C4D">
                <w:rPr>
                  <w:rFonts w:eastAsia="PMingLiU"/>
                  <w:bCs/>
                  <w:color w:val="0000FF"/>
                  <w:u w:val="single"/>
                  <w:lang w:eastAsia="ar-SA"/>
                </w:rPr>
                <w:t>подпрограмма</w:t>
              </w:r>
            </w:hyperlink>
            <w:r w:rsidR="00231C4D" w:rsidRPr="00231C4D">
              <w:rPr>
                <w:rFonts w:eastAsia="PMingLiU"/>
                <w:bCs/>
                <w:lang w:eastAsia="ar-SA"/>
              </w:rPr>
              <w:t xml:space="preserve"> «Обеспечение жильем молодых семей» федеральной целевой программы «Жилище» на 2015-2020 годы, подпрограмма «Обеспечение жильем молодых семей» государственной программы Московской области «Жилище» на 2017-2027 годы и подпрограмма </w:t>
            </w:r>
            <w:r w:rsidR="00231C4D" w:rsidRPr="00231C4D">
              <w:rPr>
                <w:bCs/>
                <w:lang w:eastAsia="ar-SA"/>
              </w:rPr>
              <w:t>«Обеспечение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w:t>
            </w:r>
            <w:proofErr w:type="gramEnd"/>
            <w:r w:rsidR="00231C4D" w:rsidRPr="00231C4D">
              <w:rPr>
                <w:bCs/>
                <w:lang w:eastAsia="ar-SA"/>
              </w:rPr>
              <w:t xml:space="preserve"> области» на 2017-2021 годы</w:t>
            </w:r>
            <w:r w:rsidR="00231C4D" w:rsidRPr="00231C4D">
              <w:rPr>
                <w:rFonts w:eastAsia="PMingLiU"/>
                <w:bCs/>
                <w:lang w:eastAsia="ar-SA"/>
              </w:rPr>
              <w:t>;</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Заявитель</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лицо, обращающееся с заявлением о предоставлении Муниципальной услуги;</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Администрация</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Администрация городского поселения Одинцово Одинцовского муниципального района Московской области;</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МФЦ</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многофункциональные центры предоставления государственных и муниципальных услуг Одинцовского муниципального района Московской области;</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Заявление</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запрос о предоставлении Муниципальной услуги, направленный любым предусмотренным Административным регламентом способом;</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 xml:space="preserve">Файл документа </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электронный образ документа, полученный путем сканирования документа в бумажной форме.</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Органы власти</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Усиленная квалифицированная электронная подпись (ЭП)</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электронная подпись, выданная Удостоверяющим центром;</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 xml:space="preserve">Сеть Интернет </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информационно</w:t>
            </w:r>
            <w:r w:rsidRPr="00231C4D">
              <w:rPr>
                <w:lang w:val="en-US" w:eastAsia="ar-SA"/>
              </w:rPr>
              <w:t>-</w:t>
            </w:r>
            <w:r w:rsidRPr="00231C4D">
              <w:rPr>
                <w:lang w:eastAsia="ar-SA"/>
              </w:rPr>
              <w:t>телекоммуникационная сеть «Интернет»;</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Личный кабинет</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сервис РПГУ, позволяющий Заявителю получать информацию о ходе обработки заявлений, поданных посредством РПГУ;</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РПГУ</w:t>
            </w:r>
          </w:p>
        </w:tc>
        <w:tc>
          <w:tcPr>
            <w:tcW w:w="283" w:type="dxa"/>
            <w:hideMark/>
          </w:tcPr>
          <w:p w:rsidR="00231C4D" w:rsidRPr="00231C4D" w:rsidRDefault="00231C4D" w:rsidP="00622C60">
            <w:pPr>
              <w:jc w:val="center"/>
              <w:rPr>
                <w:rFonts w:ascii="Calibri" w:hAnsi="Calibri"/>
              </w:rPr>
            </w:pPr>
            <w:r w:rsidRPr="00231C4D">
              <w:rPr>
                <w:rFonts w:ascii="Calibri" w:hAnsi="Calibri"/>
              </w:rPr>
              <w:t>-</w:t>
            </w:r>
          </w:p>
        </w:tc>
        <w:tc>
          <w:tcPr>
            <w:tcW w:w="7796" w:type="dxa"/>
            <w:hideMark/>
          </w:tcPr>
          <w:p w:rsidR="00231C4D" w:rsidRPr="00231C4D" w:rsidRDefault="00231C4D" w:rsidP="00622C60">
            <w:pPr>
              <w:suppressAutoHyphens/>
              <w:autoSpaceDE w:val="0"/>
              <w:autoSpaceDN w:val="0"/>
              <w:adjustRightInd w:val="0"/>
              <w:jc w:val="both"/>
              <w:rPr>
                <w:i/>
                <w:iCs/>
                <w:lang w:eastAsia="ar-SA"/>
              </w:rPr>
            </w:pPr>
            <w:r w:rsidRPr="00231C4D">
              <w:rPr>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2" w:history="1">
              <w:r w:rsidRPr="00231C4D">
                <w:rPr>
                  <w:color w:val="0000FF"/>
                  <w:u w:val="single"/>
                  <w:lang w:eastAsia="ar-SA"/>
                </w:rPr>
                <w:t>http://uslugi.mosreg.ru</w:t>
              </w:r>
            </w:hyperlink>
            <w:r w:rsidRPr="00231C4D">
              <w:rPr>
                <w:iCs/>
                <w:lang w:eastAsia="ar-SA"/>
              </w:rPr>
              <w:t>;</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Модуль МФЦ ЕИС ОУ</w:t>
            </w:r>
          </w:p>
        </w:tc>
        <w:tc>
          <w:tcPr>
            <w:tcW w:w="283"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Модуль МФЦ единой информационной системы оказания услуг, установленный в МФЦ;</w:t>
            </w:r>
          </w:p>
        </w:tc>
      </w:tr>
      <w:tr w:rsidR="00231C4D" w:rsidRPr="00231C4D" w:rsidTr="002D12C4">
        <w:tc>
          <w:tcPr>
            <w:tcW w:w="2411"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Подразделение</w:t>
            </w:r>
          </w:p>
        </w:tc>
        <w:tc>
          <w:tcPr>
            <w:tcW w:w="283"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w:t>
            </w:r>
          </w:p>
        </w:tc>
        <w:tc>
          <w:tcPr>
            <w:tcW w:w="7796" w:type="dxa"/>
            <w:hideMark/>
          </w:tcPr>
          <w:p w:rsidR="00231C4D" w:rsidRPr="00231C4D" w:rsidRDefault="00231C4D" w:rsidP="00622C60">
            <w:pPr>
              <w:suppressAutoHyphens/>
              <w:autoSpaceDE w:val="0"/>
              <w:autoSpaceDN w:val="0"/>
              <w:adjustRightInd w:val="0"/>
              <w:jc w:val="both"/>
              <w:rPr>
                <w:lang w:eastAsia="ar-SA"/>
              </w:rPr>
            </w:pPr>
            <w:r w:rsidRPr="00231C4D">
              <w:rPr>
                <w:lang w:eastAsia="ar-SA"/>
              </w:rPr>
              <w:t>Отдел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 Одинцовского муниципального района Московской области.</w:t>
            </w:r>
          </w:p>
        </w:tc>
      </w:tr>
    </w:tbl>
    <w:p w:rsidR="00231C4D" w:rsidRPr="00231C4D" w:rsidRDefault="00231C4D" w:rsidP="00622C60">
      <w:pPr>
        <w:jc w:val="center"/>
        <w:rPr>
          <w:b/>
          <w:bCs/>
          <w:iCs/>
        </w:rPr>
      </w:pPr>
      <w:r w:rsidRPr="00231C4D">
        <w:rPr>
          <w:rFonts w:ascii="Calibri" w:hAnsi="Calibri"/>
        </w:rPr>
        <w:br w:type="page"/>
      </w:r>
      <w:bookmarkStart w:id="113" w:name="_Toc441496568"/>
      <w:bookmarkStart w:id="114" w:name="_Toc438376277"/>
      <w:bookmarkStart w:id="115" w:name="_Toc438110065"/>
      <w:bookmarkStart w:id="116" w:name="_Toc437973323"/>
      <w:bookmarkStart w:id="117" w:name="_Ref437729738"/>
      <w:bookmarkStart w:id="118" w:name="_Ref437729729"/>
      <w:bookmarkStart w:id="119" w:name="_Ref437728907"/>
      <w:bookmarkStart w:id="120" w:name="_Ref437728900"/>
      <w:bookmarkStart w:id="121" w:name="_Ref437728892"/>
      <w:bookmarkStart w:id="122" w:name="_Ref437728891"/>
      <w:bookmarkStart w:id="123" w:name="_Ref437728890"/>
      <w:bookmarkStart w:id="124" w:name="_Ref437728886"/>
      <w:bookmarkStart w:id="125" w:name="_Ref437966912"/>
    </w:p>
    <w:p w:rsidR="00231C4D" w:rsidRPr="00231C4D" w:rsidRDefault="00231C4D" w:rsidP="00622C60">
      <w:pPr>
        <w:keepNext/>
        <w:jc w:val="right"/>
        <w:outlineLvl w:val="0"/>
        <w:rPr>
          <w:bCs/>
          <w:iCs/>
        </w:rPr>
      </w:pPr>
      <w:bookmarkStart w:id="126" w:name="_Toc491344327"/>
      <w:bookmarkStart w:id="127" w:name="Приложение2"/>
      <w:bookmarkStart w:id="128" w:name="_Toc441496573"/>
      <w:r w:rsidRPr="00231C4D">
        <w:rPr>
          <w:bCs/>
          <w:iCs/>
        </w:rPr>
        <w:lastRenderedPageBreak/>
        <w:t>Приложение 2</w:t>
      </w:r>
      <w:bookmarkEnd w:id="126"/>
      <w:r w:rsidRPr="00231C4D">
        <w:rPr>
          <w:bCs/>
          <w:iCs/>
        </w:rPr>
        <w:t xml:space="preserve"> </w:t>
      </w:r>
      <w:bookmarkEnd w:id="127"/>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center"/>
        <w:outlineLvl w:val="0"/>
        <w:rPr>
          <w:b/>
          <w:bCs/>
          <w:iCs/>
          <w:szCs w:val="28"/>
        </w:rPr>
      </w:pPr>
      <w:bookmarkStart w:id="129" w:name="_Toc491344328"/>
      <w:r w:rsidRPr="00231C4D">
        <w:rPr>
          <w:b/>
          <w:bCs/>
          <w:iCs/>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8"/>
      <w:bookmarkEnd w:id="129"/>
    </w:p>
    <w:p w:rsidR="00231C4D" w:rsidRPr="00231C4D" w:rsidRDefault="00231C4D" w:rsidP="00622C60">
      <w:pPr>
        <w:jc w:val="center"/>
        <w:rPr>
          <w:b/>
        </w:rPr>
      </w:pPr>
      <w:r w:rsidRPr="00231C4D">
        <w:rPr>
          <w:b/>
        </w:rPr>
        <w:t xml:space="preserve">1. Администрация городского поселения Одинцово Одинцовского муниципального района Московской области </w:t>
      </w:r>
    </w:p>
    <w:p w:rsidR="00231C4D" w:rsidRPr="00231C4D" w:rsidRDefault="00231C4D" w:rsidP="00622C60">
      <w:pPr>
        <w:suppressAutoHyphens/>
        <w:autoSpaceDE w:val="0"/>
        <w:autoSpaceDN w:val="0"/>
        <w:adjustRightInd w:val="0"/>
        <w:ind w:firstLine="540"/>
        <w:jc w:val="center"/>
        <w:rPr>
          <w:lang w:eastAsia="ar-SA"/>
        </w:rPr>
      </w:pPr>
      <w:r w:rsidRPr="00231C4D">
        <w:rPr>
          <w:lang w:eastAsia="ar-SA"/>
        </w:rPr>
        <w:t>Место нахождения: Московская область, г. Одинцово, ул. Маршала Жукова, д. 29.</w:t>
      </w:r>
    </w:p>
    <w:p w:rsidR="00231C4D" w:rsidRPr="00231C4D" w:rsidRDefault="00231C4D" w:rsidP="00622C60">
      <w:pPr>
        <w:suppressAutoHyphens/>
        <w:autoSpaceDE w:val="0"/>
        <w:autoSpaceDN w:val="0"/>
        <w:adjustRightInd w:val="0"/>
        <w:ind w:firstLine="540"/>
        <w:jc w:val="center"/>
        <w:rPr>
          <w:lang w:eastAsia="ar-SA"/>
        </w:rPr>
      </w:pPr>
      <w:r w:rsidRPr="00231C4D">
        <w:rPr>
          <w:lang w:eastAsia="ar-SA"/>
        </w:rPr>
        <w:t xml:space="preserve">График приема Заявлений: </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rPr>
                <w:noProof/>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pPr>
            <w:r w:rsidRPr="00231C4D">
              <w:t>с 09.00 до 18.00 (перерыв 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rPr>
                <w:noProof/>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rPr>
            </w:pPr>
            <w:r w:rsidRPr="00231C4D">
              <w:rPr>
                <w:noProof/>
                <w:lang w:val="en-US"/>
              </w:rPr>
              <w:t>С</w:t>
            </w:r>
            <w:r w:rsidRPr="00231C4D">
              <w:rPr>
                <w:noProof/>
              </w:rPr>
              <w:t>реда:</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 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lang w:val="en-US"/>
              </w:rPr>
            </w:pPr>
            <w:r w:rsidRPr="00231C4D">
              <w:rPr>
                <w:noProof/>
              </w:rPr>
              <w:t>Четверг</w:t>
            </w:r>
            <w:r w:rsidRPr="00231C4D">
              <w:rPr>
                <w:noProof/>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lang w:val="en-US"/>
              </w:rPr>
            </w:pPr>
            <w:r w:rsidRPr="00231C4D">
              <w:rPr>
                <w:noProof/>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16.45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rPr>
            </w:pPr>
            <w:r w:rsidRPr="00231C4D">
              <w:rPr>
                <w:noProof/>
                <w:lang w:val="en-US"/>
              </w:rPr>
              <w:t>Суббота</w:t>
            </w:r>
            <w:r w:rsidRPr="00231C4D">
              <w:rPr>
                <w:noProof/>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pPr>
            <w:r w:rsidRPr="00231C4D">
              <w:rPr>
                <w:noProof/>
                <w:lang w:val="en-US"/>
              </w:rPr>
              <w:t>выходной день</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lang w:val="en-US"/>
              </w:rPr>
            </w:pPr>
            <w:r w:rsidRPr="00231C4D">
              <w:rPr>
                <w:noProof/>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rPr>
                <w:noProof/>
              </w:rPr>
            </w:pPr>
            <w:r w:rsidRPr="00231C4D">
              <w:rPr>
                <w:noProof/>
                <w:lang w:val="en-US"/>
              </w:rPr>
              <w:t>выходной день</w:t>
            </w:r>
          </w:p>
        </w:tc>
      </w:tr>
    </w:tbl>
    <w:p w:rsidR="00231C4D" w:rsidRPr="00231C4D" w:rsidRDefault="00231C4D" w:rsidP="00622C60">
      <w:pPr>
        <w:suppressAutoHyphens/>
        <w:autoSpaceDE w:val="0"/>
        <w:autoSpaceDN w:val="0"/>
        <w:adjustRightInd w:val="0"/>
        <w:ind w:firstLine="540"/>
        <w:jc w:val="center"/>
        <w:rPr>
          <w:lang w:eastAsia="ar-SA"/>
        </w:rPr>
      </w:pPr>
    </w:p>
    <w:p w:rsidR="00231C4D" w:rsidRPr="00231C4D" w:rsidRDefault="00231C4D" w:rsidP="00622C60">
      <w:pPr>
        <w:jc w:val="center"/>
      </w:pPr>
      <w:r w:rsidRPr="00231C4D">
        <w:t>Почтовый адрес: 143000, Московская область, г. Одинцово, ул. Маршала Жукова, д. 29.</w:t>
      </w:r>
    </w:p>
    <w:p w:rsidR="00231C4D" w:rsidRPr="00231C4D" w:rsidRDefault="00231C4D" w:rsidP="00622C60">
      <w:pPr>
        <w:jc w:val="center"/>
      </w:pPr>
      <w:r w:rsidRPr="00231C4D">
        <w:t xml:space="preserve">Контактный телефон: +7 </w:t>
      </w:r>
      <w:r w:rsidRPr="00231C4D">
        <w:rPr>
          <w:shd w:val="clear" w:color="auto" w:fill="F3F3F3"/>
        </w:rPr>
        <w:t>(495) 596-59-03</w:t>
      </w:r>
    </w:p>
    <w:p w:rsidR="00231C4D" w:rsidRPr="00231C4D" w:rsidRDefault="00231C4D" w:rsidP="00622C60">
      <w:pPr>
        <w:jc w:val="center"/>
      </w:pPr>
      <w:r w:rsidRPr="00231C4D">
        <w:t>Горячая линия Губернатора Московской области: 8-800-550-50-30</w:t>
      </w:r>
    </w:p>
    <w:p w:rsidR="00231C4D" w:rsidRPr="00231C4D" w:rsidRDefault="00231C4D" w:rsidP="00622C60">
      <w:pPr>
        <w:jc w:val="center"/>
      </w:pPr>
    </w:p>
    <w:p w:rsidR="00231C4D" w:rsidRPr="00231C4D" w:rsidRDefault="00231C4D" w:rsidP="00622C60">
      <w:pPr>
        <w:jc w:val="center"/>
      </w:pPr>
      <w:r w:rsidRPr="00231C4D">
        <w:t>Официальный сайт в информационно-коммуникационной сети «Интернет»:</w:t>
      </w:r>
      <w:r w:rsidRPr="00231C4D">
        <w:rPr>
          <w:u w:val="single"/>
        </w:rPr>
        <w:t xml:space="preserve"> </w:t>
      </w:r>
      <w:r w:rsidRPr="00231C4D">
        <w:rPr>
          <w:u w:val="single"/>
          <w:lang w:val="en-US"/>
        </w:rPr>
        <w:t>www</w:t>
      </w:r>
      <w:r w:rsidRPr="00231C4D">
        <w:rPr>
          <w:u w:val="single"/>
        </w:rPr>
        <w:t xml:space="preserve">. </w:t>
      </w:r>
      <w:proofErr w:type="spellStart"/>
      <w:r w:rsidRPr="00231C4D">
        <w:rPr>
          <w:u w:val="single"/>
          <w:lang w:val="en-US"/>
        </w:rPr>
        <w:t>odintsovo</w:t>
      </w:r>
      <w:proofErr w:type="spellEnd"/>
      <w:r w:rsidRPr="00231C4D">
        <w:rPr>
          <w:u w:val="single"/>
        </w:rPr>
        <w:t>-</w:t>
      </w:r>
      <w:proofErr w:type="spellStart"/>
      <w:r w:rsidRPr="00231C4D">
        <w:rPr>
          <w:u w:val="single"/>
          <w:lang w:val="en-US"/>
        </w:rPr>
        <w:t>gorod</w:t>
      </w:r>
      <w:proofErr w:type="spellEnd"/>
      <w:r w:rsidRPr="00231C4D">
        <w:rPr>
          <w:u w:val="single"/>
        </w:rPr>
        <w:t>.</w:t>
      </w:r>
      <w:proofErr w:type="spellStart"/>
      <w:r w:rsidRPr="00231C4D">
        <w:rPr>
          <w:u w:val="single"/>
          <w:lang w:val="en-US"/>
        </w:rPr>
        <w:t>ru</w:t>
      </w:r>
      <w:proofErr w:type="spellEnd"/>
      <w:r w:rsidRPr="00231C4D">
        <w:rPr>
          <w:rFonts w:eastAsia="Calibri"/>
        </w:rPr>
        <w:t xml:space="preserve"> </w:t>
      </w:r>
    </w:p>
    <w:p w:rsidR="00231C4D" w:rsidRPr="00231C4D" w:rsidRDefault="00231C4D" w:rsidP="00622C60">
      <w:pPr>
        <w:jc w:val="center"/>
      </w:pPr>
    </w:p>
    <w:p w:rsidR="00231C4D" w:rsidRPr="00231C4D" w:rsidRDefault="00231C4D" w:rsidP="00622C60">
      <w:pPr>
        <w:jc w:val="center"/>
        <w:rPr>
          <w:rFonts w:ascii="Arial" w:hAnsi="Arial" w:cs="Arial"/>
          <w:sz w:val="21"/>
          <w:szCs w:val="21"/>
          <w:u w:val="single"/>
          <w:bdr w:val="none" w:sz="0" w:space="0" w:color="auto" w:frame="1"/>
          <w:shd w:val="clear" w:color="auto" w:fill="F3F3F3"/>
        </w:rPr>
      </w:pPr>
      <w:r w:rsidRPr="00231C4D">
        <w:t xml:space="preserve">Адрес электронной почты в сети Интернет: </w:t>
      </w:r>
      <w:hyperlink r:id="rId23" w:tgtFrame="_blank" w:history="1">
        <w:r w:rsidRPr="00231C4D">
          <w:rPr>
            <w:rFonts w:ascii="Arial" w:hAnsi="Arial" w:cs="Arial"/>
            <w:sz w:val="21"/>
            <w:szCs w:val="21"/>
            <w:u w:val="single"/>
            <w:bdr w:val="none" w:sz="0" w:space="0" w:color="auto" w:frame="1"/>
            <w:shd w:val="clear" w:color="auto" w:fill="F3F3F3"/>
          </w:rPr>
          <w:t>gorododin@mail.ru</w:t>
        </w:r>
      </w:hyperlink>
    </w:p>
    <w:p w:rsidR="00231C4D" w:rsidRPr="00231C4D" w:rsidRDefault="00231C4D" w:rsidP="00622C60">
      <w:pPr>
        <w:jc w:val="center"/>
      </w:pPr>
    </w:p>
    <w:p w:rsidR="00231C4D" w:rsidRPr="00231C4D" w:rsidRDefault="00231C4D" w:rsidP="00622C60">
      <w:pPr>
        <w:jc w:val="center"/>
        <w:rPr>
          <w:b/>
        </w:rPr>
      </w:pPr>
      <w:r w:rsidRPr="00231C4D">
        <w:rPr>
          <w:b/>
        </w:rPr>
        <w:t>Отдел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 Одинцовского муниципального района Московской области</w:t>
      </w:r>
    </w:p>
    <w:p w:rsidR="00231C4D" w:rsidRPr="00231C4D" w:rsidRDefault="00231C4D" w:rsidP="00622C60">
      <w:pPr>
        <w:suppressAutoHyphens/>
        <w:autoSpaceDE w:val="0"/>
        <w:autoSpaceDN w:val="0"/>
        <w:adjustRightInd w:val="0"/>
        <w:ind w:firstLine="540"/>
        <w:jc w:val="center"/>
        <w:rPr>
          <w:lang w:eastAsia="ar-SA"/>
        </w:rPr>
      </w:pPr>
      <w:r w:rsidRPr="00231C4D">
        <w:rPr>
          <w:lang w:eastAsia="ar-SA"/>
        </w:rPr>
        <w:t>Место нахождения: Московская область, г. Одинцово, ул. Маршала Жукова, д. 49.</w:t>
      </w:r>
    </w:p>
    <w:p w:rsidR="00231C4D" w:rsidRPr="00231C4D" w:rsidRDefault="00231C4D" w:rsidP="00622C60">
      <w:pPr>
        <w:suppressAutoHyphens/>
        <w:autoSpaceDE w:val="0"/>
        <w:autoSpaceDN w:val="0"/>
        <w:adjustRightInd w:val="0"/>
        <w:ind w:firstLine="540"/>
        <w:jc w:val="center"/>
        <w:rPr>
          <w:lang w:eastAsia="ar-SA"/>
        </w:rPr>
      </w:pPr>
      <w:r w:rsidRPr="00231C4D">
        <w:rPr>
          <w:lang w:eastAsia="ar-SA"/>
        </w:rPr>
        <w:t xml:space="preserve">График работы: </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rPr>
                <w:noProof/>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pPr>
            <w:r w:rsidRPr="00231C4D">
              <w:t>с 09.00 до 18.00 (перерыв 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rPr>
                <w:noProof/>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rPr>
            </w:pPr>
            <w:r w:rsidRPr="00231C4D">
              <w:rPr>
                <w:noProof/>
                <w:lang w:val="en-US"/>
              </w:rPr>
              <w:t>С</w:t>
            </w:r>
            <w:r w:rsidRPr="00231C4D">
              <w:rPr>
                <w:noProof/>
              </w:rPr>
              <w:t>реда:</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 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lang w:val="en-US"/>
              </w:rPr>
            </w:pPr>
            <w:r w:rsidRPr="00231C4D">
              <w:rPr>
                <w:noProof/>
              </w:rPr>
              <w:t>Четверг</w:t>
            </w:r>
            <w:r w:rsidRPr="00231C4D">
              <w:rPr>
                <w:noProof/>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lang w:val="en-US"/>
              </w:rPr>
            </w:pPr>
            <w:r w:rsidRPr="00231C4D">
              <w:rPr>
                <w:noProof/>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16.45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rPr>
            </w:pPr>
            <w:r w:rsidRPr="00231C4D">
              <w:rPr>
                <w:noProof/>
                <w:lang w:val="en-US"/>
              </w:rPr>
              <w:t>Суббота</w:t>
            </w:r>
            <w:r w:rsidRPr="00231C4D">
              <w:rPr>
                <w:noProof/>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pPr>
            <w:r w:rsidRPr="00231C4D">
              <w:rPr>
                <w:noProof/>
                <w:lang w:val="en-US"/>
              </w:rPr>
              <w:t>выходной день</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lang w:val="en-US"/>
              </w:rPr>
            </w:pPr>
            <w:r w:rsidRPr="00231C4D">
              <w:rPr>
                <w:noProof/>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rPr>
                <w:noProof/>
              </w:rPr>
            </w:pPr>
            <w:r w:rsidRPr="00231C4D">
              <w:rPr>
                <w:noProof/>
                <w:lang w:val="en-US"/>
              </w:rPr>
              <w:t>выходной день</w:t>
            </w:r>
          </w:p>
        </w:tc>
      </w:tr>
    </w:tbl>
    <w:p w:rsidR="00231C4D" w:rsidRPr="00231C4D" w:rsidRDefault="00231C4D" w:rsidP="00622C60">
      <w:pPr>
        <w:suppressAutoHyphens/>
        <w:autoSpaceDE w:val="0"/>
        <w:autoSpaceDN w:val="0"/>
        <w:adjustRightInd w:val="0"/>
        <w:ind w:firstLine="540"/>
        <w:jc w:val="center"/>
        <w:rPr>
          <w:lang w:eastAsia="ar-SA"/>
        </w:rPr>
      </w:pPr>
    </w:p>
    <w:p w:rsidR="00231C4D" w:rsidRPr="00231C4D" w:rsidRDefault="00231C4D" w:rsidP="00622C60">
      <w:pPr>
        <w:jc w:val="center"/>
      </w:pPr>
      <w:r w:rsidRPr="00231C4D">
        <w:t>Почтовый адрес: 143000, Московская область, г. Одинцово, ул. Маршала Жукова, д. 49.</w:t>
      </w:r>
    </w:p>
    <w:p w:rsidR="00231C4D" w:rsidRPr="00231C4D" w:rsidRDefault="00231C4D" w:rsidP="00622C60">
      <w:pPr>
        <w:jc w:val="center"/>
      </w:pPr>
      <w:r w:rsidRPr="00231C4D">
        <w:t>Контактный телефон: +7 495 597 82 91; +7 495 596 52 52</w:t>
      </w:r>
    </w:p>
    <w:p w:rsidR="00231C4D" w:rsidRPr="00231C4D" w:rsidRDefault="00231C4D" w:rsidP="00622C60">
      <w:pPr>
        <w:jc w:val="center"/>
      </w:pPr>
    </w:p>
    <w:p w:rsidR="00231C4D" w:rsidRPr="00231C4D" w:rsidRDefault="00231C4D" w:rsidP="00622C60">
      <w:pPr>
        <w:ind w:left="720"/>
        <w:contextualSpacing/>
        <w:jc w:val="center"/>
        <w:rPr>
          <w:b/>
        </w:rPr>
      </w:pPr>
    </w:p>
    <w:p w:rsidR="00231C4D" w:rsidRPr="00231C4D" w:rsidRDefault="00231C4D" w:rsidP="00622C60">
      <w:pPr>
        <w:numPr>
          <w:ilvl w:val="0"/>
          <w:numId w:val="48"/>
        </w:numPr>
        <w:contextualSpacing/>
        <w:jc w:val="center"/>
        <w:rPr>
          <w:b/>
        </w:rPr>
      </w:pPr>
      <w:r w:rsidRPr="00231C4D">
        <w:rPr>
          <w:b/>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231C4D" w:rsidRPr="00231C4D" w:rsidRDefault="00231C4D" w:rsidP="00622C60">
      <w:pPr>
        <w:ind w:left="720"/>
        <w:contextualSpacing/>
        <w:jc w:val="both"/>
      </w:pPr>
      <w:r w:rsidRPr="00231C4D">
        <w:t>Место нахождения: 143407, Московская область, г. Красногорск, бульвар Строителей,        д. 4, Бизнес центр «Кубик», секция</w:t>
      </w:r>
      <w:proofErr w:type="gramStart"/>
      <w:r w:rsidRPr="00231C4D">
        <w:t xml:space="preserve"> А</w:t>
      </w:r>
      <w:proofErr w:type="gramEnd"/>
      <w:r w:rsidRPr="00231C4D">
        <w:t>, этаж 4.</w:t>
      </w:r>
    </w:p>
    <w:p w:rsidR="00231C4D" w:rsidRPr="00231C4D" w:rsidRDefault="00231C4D" w:rsidP="00622C60">
      <w:pPr>
        <w:ind w:left="720"/>
        <w:contextualSpacing/>
        <w:jc w:val="both"/>
      </w:pPr>
    </w:p>
    <w:p w:rsidR="00231C4D" w:rsidRPr="00231C4D" w:rsidRDefault="00231C4D" w:rsidP="00622C60">
      <w:pPr>
        <w:ind w:left="720"/>
        <w:contextualSpacing/>
        <w:jc w:val="center"/>
      </w:pPr>
      <w:r w:rsidRPr="00231C4D">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rPr>
                <w:noProof/>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pPr>
            <w:r w:rsidRPr="00231C4D">
              <w:t>с 09.00 до 18.00 (перерыв 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rPr>
                <w:noProof/>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rPr>
            </w:pPr>
            <w:r w:rsidRPr="00231C4D">
              <w:rPr>
                <w:noProof/>
                <w:lang w:val="en-US"/>
              </w:rPr>
              <w:t>С</w:t>
            </w:r>
            <w:r w:rsidRPr="00231C4D">
              <w:rPr>
                <w:noProof/>
              </w:rPr>
              <w:t>реда:</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 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lang w:val="en-US"/>
              </w:rPr>
            </w:pPr>
            <w:r w:rsidRPr="00231C4D">
              <w:rPr>
                <w:noProof/>
              </w:rPr>
              <w:t>Четверг</w:t>
            </w:r>
            <w:r w:rsidRPr="00231C4D">
              <w:rPr>
                <w:noProof/>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18.00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lang w:val="en-US"/>
              </w:rPr>
            </w:pPr>
            <w:r w:rsidRPr="00231C4D">
              <w:rPr>
                <w:noProof/>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09.00 до 16.45 (перерыв13.00-13.45)</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rPr>
            </w:pPr>
            <w:r w:rsidRPr="00231C4D">
              <w:rPr>
                <w:noProof/>
                <w:lang w:val="en-US"/>
              </w:rPr>
              <w:lastRenderedPageBreak/>
              <w:t>Суббота</w:t>
            </w:r>
            <w:r w:rsidRPr="00231C4D">
              <w:rPr>
                <w:noProof/>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pPr>
            <w:r w:rsidRPr="00231C4D">
              <w:rPr>
                <w:noProof/>
                <w:lang w:val="en-US"/>
              </w:rPr>
              <w:t>выходной день</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lang w:val="en-US"/>
              </w:rPr>
            </w:pPr>
            <w:r w:rsidRPr="00231C4D">
              <w:rPr>
                <w:noProof/>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rPr>
                <w:noProof/>
              </w:rPr>
            </w:pPr>
            <w:r w:rsidRPr="00231C4D">
              <w:rPr>
                <w:noProof/>
                <w:lang w:val="en-US"/>
              </w:rPr>
              <w:t>выходной день</w:t>
            </w:r>
          </w:p>
        </w:tc>
      </w:tr>
    </w:tbl>
    <w:p w:rsidR="00231C4D" w:rsidRPr="00231C4D" w:rsidRDefault="00231C4D" w:rsidP="00622C60">
      <w:pPr>
        <w:ind w:left="720"/>
        <w:contextualSpacing/>
        <w:jc w:val="both"/>
      </w:pPr>
    </w:p>
    <w:p w:rsidR="00231C4D" w:rsidRPr="00231C4D" w:rsidRDefault="00231C4D" w:rsidP="00622C60">
      <w:pPr>
        <w:ind w:left="720"/>
        <w:contextualSpacing/>
        <w:jc w:val="both"/>
      </w:pPr>
      <w:r w:rsidRPr="00231C4D">
        <w:t>Почтовый адрес: 143407, Московская область, г. Красногорск, бульвар Строителей, д. 1.</w:t>
      </w:r>
    </w:p>
    <w:p w:rsidR="00231C4D" w:rsidRPr="00231C4D" w:rsidRDefault="00231C4D" w:rsidP="00622C60">
      <w:pPr>
        <w:ind w:left="720"/>
        <w:contextualSpacing/>
        <w:jc w:val="both"/>
      </w:pPr>
      <w:r w:rsidRPr="00231C4D">
        <w:t xml:space="preserve">Телефон </w:t>
      </w:r>
      <w:r w:rsidRPr="00231C4D">
        <w:rPr>
          <w:lang w:val="en-US"/>
        </w:rPr>
        <w:t>Call</w:t>
      </w:r>
      <w:r w:rsidRPr="00231C4D">
        <w:t>-центра: + 7 (495) 794-86-41.</w:t>
      </w:r>
    </w:p>
    <w:p w:rsidR="00231C4D" w:rsidRPr="00231C4D" w:rsidRDefault="00231C4D" w:rsidP="00622C60">
      <w:pPr>
        <w:ind w:left="720"/>
        <w:contextualSpacing/>
        <w:jc w:val="both"/>
      </w:pPr>
      <w:r w:rsidRPr="00231C4D">
        <w:t xml:space="preserve">Официальный сайт в сети Интернет: </w:t>
      </w:r>
      <w:proofErr w:type="spellStart"/>
      <w:r w:rsidRPr="00231C4D">
        <w:rPr>
          <w:u w:val="single"/>
          <w:lang w:val="en-US"/>
        </w:rPr>
        <w:t>mfc</w:t>
      </w:r>
      <w:proofErr w:type="spellEnd"/>
      <w:r w:rsidRPr="00231C4D">
        <w:rPr>
          <w:u w:val="single"/>
        </w:rPr>
        <w:t>.</w:t>
      </w:r>
      <w:proofErr w:type="spellStart"/>
      <w:r w:rsidRPr="00231C4D">
        <w:rPr>
          <w:u w:val="single"/>
          <w:lang w:val="en-US"/>
        </w:rPr>
        <w:t>mosreg</w:t>
      </w:r>
      <w:proofErr w:type="spellEnd"/>
      <w:r w:rsidRPr="00231C4D">
        <w:rPr>
          <w:u w:val="single"/>
        </w:rPr>
        <w:t>.</w:t>
      </w:r>
      <w:proofErr w:type="spellStart"/>
      <w:r w:rsidRPr="00231C4D">
        <w:rPr>
          <w:u w:val="single"/>
          <w:lang w:val="en-US"/>
        </w:rPr>
        <w:t>ru</w:t>
      </w:r>
      <w:proofErr w:type="spellEnd"/>
    </w:p>
    <w:p w:rsidR="00231C4D" w:rsidRPr="00231C4D" w:rsidRDefault="00231C4D" w:rsidP="00622C60">
      <w:pPr>
        <w:ind w:left="720"/>
        <w:contextualSpacing/>
        <w:jc w:val="both"/>
        <w:rPr>
          <w:color w:val="0000FF"/>
          <w:u w:val="single"/>
        </w:rPr>
      </w:pPr>
      <w:r w:rsidRPr="00231C4D">
        <w:t xml:space="preserve">Адрес электронной почты в сети Интернет: </w:t>
      </w:r>
      <w:hyperlink r:id="rId24" w:history="1">
        <w:r w:rsidRPr="00231C4D">
          <w:rPr>
            <w:color w:val="0000FF"/>
            <w:u w:val="single"/>
          </w:rPr>
          <w:t>MFC@mosreg.ru</w:t>
        </w:r>
      </w:hyperlink>
    </w:p>
    <w:p w:rsidR="00231C4D" w:rsidRPr="00231C4D" w:rsidRDefault="00231C4D" w:rsidP="00622C60">
      <w:pPr>
        <w:ind w:left="720"/>
        <w:contextualSpacing/>
        <w:jc w:val="both"/>
        <w:rPr>
          <w:rFonts w:ascii="Calibri" w:hAnsi="Calibri"/>
          <w:color w:val="0000FF"/>
          <w:sz w:val="22"/>
          <w:szCs w:val="22"/>
          <w:u w:val="single"/>
        </w:rPr>
      </w:pPr>
    </w:p>
    <w:p w:rsidR="00231C4D" w:rsidRPr="00231C4D" w:rsidRDefault="00231C4D" w:rsidP="00622C60">
      <w:pPr>
        <w:ind w:left="720"/>
        <w:contextualSpacing/>
        <w:rPr>
          <w:rFonts w:ascii="Calibri" w:hAnsi="Calibri"/>
          <w:sz w:val="22"/>
          <w:szCs w:val="22"/>
        </w:rPr>
      </w:pPr>
    </w:p>
    <w:p w:rsidR="00231C4D" w:rsidRPr="00231C4D" w:rsidRDefault="00231C4D" w:rsidP="00622C60">
      <w:pPr>
        <w:ind w:firstLine="540"/>
        <w:jc w:val="center"/>
        <w:rPr>
          <w:b/>
        </w:rPr>
      </w:pPr>
      <w:r w:rsidRPr="00231C4D">
        <w:rPr>
          <w:b/>
        </w:rPr>
        <w:t>3. Муниципальное казенное учреждение «Многофункциональный центр по предоставлению государственных и муниципальных услуг Одинцовского муниципального района Московской области»</w:t>
      </w:r>
    </w:p>
    <w:p w:rsidR="00231C4D" w:rsidRPr="00231C4D" w:rsidRDefault="00231C4D" w:rsidP="00622C60">
      <w:pPr>
        <w:ind w:firstLine="540"/>
        <w:jc w:val="center"/>
      </w:pPr>
    </w:p>
    <w:p w:rsidR="00231C4D" w:rsidRPr="00231C4D" w:rsidRDefault="00231C4D" w:rsidP="00622C60">
      <w:pPr>
        <w:ind w:firstLine="540"/>
        <w:jc w:val="center"/>
      </w:pPr>
      <w:r w:rsidRPr="00231C4D">
        <w:t xml:space="preserve">Почтовый адрес: 143007, </w:t>
      </w:r>
      <w:proofErr w:type="gramStart"/>
      <w:r w:rsidRPr="00231C4D">
        <w:t>Московская</w:t>
      </w:r>
      <w:proofErr w:type="gramEnd"/>
      <w:r w:rsidRPr="00231C4D">
        <w:t xml:space="preserve"> обл., г. Одинцово, ул. Можайское ш., д. 71, 6 этаж.</w:t>
      </w:r>
    </w:p>
    <w:p w:rsidR="00231C4D" w:rsidRPr="00231C4D" w:rsidRDefault="00231C4D" w:rsidP="00622C60">
      <w:pPr>
        <w:ind w:firstLine="540"/>
        <w:jc w:val="center"/>
      </w:pPr>
      <w:r w:rsidRPr="00231C4D">
        <w:t xml:space="preserve">Контактный телефон: + 7 (495) 640-62-00 </w:t>
      </w:r>
    </w:p>
    <w:p w:rsidR="00231C4D" w:rsidRPr="00231C4D" w:rsidRDefault="00231C4D" w:rsidP="00622C60">
      <w:pPr>
        <w:ind w:firstLine="540"/>
        <w:jc w:val="center"/>
      </w:pPr>
      <w:proofErr w:type="spellStart"/>
      <w:r w:rsidRPr="00231C4D">
        <w:t>Колл</w:t>
      </w:r>
      <w:proofErr w:type="spellEnd"/>
      <w:r w:rsidRPr="00231C4D">
        <w:t>-центр МФЦ Московской области 8 800-550-50-30</w:t>
      </w:r>
    </w:p>
    <w:p w:rsidR="00231C4D" w:rsidRPr="00231C4D" w:rsidRDefault="00231C4D" w:rsidP="00622C60">
      <w:pPr>
        <w:ind w:firstLine="540"/>
        <w:jc w:val="center"/>
      </w:pPr>
      <w:r w:rsidRPr="00231C4D">
        <w:t xml:space="preserve"> 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rPr>
                <w:noProof/>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pPr>
            <w:r w:rsidRPr="00231C4D">
              <w:t>с 8.00 до 20.00 (без перерыва)</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rPr>
                <w:noProof/>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8.00 до 20.00 (без перерыва)</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rPr>
            </w:pPr>
            <w:r w:rsidRPr="00231C4D">
              <w:rPr>
                <w:noProof/>
                <w:lang w:val="en-US"/>
              </w:rPr>
              <w:t>С</w:t>
            </w:r>
            <w:r w:rsidRPr="00231C4D">
              <w:rPr>
                <w:noProof/>
              </w:rPr>
              <w:t>реда:</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8.00 до 20.00 (без перерыва)</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lang w:val="en-US"/>
              </w:rPr>
            </w:pPr>
            <w:r w:rsidRPr="00231C4D">
              <w:rPr>
                <w:noProof/>
              </w:rPr>
              <w:t>Четверг</w:t>
            </w:r>
            <w:r w:rsidRPr="00231C4D">
              <w:rPr>
                <w:noProof/>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8.00 до 20.00 (без перерыва)</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lang w:val="en-US"/>
              </w:rPr>
            </w:pPr>
            <w:r w:rsidRPr="00231C4D">
              <w:rPr>
                <w:noProof/>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8.00 до 20.00 (без перерыва)</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rPr>
            </w:pPr>
            <w:r w:rsidRPr="00231C4D">
              <w:rPr>
                <w:noProof/>
                <w:lang w:val="en-US"/>
              </w:rPr>
              <w:t>Суббота</w:t>
            </w:r>
            <w:r w:rsidRPr="00231C4D">
              <w:rPr>
                <w:noProof/>
              </w:rPr>
              <w:t>:</w:t>
            </w:r>
          </w:p>
        </w:tc>
        <w:tc>
          <w:tcPr>
            <w:tcW w:w="3818"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pPr>
            <w:r w:rsidRPr="00231C4D">
              <w:t>с 8.00 до 20.00 (без перерыва)</w:t>
            </w:r>
          </w:p>
        </w:tc>
      </w:tr>
      <w:tr w:rsidR="00231C4D" w:rsidRPr="00231C4D" w:rsidTr="002D12C4">
        <w:tc>
          <w:tcPr>
            <w:tcW w:w="1182" w:type="pct"/>
            <w:tcBorders>
              <w:top w:val="single" w:sz="4" w:space="0" w:color="auto"/>
              <w:left w:val="single" w:sz="4" w:space="0" w:color="auto"/>
              <w:bottom w:val="single" w:sz="4" w:space="0" w:color="auto"/>
              <w:right w:val="single" w:sz="4" w:space="0" w:color="auto"/>
            </w:tcBorders>
            <w:hideMark/>
          </w:tcPr>
          <w:p w:rsidR="00231C4D" w:rsidRPr="00231C4D" w:rsidRDefault="00231C4D" w:rsidP="00622C60">
            <w:pPr>
              <w:tabs>
                <w:tab w:val="left" w:pos="1276"/>
              </w:tabs>
              <w:jc w:val="center"/>
              <w:rPr>
                <w:noProof/>
                <w:lang w:val="en-US"/>
              </w:rPr>
            </w:pPr>
            <w:r w:rsidRPr="00231C4D">
              <w:rPr>
                <w:noProof/>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231C4D" w:rsidRPr="00231C4D" w:rsidRDefault="00231C4D" w:rsidP="00622C60">
            <w:pPr>
              <w:tabs>
                <w:tab w:val="left" w:pos="1276"/>
              </w:tabs>
              <w:jc w:val="center"/>
              <w:rPr>
                <w:noProof/>
              </w:rPr>
            </w:pPr>
            <w:r w:rsidRPr="00231C4D">
              <w:t>с 8.00 до 20.00 (без перерыва)</w:t>
            </w:r>
          </w:p>
        </w:tc>
      </w:tr>
    </w:tbl>
    <w:p w:rsidR="00231C4D" w:rsidRPr="00231C4D" w:rsidRDefault="00231C4D" w:rsidP="00622C60">
      <w:pPr>
        <w:jc w:val="both"/>
      </w:pPr>
    </w:p>
    <w:p w:rsidR="00231C4D" w:rsidRPr="00231C4D" w:rsidRDefault="00231C4D" w:rsidP="00622C60">
      <w:pPr>
        <w:ind w:firstLine="540"/>
        <w:jc w:val="both"/>
        <w:rPr>
          <w:u w:val="single"/>
        </w:rPr>
      </w:pPr>
      <w:r w:rsidRPr="00231C4D">
        <w:tab/>
        <w:t xml:space="preserve">Почтовый адрес: 143007, </w:t>
      </w:r>
      <w:proofErr w:type="gramStart"/>
      <w:r w:rsidRPr="00231C4D">
        <w:t>Московская</w:t>
      </w:r>
      <w:proofErr w:type="gramEnd"/>
      <w:r w:rsidRPr="00231C4D">
        <w:t xml:space="preserve"> обл., г. Одинцово, ул. Можайское ш., д. 71, 6 этаж. </w:t>
      </w:r>
      <w:r w:rsidRPr="00231C4D">
        <w:tab/>
        <w:t xml:space="preserve">Официальный сайт в сети Интернет: </w:t>
      </w:r>
      <w:r w:rsidRPr="00231C4D">
        <w:rPr>
          <w:u w:val="single"/>
          <w:shd w:val="clear" w:color="auto" w:fill="FFFFFF"/>
        </w:rPr>
        <w:t>www.odinmfc.ru</w:t>
      </w:r>
    </w:p>
    <w:p w:rsidR="00231C4D" w:rsidRPr="00231C4D" w:rsidRDefault="00231C4D" w:rsidP="00622C60">
      <w:pPr>
        <w:ind w:firstLine="540"/>
        <w:jc w:val="both"/>
        <w:rPr>
          <w:u w:val="single"/>
        </w:rPr>
      </w:pPr>
      <w:r w:rsidRPr="00231C4D">
        <w:tab/>
        <w:t xml:space="preserve">Адрес электронной почты в сети Интернет: </w:t>
      </w:r>
      <w:r w:rsidRPr="00231C4D">
        <w:rPr>
          <w:u w:val="single"/>
        </w:rPr>
        <w:t>mfc-odintsovomr@mosreg.ru</w:t>
      </w:r>
    </w:p>
    <w:p w:rsidR="00231C4D" w:rsidRPr="00231C4D" w:rsidRDefault="00231C4D" w:rsidP="00622C60">
      <w:pPr>
        <w:jc w:val="center"/>
      </w:pPr>
    </w:p>
    <w:p w:rsidR="00231C4D" w:rsidRPr="00231C4D" w:rsidRDefault="00231C4D" w:rsidP="00622C60">
      <w:pPr>
        <w:ind w:left="720"/>
        <w:contextualSpacing/>
      </w:pPr>
      <w:r w:rsidRPr="00231C4D">
        <w:t>4. Справочная информация о месте нахождения МФЦ, графике работы, контактных телефонах, адресах электронной почты</w:t>
      </w:r>
    </w:p>
    <w:p w:rsidR="00231C4D" w:rsidRPr="00231C4D" w:rsidRDefault="00231C4D" w:rsidP="00622C60">
      <w:pPr>
        <w:ind w:left="1560"/>
      </w:pPr>
      <w:r w:rsidRPr="00231C4D">
        <w:t>Информация приведена на сайтах:</w:t>
      </w:r>
    </w:p>
    <w:p w:rsidR="00231C4D" w:rsidRPr="00231C4D" w:rsidRDefault="00231C4D" w:rsidP="00622C60">
      <w:pPr>
        <w:ind w:left="1560"/>
      </w:pPr>
      <w:r w:rsidRPr="00231C4D">
        <w:t xml:space="preserve">- РПГУ: </w:t>
      </w:r>
      <w:r w:rsidRPr="00231C4D">
        <w:rPr>
          <w:u w:val="single"/>
        </w:rPr>
        <w:t>uslugi.mosreg.ru</w:t>
      </w:r>
    </w:p>
    <w:p w:rsidR="00231C4D" w:rsidRPr="00231C4D" w:rsidRDefault="00231C4D" w:rsidP="00622C60">
      <w:pPr>
        <w:ind w:left="1560"/>
      </w:pPr>
      <w:r w:rsidRPr="00231C4D">
        <w:t xml:space="preserve">- МФЦ: </w:t>
      </w:r>
      <w:r w:rsidRPr="00231C4D">
        <w:rPr>
          <w:u w:val="single"/>
        </w:rPr>
        <w:t>mfc.mosreg.ru</w:t>
      </w:r>
      <w:r w:rsidRPr="00231C4D">
        <w:t xml:space="preserve"> </w:t>
      </w:r>
    </w:p>
    <w:p w:rsidR="00231C4D" w:rsidRPr="00231C4D" w:rsidRDefault="00231C4D" w:rsidP="00622C60">
      <w:pPr>
        <w:ind w:left="1560"/>
      </w:pPr>
    </w:p>
    <w:p w:rsidR="00231C4D" w:rsidRPr="00231C4D" w:rsidRDefault="00231C4D" w:rsidP="00622C60">
      <w:pPr>
        <w:keepNext/>
        <w:jc w:val="right"/>
        <w:outlineLvl w:val="0"/>
        <w:rPr>
          <w:bCs/>
          <w:iCs/>
        </w:rPr>
      </w:pPr>
      <w:bookmarkStart w:id="130" w:name="_Toc491344329"/>
      <w:bookmarkStart w:id="131" w:name="Приложение3"/>
      <w:bookmarkEnd w:id="113"/>
      <w:bookmarkEnd w:id="114"/>
      <w:bookmarkEnd w:id="115"/>
      <w:bookmarkEnd w:id="116"/>
      <w:bookmarkEnd w:id="117"/>
      <w:bookmarkEnd w:id="118"/>
      <w:bookmarkEnd w:id="119"/>
      <w:bookmarkEnd w:id="120"/>
      <w:bookmarkEnd w:id="121"/>
      <w:bookmarkEnd w:id="122"/>
      <w:bookmarkEnd w:id="123"/>
      <w:bookmarkEnd w:id="124"/>
      <w:bookmarkEnd w:id="125"/>
      <w:r w:rsidRPr="00231C4D">
        <w:rPr>
          <w:bCs/>
          <w:iCs/>
        </w:rPr>
        <w:t>Приложение 3</w:t>
      </w:r>
      <w:bookmarkEnd w:id="130"/>
      <w:bookmarkEnd w:id="131"/>
    </w:p>
    <w:p w:rsidR="00231C4D" w:rsidRPr="00231C4D" w:rsidRDefault="00231C4D" w:rsidP="00622C60">
      <w:pPr>
        <w:keepNext/>
        <w:jc w:val="right"/>
        <w:rPr>
          <w:bCs/>
          <w:iCs/>
          <w:szCs w:val="28"/>
        </w:rPr>
      </w:pPr>
      <w:bookmarkStart w:id="132" w:name="_Toc485727620"/>
      <w:r w:rsidRPr="00231C4D">
        <w:rPr>
          <w:bCs/>
          <w:iCs/>
          <w:szCs w:val="28"/>
        </w:rPr>
        <w:t>к административному регламенту</w:t>
      </w:r>
    </w:p>
    <w:p w:rsidR="00231C4D" w:rsidRPr="00231C4D" w:rsidRDefault="00231C4D" w:rsidP="00622C60">
      <w:pPr>
        <w:keepNext/>
        <w:jc w:val="center"/>
        <w:rPr>
          <w:b/>
          <w:bCs/>
          <w:iCs/>
        </w:rPr>
      </w:pPr>
    </w:p>
    <w:p w:rsidR="00231C4D" w:rsidRPr="00231C4D" w:rsidRDefault="00231C4D" w:rsidP="00622C60">
      <w:pPr>
        <w:keepNext/>
        <w:jc w:val="center"/>
        <w:outlineLvl w:val="0"/>
        <w:rPr>
          <w:b/>
          <w:bCs/>
          <w:iCs/>
        </w:rPr>
      </w:pPr>
      <w:bookmarkStart w:id="133" w:name="_Toc491344330"/>
      <w:r w:rsidRPr="00231C4D">
        <w:rPr>
          <w:b/>
          <w:bCs/>
          <w:iCs/>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132"/>
      <w:bookmarkEnd w:id="133"/>
    </w:p>
    <w:p w:rsidR="00231C4D" w:rsidRPr="00231C4D" w:rsidRDefault="00231C4D" w:rsidP="00622C60">
      <w:pPr>
        <w:keepNext/>
        <w:jc w:val="center"/>
        <w:rPr>
          <w:b/>
          <w:bCs/>
          <w:iCs/>
        </w:rPr>
      </w:pPr>
    </w:p>
    <w:p w:rsidR="00231C4D" w:rsidRPr="00231C4D" w:rsidRDefault="00231C4D" w:rsidP="00622C60">
      <w:pPr>
        <w:numPr>
          <w:ilvl w:val="0"/>
          <w:numId w:val="49"/>
        </w:numPr>
        <w:autoSpaceDE w:val="0"/>
        <w:autoSpaceDN w:val="0"/>
        <w:adjustRightInd w:val="0"/>
        <w:ind w:left="567" w:firstLine="709"/>
        <w:contextualSpacing/>
        <w:jc w:val="both"/>
        <w:rPr>
          <w:rFonts w:eastAsia="Calibri"/>
        </w:rPr>
      </w:pPr>
      <w:r w:rsidRPr="00231C4D">
        <w:rPr>
          <w:rFonts w:eastAsia="Calibri"/>
        </w:rPr>
        <w:t xml:space="preserve">График работы МФЦ, Администрации и их контактные телефоны приведены в </w:t>
      </w:r>
      <w:hyperlink r:id="rId25" w:anchor="Приложение5" w:history="1">
        <w:r w:rsidRPr="00231C4D">
          <w:rPr>
            <w:rFonts w:eastAsia="Calibri"/>
            <w:color w:val="0000FF"/>
            <w:u w:val="single"/>
          </w:rPr>
          <w:t>Приложении 2</w:t>
        </w:r>
      </w:hyperlink>
      <w:r w:rsidRPr="00231C4D">
        <w:rPr>
          <w:rFonts w:eastAsia="Calibri"/>
        </w:rPr>
        <w:t xml:space="preserve"> к Регламенту.</w:t>
      </w:r>
    </w:p>
    <w:p w:rsidR="00231C4D" w:rsidRPr="00231C4D" w:rsidRDefault="00231C4D" w:rsidP="00622C60">
      <w:pPr>
        <w:numPr>
          <w:ilvl w:val="0"/>
          <w:numId w:val="49"/>
        </w:numPr>
        <w:autoSpaceDE w:val="0"/>
        <w:autoSpaceDN w:val="0"/>
        <w:adjustRightInd w:val="0"/>
        <w:ind w:left="567" w:firstLine="709"/>
        <w:contextualSpacing/>
        <w:jc w:val="both"/>
        <w:rPr>
          <w:rFonts w:eastAsia="Calibri"/>
        </w:rPr>
      </w:pPr>
      <w:r w:rsidRPr="00231C4D">
        <w:rPr>
          <w:rFonts w:eastAsia="Calibri"/>
        </w:rPr>
        <w:t>Информация об оказании Услуги размещается в электронном виде:</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на официальном сайте Администрации;</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xml:space="preserve">- на официальном сайте МФЦ - </w:t>
      </w:r>
      <w:r w:rsidRPr="00231C4D">
        <w:rPr>
          <w:shd w:val="clear" w:color="auto" w:fill="FFFFFF"/>
        </w:rPr>
        <w:t>www.odinmfc.ru</w:t>
      </w:r>
      <w:r w:rsidRPr="00231C4D">
        <w:rPr>
          <w:rFonts w:eastAsia="Calibri"/>
        </w:rPr>
        <w:t>;</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на порталах uslugi.mosreg.ru, gosuslugi.ru на страницах, посвященных Муниципальной услуге.</w:t>
      </w:r>
    </w:p>
    <w:p w:rsidR="00231C4D" w:rsidRPr="00231C4D" w:rsidRDefault="00231C4D" w:rsidP="00622C60">
      <w:pPr>
        <w:numPr>
          <w:ilvl w:val="0"/>
          <w:numId w:val="49"/>
        </w:numPr>
        <w:autoSpaceDE w:val="0"/>
        <w:autoSpaceDN w:val="0"/>
        <w:adjustRightInd w:val="0"/>
        <w:ind w:left="567" w:firstLine="709"/>
        <w:contextualSpacing/>
        <w:jc w:val="both"/>
        <w:rPr>
          <w:rFonts w:eastAsia="Calibri"/>
        </w:rPr>
      </w:pPr>
      <w:bookmarkStart w:id="134" w:name="пункт3приложения"/>
      <w:r w:rsidRPr="00231C4D">
        <w:rPr>
          <w:rFonts w:eastAsia="Calibri"/>
        </w:rPr>
        <w:t>Размещенная в электронном виде информация об оказании Муниципальной услуги должна включать в себя:</w:t>
      </w:r>
    </w:p>
    <w:bookmarkEnd w:id="134"/>
    <w:p w:rsidR="00231C4D" w:rsidRPr="00231C4D" w:rsidRDefault="00231C4D" w:rsidP="00622C60">
      <w:pPr>
        <w:autoSpaceDE w:val="0"/>
        <w:autoSpaceDN w:val="0"/>
        <w:adjustRightInd w:val="0"/>
        <w:ind w:left="567" w:firstLine="540"/>
        <w:jc w:val="both"/>
        <w:rPr>
          <w:rFonts w:eastAsia="Calibri"/>
        </w:rPr>
      </w:pPr>
      <w:r w:rsidRPr="00231C4D">
        <w:rPr>
          <w:rFonts w:eastAsia="Calibri"/>
        </w:rPr>
        <w:t>- наименование, почтовые адреса, справочные номера телефонов, адреса электронной почты, адреса сайтов Администрации и МФЦ;</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график работы Администрации и МФЦ;</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требования к заявлению и прилагаемым к нему документам (включая их перечень);</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lastRenderedPageBreak/>
        <w:t>- выдержки из правовых актов, в части касающейся Муниципальной услуги;</w:t>
      </w:r>
    </w:p>
    <w:p w:rsidR="00231C4D" w:rsidRPr="00231C4D" w:rsidRDefault="00231C4D" w:rsidP="00622C60">
      <w:pPr>
        <w:autoSpaceDE w:val="0"/>
        <w:autoSpaceDN w:val="0"/>
        <w:adjustRightInd w:val="0"/>
        <w:ind w:left="567"/>
        <w:jc w:val="both"/>
        <w:rPr>
          <w:rFonts w:eastAsia="Calibri"/>
        </w:rPr>
      </w:pPr>
      <w:r w:rsidRPr="00231C4D">
        <w:rPr>
          <w:rFonts w:eastAsia="Calibri"/>
        </w:rPr>
        <w:t>текст Регламента;</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xml:space="preserve">- краткое описание порядка предоставления Муниципальной услуги; </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образцы оформления документов, необходимых для получения Муниципальной услуги, и требования к ним;</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xml:space="preserve">- перечень типовых, наиболее актуальных вопросов, относящихся </w:t>
      </w:r>
      <w:proofErr w:type="gramStart"/>
      <w:r w:rsidRPr="00231C4D">
        <w:rPr>
          <w:rFonts w:eastAsia="Calibri"/>
        </w:rPr>
        <w:t>к</w:t>
      </w:r>
      <w:proofErr w:type="gramEnd"/>
      <w:r w:rsidRPr="00231C4D">
        <w:rPr>
          <w:rFonts w:eastAsia="Calibri"/>
        </w:rPr>
        <w:t xml:space="preserve"> Муниципальной услуги, и ответы на них. </w:t>
      </w:r>
    </w:p>
    <w:p w:rsidR="00231C4D" w:rsidRPr="00231C4D" w:rsidRDefault="00231C4D" w:rsidP="00622C60">
      <w:pPr>
        <w:numPr>
          <w:ilvl w:val="0"/>
          <w:numId w:val="49"/>
        </w:numPr>
        <w:autoSpaceDE w:val="0"/>
        <w:autoSpaceDN w:val="0"/>
        <w:adjustRightInd w:val="0"/>
        <w:ind w:left="567" w:firstLine="709"/>
        <w:contextualSpacing/>
        <w:jc w:val="both"/>
        <w:rPr>
          <w:rFonts w:eastAsia="Calibri"/>
        </w:rPr>
      </w:pPr>
      <w:r w:rsidRPr="00231C4D">
        <w:rPr>
          <w:rFonts w:eastAsia="Calibri"/>
        </w:rPr>
        <w:t xml:space="preserve">Информация, указанная в </w:t>
      </w:r>
      <w:hyperlink r:id="rId26" w:anchor="пункт3приложения" w:history="1">
        <w:r w:rsidRPr="00231C4D">
          <w:rPr>
            <w:rFonts w:eastAsia="Calibri"/>
            <w:color w:val="0000FF"/>
            <w:u w:val="single"/>
          </w:rPr>
          <w:t>пункте 3</w:t>
        </w:r>
      </w:hyperlink>
      <w:r w:rsidRPr="00231C4D">
        <w:rPr>
          <w:rFonts w:eastAsia="Calibri"/>
        </w:rPr>
        <w:t xml:space="preserve"> настоящего Приложения предоставляется также специалистами МФЦ и Администрации при обращении Заявителей:</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лично;</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по почте, в том числе электронной;</w:t>
      </w:r>
    </w:p>
    <w:p w:rsidR="00231C4D" w:rsidRPr="00231C4D" w:rsidRDefault="00231C4D" w:rsidP="00622C60">
      <w:pPr>
        <w:autoSpaceDE w:val="0"/>
        <w:autoSpaceDN w:val="0"/>
        <w:adjustRightInd w:val="0"/>
        <w:ind w:left="567" w:firstLine="540"/>
        <w:jc w:val="both"/>
        <w:rPr>
          <w:rFonts w:eastAsia="Calibri"/>
        </w:rPr>
      </w:pPr>
      <w:r w:rsidRPr="00231C4D">
        <w:rPr>
          <w:rFonts w:eastAsia="Calibri"/>
        </w:rPr>
        <w:t xml:space="preserve">- по телефонам, указанным в </w:t>
      </w:r>
      <w:hyperlink r:id="rId27" w:anchor="Приложение5" w:history="1">
        <w:r w:rsidRPr="00231C4D">
          <w:rPr>
            <w:rFonts w:eastAsia="Calibri"/>
            <w:color w:val="0000FF"/>
            <w:u w:val="single"/>
          </w:rPr>
          <w:t>Приложении 2</w:t>
        </w:r>
      </w:hyperlink>
      <w:r w:rsidRPr="00231C4D">
        <w:rPr>
          <w:rFonts w:eastAsia="Calibri"/>
        </w:rPr>
        <w:t xml:space="preserve"> к настоящему Административному регламенту.</w:t>
      </w:r>
    </w:p>
    <w:p w:rsidR="00231C4D" w:rsidRPr="00231C4D" w:rsidRDefault="00231C4D" w:rsidP="00622C60">
      <w:pPr>
        <w:numPr>
          <w:ilvl w:val="0"/>
          <w:numId w:val="49"/>
        </w:numPr>
        <w:autoSpaceDE w:val="0"/>
        <w:autoSpaceDN w:val="0"/>
        <w:adjustRightInd w:val="0"/>
        <w:ind w:left="567" w:firstLine="709"/>
        <w:contextualSpacing/>
        <w:jc w:val="both"/>
        <w:rPr>
          <w:rFonts w:eastAsia="Calibri"/>
        </w:rPr>
      </w:pPr>
      <w:r w:rsidRPr="00231C4D">
        <w:rPr>
          <w:rFonts w:eastAsia="Calibri"/>
        </w:rPr>
        <w:t>Консультирование по вопросам предоставления Муниципальной услуги специалистами МФЦ и Подразделения осуществляется бесплатно.</w:t>
      </w:r>
    </w:p>
    <w:p w:rsidR="00231C4D" w:rsidRPr="00231C4D" w:rsidRDefault="00231C4D" w:rsidP="00622C60">
      <w:pPr>
        <w:numPr>
          <w:ilvl w:val="0"/>
          <w:numId w:val="49"/>
        </w:numPr>
        <w:autoSpaceDE w:val="0"/>
        <w:autoSpaceDN w:val="0"/>
        <w:adjustRightInd w:val="0"/>
        <w:ind w:left="567" w:firstLine="709"/>
        <w:contextualSpacing/>
        <w:jc w:val="both"/>
        <w:rPr>
          <w:rFonts w:eastAsia="Calibri"/>
        </w:rPr>
      </w:pPr>
      <w:r w:rsidRPr="00231C4D">
        <w:rPr>
          <w:rFonts w:eastAsia="Calibri"/>
        </w:rPr>
        <w:t>Информирование Заявителей о порядке оказания Муниципальной услуги осуществляется также по телефону «горячей линии» 8-800-550-50-30.</w:t>
      </w:r>
    </w:p>
    <w:p w:rsidR="00231C4D" w:rsidRPr="00231C4D" w:rsidRDefault="00231C4D" w:rsidP="00622C60">
      <w:pPr>
        <w:numPr>
          <w:ilvl w:val="0"/>
          <w:numId w:val="49"/>
        </w:numPr>
        <w:autoSpaceDE w:val="0"/>
        <w:autoSpaceDN w:val="0"/>
        <w:adjustRightInd w:val="0"/>
        <w:ind w:left="567" w:firstLine="709"/>
        <w:contextualSpacing/>
        <w:jc w:val="both"/>
        <w:rPr>
          <w:rFonts w:eastAsia="Calibri"/>
        </w:rPr>
      </w:pPr>
      <w:r w:rsidRPr="00231C4D">
        <w:rPr>
          <w:rFonts w:eastAsia="Calibri"/>
        </w:rPr>
        <w:t xml:space="preserve">Информация об оказании услуги размещается в помещениях Администрации и МФЦ, предназначенных для приема Заявителей. </w:t>
      </w:r>
    </w:p>
    <w:p w:rsidR="00231C4D" w:rsidRPr="00231C4D" w:rsidRDefault="00231C4D" w:rsidP="00622C60">
      <w:pPr>
        <w:numPr>
          <w:ilvl w:val="0"/>
          <w:numId w:val="49"/>
        </w:numPr>
        <w:autoSpaceDE w:val="0"/>
        <w:autoSpaceDN w:val="0"/>
        <w:adjustRightInd w:val="0"/>
        <w:ind w:left="567" w:firstLine="709"/>
        <w:contextualSpacing/>
        <w:jc w:val="both"/>
        <w:rPr>
          <w:rFonts w:eastAsia="Calibri"/>
        </w:rPr>
      </w:pPr>
      <w:proofErr w:type="gramStart"/>
      <w:r w:rsidRPr="00231C4D">
        <w:rPr>
          <w:rFonts w:eastAsia="Calibri"/>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231C4D" w:rsidRPr="00231C4D" w:rsidRDefault="00231C4D" w:rsidP="00622C60">
      <w:pPr>
        <w:jc w:val="center"/>
      </w:pPr>
    </w:p>
    <w:p w:rsidR="00231C4D" w:rsidRPr="00231C4D" w:rsidRDefault="00231C4D" w:rsidP="00622C60">
      <w:pPr>
        <w:keepNext/>
        <w:jc w:val="right"/>
        <w:outlineLvl w:val="0"/>
        <w:rPr>
          <w:bCs/>
          <w:iCs/>
        </w:rPr>
      </w:pPr>
      <w:r w:rsidRPr="00231C4D">
        <w:rPr>
          <w:bCs/>
          <w:iCs/>
        </w:rPr>
        <w:t xml:space="preserve"> Приложение 4</w:t>
      </w:r>
      <w:bookmarkEnd w:id="110"/>
      <w:bookmarkEnd w:id="111"/>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center"/>
        <w:outlineLvl w:val="0"/>
        <w:rPr>
          <w:rFonts w:eastAsia="PMingLiU"/>
          <w:b/>
          <w:iCs/>
        </w:rPr>
      </w:pPr>
      <w:bookmarkStart w:id="135" w:name="_Toc496524668"/>
      <w:r w:rsidRPr="00231C4D">
        <w:rPr>
          <w:rFonts w:eastAsia="PMingLiU"/>
          <w:b/>
          <w:iCs/>
        </w:rPr>
        <w:t>Форма уведомления о признании молодой семьи нуждающейся в жилом помещении</w:t>
      </w:r>
      <w:bookmarkEnd w:id="135"/>
      <w:r w:rsidRPr="00231C4D">
        <w:rPr>
          <w:rFonts w:eastAsia="PMingLiU"/>
          <w:b/>
          <w:iCs/>
        </w:rPr>
        <w:t xml:space="preserve"> </w:t>
      </w:r>
    </w:p>
    <w:p w:rsidR="00231C4D" w:rsidRPr="00231C4D" w:rsidRDefault="00231C4D" w:rsidP="00622C60">
      <w:pPr>
        <w:keepNext/>
        <w:jc w:val="center"/>
        <w:rPr>
          <w:rFonts w:eastAsia="PMingLiU"/>
          <w:b/>
          <w:iCs/>
        </w:rPr>
      </w:pPr>
      <w:r w:rsidRPr="00231C4D">
        <w:rPr>
          <w:rFonts w:eastAsia="PMingLiU"/>
          <w:b/>
          <w:iCs/>
        </w:rPr>
        <w:t>Бланк Администрации</w:t>
      </w:r>
    </w:p>
    <w:p w:rsidR="00231C4D" w:rsidRPr="00231C4D" w:rsidRDefault="00231C4D" w:rsidP="00622C60">
      <w:pPr>
        <w:autoSpaceDE w:val="0"/>
        <w:autoSpaceDN w:val="0"/>
        <w:adjustRightInd w:val="0"/>
        <w:jc w:val="both"/>
        <w:rPr>
          <w:rFonts w:eastAsia="PMingLiU"/>
          <w:b/>
          <w:iCs/>
        </w:rPr>
      </w:pPr>
    </w:p>
    <w:p w:rsidR="00231C4D" w:rsidRPr="00231C4D" w:rsidRDefault="00231C4D" w:rsidP="00622C60">
      <w:pPr>
        <w:pBdr>
          <w:top w:val="single" w:sz="4" w:space="1" w:color="auto"/>
        </w:pBdr>
        <w:ind w:left="5103"/>
        <w:jc w:val="center"/>
      </w:pPr>
      <w:r w:rsidRPr="00231C4D">
        <w:t>(</w:t>
      </w:r>
      <w:r w:rsidRPr="00231C4D">
        <w:rPr>
          <w:sz w:val="20"/>
          <w:szCs w:val="20"/>
        </w:rPr>
        <w:t>Ф.И.О., адрес заявителя (представителя) заявителя)</w:t>
      </w:r>
    </w:p>
    <w:p w:rsidR="00231C4D" w:rsidRPr="00231C4D" w:rsidRDefault="00231C4D" w:rsidP="00622C60">
      <w:pPr>
        <w:ind w:left="5103"/>
        <w:jc w:val="center"/>
      </w:pPr>
    </w:p>
    <w:p w:rsidR="00231C4D" w:rsidRPr="00231C4D" w:rsidRDefault="00231C4D" w:rsidP="00622C60">
      <w:pPr>
        <w:pBdr>
          <w:top w:val="single" w:sz="4" w:space="1" w:color="auto"/>
        </w:pBdr>
        <w:ind w:left="5103"/>
        <w:jc w:val="center"/>
        <w:rPr>
          <w:sz w:val="20"/>
          <w:szCs w:val="20"/>
        </w:rPr>
      </w:pPr>
      <w:r w:rsidRPr="00231C4D">
        <w:rPr>
          <w:sz w:val="20"/>
          <w:szCs w:val="20"/>
        </w:rPr>
        <w:t>(регистрационный номер Заявления)</w:t>
      </w:r>
    </w:p>
    <w:p w:rsidR="00231C4D" w:rsidRPr="00231C4D" w:rsidRDefault="00231C4D" w:rsidP="00622C60">
      <w:pPr>
        <w:widowControl w:val="0"/>
        <w:autoSpaceDE w:val="0"/>
        <w:autoSpaceDN w:val="0"/>
        <w:jc w:val="center"/>
      </w:pPr>
    </w:p>
    <w:p w:rsidR="00231C4D" w:rsidRPr="00231C4D" w:rsidRDefault="00231C4D" w:rsidP="00622C60">
      <w:pPr>
        <w:widowControl w:val="0"/>
        <w:autoSpaceDE w:val="0"/>
        <w:autoSpaceDN w:val="0"/>
        <w:jc w:val="center"/>
      </w:pPr>
    </w:p>
    <w:p w:rsidR="00231C4D" w:rsidRPr="00231C4D" w:rsidRDefault="00231C4D" w:rsidP="00622C60">
      <w:pPr>
        <w:widowControl w:val="0"/>
        <w:autoSpaceDE w:val="0"/>
        <w:autoSpaceDN w:val="0"/>
        <w:jc w:val="center"/>
      </w:pPr>
    </w:p>
    <w:p w:rsidR="00231C4D" w:rsidRPr="00231C4D" w:rsidRDefault="00231C4D" w:rsidP="00622C60">
      <w:pPr>
        <w:widowControl w:val="0"/>
        <w:autoSpaceDE w:val="0"/>
        <w:autoSpaceDN w:val="0"/>
        <w:jc w:val="center"/>
      </w:pPr>
      <w:r w:rsidRPr="00231C4D">
        <w:t>Уведомление</w:t>
      </w:r>
    </w:p>
    <w:p w:rsidR="00231C4D" w:rsidRPr="00231C4D" w:rsidRDefault="00231C4D" w:rsidP="00622C60">
      <w:pPr>
        <w:widowControl w:val="0"/>
        <w:tabs>
          <w:tab w:val="left" w:pos="1134"/>
        </w:tabs>
        <w:autoSpaceDE w:val="0"/>
        <w:autoSpaceDN w:val="0"/>
        <w:adjustRightInd w:val="0"/>
        <w:jc w:val="both"/>
        <w:rPr>
          <w:rFonts w:ascii="Calibri" w:hAnsi="Calibri"/>
          <w:sz w:val="22"/>
          <w:szCs w:val="22"/>
        </w:rPr>
      </w:pPr>
      <w:proofErr w:type="gramStart"/>
      <w:r w:rsidRPr="00231C4D">
        <w:t xml:space="preserve">о признании молодой семьи нуждающейся в жилом помещении </w:t>
      </w:r>
      <w:r w:rsidRPr="00231C4D">
        <w:rPr>
          <w:rFonts w:eastAsia="PMingLiU"/>
          <w:bCs/>
        </w:rPr>
        <w:t xml:space="preserve">для участия в </w:t>
      </w:r>
      <w:hyperlink r:id="rId28" w:history="1">
        <w:r w:rsidRPr="00231C4D">
          <w:rPr>
            <w:rFonts w:eastAsia="PMingLiU"/>
            <w:bCs/>
          </w:rPr>
          <w:t>подпрограмме</w:t>
        </w:r>
      </w:hyperlink>
      <w:r w:rsidRPr="00231C4D">
        <w:rPr>
          <w:rFonts w:eastAsia="PMingLiU"/>
          <w:bCs/>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Pr="00231C4D">
        <w:t>п</w:t>
      </w:r>
      <w:r w:rsidRPr="00231C4D">
        <w:rPr>
          <w:bCs/>
        </w:rPr>
        <w:t>одпрограмме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w:t>
      </w:r>
      <w:proofErr w:type="gramEnd"/>
      <w:r w:rsidRPr="00231C4D">
        <w:rPr>
          <w:bCs/>
        </w:rPr>
        <w:t xml:space="preserve"> развитие жилищно-коммунального хозяйства в городском поселении Одинцово Одинцовского муниципального района Московской области» на 2017-2021 годы</w:t>
      </w:r>
    </w:p>
    <w:p w:rsidR="00231C4D" w:rsidRPr="00231C4D" w:rsidRDefault="00231C4D" w:rsidP="00622C60">
      <w:pPr>
        <w:widowControl w:val="0"/>
        <w:autoSpaceDE w:val="0"/>
        <w:autoSpaceDN w:val="0"/>
        <w:jc w:val="center"/>
        <w:rPr>
          <w:sz w:val="16"/>
          <w:szCs w:val="16"/>
        </w:rPr>
      </w:pPr>
    </w:p>
    <w:p w:rsidR="00231C4D" w:rsidRPr="00231C4D" w:rsidRDefault="00231C4D" w:rsidP="00622C60">
      <w:pPr>
        <w:autoSpaceDE w:val="0"/>
        <w:autoSpaceDN w:val="0"/>
        <w:adjustRightInd w:val="0"/>
        <w:jc w:val="center"/>
      </w:pPr>
      <w:r w:rsidRPr="00231C4D">
        <w:t>от __________________  № _________________</w:t>
      </w: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ind w:firstLine="709"/>
        <w:jc w:val="both"/>
      </w:pPr>
      <w:r w:rsidRPr="00231C4D">
        <w:t>На основании ________________________________________________________________</w:t>
      </w:r>
    </w:p>
    <w:p w:rsidR="00231C4D" w:rsidRPr="00231C4D" w:rsidRDefault="00231C4D" w:rsidP="00622C60">
      <w:pPr>
        <w:autoSpaceDE w:val="0"/>
        <w:autoSpaceDN w:val="0"/>
        <w:adjustRightInd w:val="0"/>
        <w:jc w:val="both"/>
      </w:pPr>
      <w:r w:rsidRPr="00231C4D">
        <w:t xml:space="preserve">                                                              </w:t>
      </w:r>
      <w:r w:rsidRPr="00231C4D">
        <w:rPr>
          <w:sz w:val="18"/>
          <w:szCs w:val="18"/>
        </w:rPr>
        <w:t>(наименование правового акта муниципального образования)</w:t>
      </w:r>
    </w:p>
    <w:p w:rsidR="00231C4D" w:rsidRPr="00231C4D" w:rsidRDefault="00231C4D" w:rsidP="00622C60">
      <w:pPr>
        <w:autoSpaceDE w:val="0"/>
        <w:autoSpaceDN w:val="0"/>
        <w:adjustRightInd w:val="0"/>
        <w:jc w:val="both"/>
      </w:pPr>
      <w:r w:rsidRPr="00231C4D">
        <w:t>от «___» ____________ 20__ года № ___________</w:t>
      </w:r>
    </w:p>
    <w:p w:rsidR="00231C4D" w:rsidRPr="00231C4D" w:rsidRDefault="00231C4D" w:rsidP="00622C60">
      <w:pPr>
        <w:autoSpaceDE w:val="0"/>
        <w:autoSpaceDN w:val="0"/>
        <w:adjustRightInd w:val="0"/>
        <w:jc w:val="both"/>
        <w:rPr>
          <w:sz w:val="18"/>
          <w:szCs w:val="18"/>
        </w:rPr>
      </w:pPr>
      <w:r w:rsidRPr="00231C4D">
        <w:t xml:space="preserve">      </w:t>
      </w:r>
      <w:r w:rsidRPr="00231C4D">
        <w:rPr>
          <w:sz w:val="18"/>
          <w:szCs w:val="18"/>
        </w:rPr>
        <w:t>(реквизиты правового акта муниципального образования)</w:t>
      </w: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ind w:firstLine="709"/>
        <w:jc w:val="both"/>
      </w:pPr>
      <w:r w:rsidRPr="00231C4D">
        <w:t>Ваша семья в составе:</w:t>
      </w:r>
    </w:p>
    <w:p w:rsidR="00231C4D" w:rsidRPr="00231C4D" w:rsidRDefault="00231C4D" w:rsidP="00622C60">
      <w:pPr>
        <w:autoSpaceDE w:val="0"/>
        <w:autoSpaceDN w:val="0"/>
        <w:adjustRightInd w:val="0"/>
        <w:jc w:val="both"/>
      </w:pPr>
      <w:r w:rsidRPr="00231C4D">
        <w:t>1. _________________________________________________________________________________</w:t>
      </w:r>
    </w:p>
    <w:p w:rsidR="00231C4D" w:rsidRPr="00231C4D" w:rsidRDefault="00231C4D" w:rsidP="00622C60">
      <w:pPr>
        <w:autoSpaceDE w:val="0"/>
        <w:autoSpaceDN w:val="0"/>
        <w:adjustRightInd w:val="0"/>
        <w:jc w:val="center"/>
        <w:rPr>
          <w:sz w:val="18"/>
          <w:szCs w:val="18"/>
        </w:rPr>
      </w:pPr>
      <w:r w:rsidRPr="00231C4D">
        <w:rPr>
          <w:sz w:val="18"/>
          <w:szCs w:val="18"/>
        </w:rPr>
        <w:t xml:space="preserve">(родственные отношения, Ф.И.О) </w:t>
      </w:r>
    </w:p>
    <w:p w:rsidR="00231C4D" w:rsidRPr="00231C4D" w:rsidRDefault="00231C4D" w:rsidP="00622C60">
      <w:pPr>
        <w:autoSpaceDE w:val="0"/>
        <w:autoSpaceDN w:val="0"/>
        <w:adjustRightInd w:val="0"/>
        <w:jc w:val="both"/>
      </w:pPr>
      <w:r w:rsidRPr="00231C4D">
        <w:t>2. _________________________________________________________________________________</w:t>
      </w:r>
    </w:p>
    <w:p w:rsidR="00231C4D" w:rsidRPr="00231C4D" w:rsidRDefault="00231C4D" w:rsidP="00622C60">
      <w:pPr>
        <w:autoSpaceDE w:val="0"/>
        <w:autoSpaceDN w:val="0"/>
        <w:adjustRightInd w:val="0"/>
        <w:jc w:val="center"/>
        <w:rPr>
          <w:sz w:val="18"/>
          <w:szCs w:val="18"/>
        </w:rPr>
      </w:pPr>
      <w:r w:rsidRPr="00231C4D">
        <w:rPr>
          <w:sz w:val="18"/>
          <w:szCs w:val="18"/>
        </w:rPr>
        <w:lastRenderedPageBreak/>
        <w:t xml:space="preserve">(родственные отношения, Ф.И.О) </w:t>
      </w:r>
    </w:p>
    <w:p w:rsidR="00231C4D" w:rsidRPr="00231C4D" w:rsidRDefault="00231C4D" w:rsidP="00622C60">
      <w:pPr>
        <w:autoSpaceDE w:val="0"/>
        <w:autoSpaceDN w:val="0"/>
        <w:adjustRightInd w:val="0"/>
        <w:jc w:val="both"/>
      </w:pPr>
      <w:r w:rsidRPr="00231C4D">
        <w:t>3. _________________________________________________________________________________</w:t>
      </w:r>
    </w:p>
    <w:p w:rsidR="00231C4D" w:rsidRPr="00231C4D" w:rsidRDefault="00231C4D" w:rsidP="00622C60">
      <w:pPr>
        <w:autoSpaceDE w:val="0"/>
        <w:autoSpaceDN w:val="0"/>
        <w:adjustRightInd w:val="0"/>
        <w:jc w:val="center"/>
        <w:rPr>
          <w:sz w:val="18"/>
          <w:szCs w:val="18"/>
        </w:rPr>
      </w:pPr>
      <w:r w:rsidRPr="00231C4D">
        <w:rPr>
          <w:sz w:val="18"/>
          <w:szCs w:val="18"/>
        </w:rPr>
        <w:t xml:space="preserve">(родственные отношения, Ф.И.О) </w:t>
      </w:r>
    </w:p>
    <w:p w:rsidR="00231C4D" w:rsidRPr="00231C4D" w:rsidRDefault="00231C4D" w:rsidP="00622C60">
      <w:pPr>
        <w:widowControl w:val="0"/>
        <w:tabs>
          <w:tab w:val="left" w:pos="1134"/>
        </w:tabs>
        <w:autoSpaceDE w:val="0"/>
        <w:autoSpaceDN w:val="0"/>
        <w:adjustRightInd w:val="0"/>
        <w:jc w:val="both"/>
        <w:rPr>
          <w:bCs/>
        </w:rPr>
      </w:pPr>
      <w:proofErr w:type="gramStart"/>
      <w:r w:rsidRPr="00231C4D">
        <w:t xml:space="preserve">признана </w:t>
      </w:r>
      <w:r w:rsidRPr="00231C4D">
        <w:rPr>
          <w:rFonts w:eastAsia="PMingLiU"/>
          <w:bCs/>
        </w:rPr>
        <w:t xml:space="preserve">нуждающейся в жилом помещении для участия в </w:t>
      </w:r>
      <w:hyperlink r:id="rId29" w:history="1">
        <w:r w:rsidRPr="00231C4D">
          <w:rPr>
            <w:rFonts w:eastAsia="PMingLiU"/>
            <w:bCs/>
          </w:rPr>
          <w:t>подпрограмме</w:t>
        </w:r>
      </w:hyperlink>
      <w:r w:rsidRPr="00231C4D">
        <w:rPr>
          <w:rFonts w:eastAsia="PMingLiU"/>
          <w:bCs/>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Pr="00231C4D">
        <w:t>п</w:t>
      </w:r>
      <w:r w:rsidRPr="00231C4D">
        <w:rPr>
          <w:bCs/>
        </w:rPr>
        <w:t>одпрограмме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w:t>
      </w:r>
      <w:proofErr w:type="gramEnd"/>
      <w:r w:rsidRPr="00231C4D">
        <w:rPr>
          <w:bCs/>
        </w:rPr>
        <w:t xml:space="preserve"> в городском поселении Одинцово Одинцовского муниципального района Московской области» на 2017-2021 годы.</w:t>
      </w: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jc w:val="both"/>
      </w:pPr>
      <w:r w:rsidRPr="00231C4D">
        <w:t>Дата принятия на учет «___» ____________ 20__ года.</w:t>
      </w:r>
    </w:p>
    <w:p w:rsidR="00231C4D" w:rsidRPr="00231C4D" w:rsidRDefault="00231C4D" w:rsidP="00622C60">
      <w:pPr>
        <w:autoSpaceDE w:val="0"/>
        <w:autoSpaceDN w:val="0"/>
        <w:adjustRightInd w:val="0"/>
        <w:jc w:val="both"/>
      </w:pPr>
      <w:r w:rsidRPr="00231C4D">
        <w:t>Номер Вашего учетного дела _______.</w:t>
      </w:r>
    </w:p>
    <w:p w:rsidR="00231C4D" w:rsidRPr="00231C4D" w:rsidRDefault="00231C4D" w:rsidP="00622C60">
      <w:pPr>
        <w:ind w:firstLine="709"/>
        <w:jc w:val="both"/>
      </w:pPr>
    </w:p>
    <w:p w:rsidR="00231C4D" w:rsidRPr="00231C4D" w:rsidRDefault="00231C4D" w:rsidP="00622C60">
      <w:pPr>
        <w:ind w:firstLine="709"/>
        <w:jc w:val="both"/>
        <w:rPr>
          <w:rFonts w:eastAsia="Calibri"/>
          <w:lang w:eastAsia="en-US"/>
        </w:rPr>
      </w:pPr>
    </w:p>
    <w:p w:rsidR="00231C4D" w:rsidRPr="00231C4D" w:rsidRDefault="00231C4D" w:rsidP="00622C60">
      <w:pPr>
        <w:ind w:firstLine="709"/>
        <w:jc w:val="both"/>
        <w:rPr>
          <w:rFonts w:eastAsia="Calibri"/>
          <w:lang w:eastAsia="en-US"/>
        </w:rPr>
      </w:pPr>
      <w:r w:rsidRPr="00231C4D">
        <w:rPr>
          <w:rFonts w:eastAsia="Calibri"/>
          <w:lang w:eastAsia="en-US"/>
        </w:rPr>
        <w:t>Уполномоченное лицо Администрации</w:t>
      </w:r>
    </w:p>
    <w:p w:rsidR="00231C4D" w:rsidRPr="00231C4D" w:rsidRDefault="00231C4D" w:rsidP="00622C60">
      <w:pPr>
        <w:widowControl w:val="0"/>
        <w:autoSpaceDE w:val="0"/>
        <w:autoSpaceDN w:val="0"/>
        <w:jc w:val="both"/>
      </w:pPr>
      <w:r w:rsidRPr="00231C4D">
        <w:t>___________________________________    _________________  ______________________</w:t>
      </w:r>
    </w:p>
    <w:p w:rsidR="00231C4D" w:rsidRPr="00231C4D" w:rsidRDefault="00231C4D" w:rsidP="00622C60">
      <w:pPr>
        <w:widowControl w:val="0"/>
        <w:autoSpaceDE w:val="0"/>
        <w:autoSpaceDN w:val="0"/>
        <w:jc w:val="both"/>
        <w:rPr>
          <w:sz w:val="18"/>
          <w:szCs w:val="18"/>
        </w:rPr>
      </w:pPr>
      <w:r w:rsidRPr="00231C4D">
        <w:rPr>
          <w:sz w:val="18"/>
          <w:szCs w:val="18"/>
        </w:rPr>
        <w:t xml:space="preserve">                                            (должность)                                                   (подпись)                        (фамилия и инициалы)</w:t>
      </w:r>
    </w:p>
    <w:p w:rsidR="00231C4D" w:rsidRPr="00231C4D" w:rsidRDefault="00231C4D" w:rsidP="00622C60">
      <w:pPr>
        <w:ind w:left="6371" w:firstLine="709"/>
        <w:jc w:val="both"/>
        <w:rPr>
          <w:rFonts w:eastAsia="Calibri"/>
          <w:lang w:eastAsia="en-US"/>
        </w:rPr>
      </w:pPr>
      <w:r w:rsidRPr="00231C4D">
        <w:rPr>
          <w:rFonts w:eastAsia="Calibri"/>
          <w:lang w:eastAsia="en-US"/>
        </w:rPr>
        <w:t>М.П.</w:t>
      </w:r>
    </w:p>
    <w:p w:rsidR="00231C4D" w:rsidRPr="00231C4D" w:rsidRDefault="00231C4D" w:rsidP="00622C60">
      <w:pPr>
        <w:jc w:val="center"/>
        <w:rPr>
          <w:rFonts w:eastAsia="PMingLiU"/>
          <w:b/>
          <w:iCs/>
        </w:rPr>
      </w:pPr>
    </w:p>
    <w:p w:rsidR="00231C4D" w:rsidRPr="00231C4D" w:rsidRDefault="00231C4D" w:rsidP="00622C60">
      <w:pPr>
        <w:keepNext/>
        <w:jc w:val="right"/>
        <w:outlineLvl w:val="0"/>
        <w:rPr>
          <w:bCs/>
          <w:iCs/>
        </w:rPr>
      </w:pPr>
      <w:bookmarkStart w:id="136" w:name="Приложение5"/>
      <w:bookmarkStart w:id="137" w:name="_Toc496524669"/>
      <w:r w:rsidRPr="00231C4D">
        <w:rPr>
          <w:bCs/>
          <w:iCs/>
        </w:rPr>
        <w:t>Приложение 5</w:t>
      </w:r>
      <w:bookmarkEnd w:id="136"/>
      <w:bookmarkEnd w:id="137"/>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p w:rsidR="00231C4D" w:rsidRPr="00231C4D" w:rsidRDefault="00231C4D" w:rsidP="00622C60">
      <w:pPr>
        <w:keepNext/>
        <w:jc w:val="center"/>
        <w:outlineLvl w:val="0"/>
        <w:rPr>
          <w:rFonts w:eastAsia="PMingLiU"/>
          <w:b/>
          <w:iCs/>
        </w:rPr>
      </w:pPr>
      <w:bookmarkStart w:id="138" w:name="_Toc496524670"/>
      <w:r w:rsidRPr="00231C4D">
        <w:rPr>
          <w:rFonts w:eastAsia="PMingLiU"/>
          <w:b/>
          <w:iCs/>
        </w:rPr>
        <w:t>Форма уведомления об отказе в предоставлении Муниципальной услуги</w:t>
      </w:r>
      <w:bookmarkEnd w:id="138"/>
    </w:p>
    <w:p w:rsidR="00231C4D" w:rsidRPr="00231C4D" w:rsidRDefault="00231C4D" w:rsidP="00622C60">
      <w:pPr>
        <w:keepNext/>
        <w:jc w:val="center"/>
        <w:rPr>
          <w:rFonts w:eastAsia="PMingLiU"/>
          <w:b/>
          <w:iCs/>
        </w:rPr>
      </w:pPr>
      <w:r w:rsidRPr="00231C4D">
        <w:rPr>
          <w:rFonts w:eastAsia="PMingLiU"/>
          <w:b/>
          <w:iCs/>
        </w:rPr>
        <w:t>Бланк Администрации</w:t>
      </w:r>
    </w:p>
    <w:p w:rsidR="00231C4D" w:rsidRPr="00231C4D" w:rsidRDefault="00231C4D" w:rsidP="00622C60">
      <w:pPr>
        <w:autoSpaceDE w:val="0"/>
        <w:autoSpaceDN w:val="0"/>
        <w:adjustRightInd w:val="0"/>
        <w:jc w:val="both"/>
        <w:rPr>
          <w:rFonts w:eastAsia="PMingLiU"/>
          <w:b/>
          <w:iCs/>
        </w:rPr>
      </w:pPr>
    </w:p>
    <w:p w:rsidR="00231C4D" w:rsidRPr="00231C4D" w:rsidRDefault="00231C4D" w:rsidP="00622C60">
      <w:pPr>
        <w:pBdr>
          <w:top w:val="single" w:sz="4" w:space="1" w:color="auto"/>
        </w:pBdr>
        <w:ind w:left="5103"/>
        <w:jc w:val="center"/>
      </w:pPr>
      <w:r w:rsidRPr="00231C4D">
        <w:t>(</w:t>
      </w:r>
      <w:r w:rsidRPr="00231C4D">
        <w:rPr>
          <w:sz w:val="20"/>
          <w:szCs w:val="20"/>
        </w:rPr>
        <w:t>Ф.И.О., адрес заявителя (представителя) заявителя)</w:t>
      </w:r>
    </w:p>
    <w:p w:rsidR="00231C4D" w:rsidRPr="00231C4D" w:rsidRDefault="00231C4D" w:rsidP="00622C60">
      <w:pPr>
        <w:ind w:left="5103"/>
        <w:jc w:val="center"/>
      </w:pPr>
    </w:p>
    <w:p w:rsidR="00231C4D" w:rsidRPr="00231C4D" w:rsidRDefault="00231C4D" w:rsidP="00622C60">
      <w:pPr>
        <w:pBdr>
          <w:top w:val="single" w:sz="4" w:space="1" w:color="auto"/>
        </w:pBdr>
        <w:ind w:left="5103"/>
        <w:jc w:val="center"/>
        <w:rPr>
          <w:sz w:val="20"/>
          <w:szCs w:val="20"/>
        </w:rPr>
      </w:pPr>
      <w:r w:rsidRPr="00231C4D">
        <w:rPr>
          <w:sz w:val="20"/>
          <w:szCs w:val="20"/>
        </w:rPr>
        <w:t>(регистрационный номер Заявления)</w:t>
      </w:r>
    </w:p>
    <w:p w:rsidR="00231C4D" w:rsidRPr="00231C4D" w:rsidRDefault="00231C4D" w:rsidP="00622C60">
      <w:pPr>
        <w:autoSpaceDE w:val="0"/>
        <w:autoSpaceDN w:val="0"/>
        <w:adjustRightInd w:val="0"/>
        <w:jc w:val="center"/>
        <w:rPr>
          <w:rFonts w:eastAsia="PMingLiU"/>
          <w:b/>
          <w:iCs/>
        </w:rPr>
      </w:pPr>
    </w:p>
    <w:p w:rsidR="00231C4D" w:rsidRPr="00231C4D" w:rsidRDefault="00231C4D" w:rsidP="00622C60">
      <w:pPr>
        <w:autoSpaceDE w:val="0"/>
        <w:autoSpaceDN w:val="0"/>
        <w:adjustRightInd w:val="0"/>
        <w:jc w:val="center"/>
        <w:rPr>
          <w:rFonts w:eastAsia="PMingLiU"/>
          <w:b/>
          <w:iCs/>
        </w:rPr>
      </w:pPr>
    </w:p>
    <w:p w:rsidR="00231C4D" w:rsidRPr="00231C4D" w:rsidRDefault="00231C4D" w:rsidP="00622C60">
      <w:pPr>
        <w:widowControl w:val="0"/>
        <w:autoSpaceDE w:val="0"/>
        <w:autoSpaceDN w:val="0"/>
        <w:jc w:val="center"/>
      </w:pPr>
      <w:r w:rsidRPr="00231C4D">
        <w:t>Уведомление</w:t>
      </w:r>
    </w:p>
    <w:p w:rsidR="00231C4D" w:rsidRPr="00231C4D" w:rsidRDefault="00231C4D" w:rsidP="00622C60">
      <w:pPr>
        <w:widowControl w:val="0"/>
        <w:tabs>
          <w:tab w:val="left" w:pos="1134"/>
        </w:tabs>
        <w:autoSpaceDE w:val="0"/>
        <w:autoSpaceDN w:val="0"/>
        <w:adjustRightInd w:val="0"/>
        <w:jc w:val="both"/>
        <w:rPr>
          <w:rFonts w:ascii="Calibri" w:hAnsi="Calibri"/>
          <w:sz w:val="22"/>
          <w:szCs w:val="22"/>
        </w:rPr>
      </w:pPr>
      <w:proofErr w:type="gramStart"/>
      <w:r w:rsidRPr="00231C4D">
        <w:t xml:space="preserve">об отказе в признании молодой семьи нуждающейся в жилом помещении </w:t>
      </w:r>
      <w:r w:rsidRPr="00231C4D">
        <w:rPr>
          <w:rFonts w:eastAsia="PMingLiU"/>
          <w:bCs/>
        </w:rPr>
        <w:t xml:space="preserve">для участия в </w:t>
      </w:r>
      <w:hyperlink r:id="rId30" w:history="1">
        <w:r w:rsidRPr="00231C4D">
          <w:rPr>
            <w:rFonts w:eastAsia="PMingLiU"/>
            <w:bCs/>
          </w:rPr>
          <w:t>подпрограмме</w:t>
        </w:r>
      </w:hyperlink>
      <w:r w:rsidRPr="00231C4D">
        <w:rPr>
          <w:rFonts w:eastAsia="PMingLiU"/>
          <w:bCs/>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rPr>
        <w:t>«Обеспечение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w:t>
      </w:r>
      <w:proofErr w:type="gramEnd"/>
      <w:r w:rsidRPr="00231C4D">
        <w:rPr>
          <w:bCs/>
        </w:rPr>
        <w:t xml:space="preserve">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p w:rsidR="00231C4D" w:rsidRPr="00231C4D" w:rsidRDefault="00231C4D" w:rsidP="00622C60">
      <w:pPr>
        <w:widowControl w:val="0"/>
        <w:autoSpaceDE w:val="0"/>
        <w:autoSpaceDN w:val="0"/>
        <w:jc w:val="center"/>
        <w:rPr>
          <w:sz w:val="16"/>
          <w:szCs w:val="16"/>
        </w:rPr>
      </w:pPr>
    </w:p>
    <w:p w:rsidR="00231C4D" w:rsidRPr="00231C4D" w:rsidRDefault="00231C4D" w:rsidP="00622C60">
      <w:pPr>
        <w:autoSpaceDE w:val="0"/>
        <w:autoSpaceDN w:val="0"/>
        <w:adjustRightInd w:val="0"/>
        <w:jc w:val="center"/>
      </w:pPr>
      <w:r w:rsidRPr="00231C4D">
        <w:t>от __________________  № _________________</w:t>
      </w:r>
    </w:p>
    <w:p w:rsidR="00231C4D" w:rsidRPr="00231C4D" w:rsidRDefault="00231C4D" w:rsidP="00622C60">
      <w:pPr>
        <w:widowControl w:val="0"/>
        <w:autoSpaceDE w:val="0"/>
        <w:autoSpaceDN w:val="0"/>
        <w:jc w:val="center"/>
        <w:rPr>
          <w:sz w:val="16"/>
          <w:szCs w:val="16"/>
        </w:rPr>
      </w:pPr>
    </w:p>
    <w:p w:rsidR="00231C4D" w:rsidRPr="00231C4D" w:rsidRDefault="00231C4D" w:rsidP="00622C60">
      <w:pPr>
        <w:ind w:firstLine="360"/>
        <w:rPr>
          <w:sz w:val="16"/>
          <w:szCs w:val="16"/>
        </w:rPr>
      </w:pPr>
    </w:p>
    <w:p w:rsidR="00231C4D" w:rsidRPr="00231C4D" w:rsidRDefault="00231C4D" w:rsidP="00622C60">
      <w:pPr>
        <w:autoSpaceDE w:val="0"/>
        <w:autoSpaceDN w:val="0"/>
        <w:adjustRightInd w:val="0"/>
        <w:ind w:firstLine="709"/>
        <w:jc w:val="both"/>
      </w:pPr>
      <w:r w:rsidRPr="00231C4D">
        <w:t>На основании ________________________________________________________________</w:t>
      </w:r>
    </w:p>
    <w:p w:rsidR="00231C4D" w:rsidRPr="00231C4D" w:rsidRDefault="00231C4D" w:rsidP="00622C60">
      <w:pPr>
        <w:autoSpaceDE w:val="0"/>
        <w:autoSpaceDN w:val="0"/>
        <w:adjustRightInd w:val="0"/>
        <w:jc w:val="both"/>
      </w:pPr>
      <w:r w:rsidRPr="00231C4D">
        <w:t xml:space="preserve">                                                           </w:t>
      </w:r>
      <w:r w:rsidRPr="00231C4D">
        <w:rPr>
          <w:sz w:val="18"/>
          <w:szCs w:val="18"/>
        </w:rPr>
        <w:t>(наименование правового акта муниципального образования)</w:t>
      </w:r>
    </w:p>
    <w:p w:rsidR="00231C4D" w:rsidRPr="00231C4D" w:rsidRDefault="00231C4D" w:rsidP="00622C60">
      <w:pPr>
        <w:autoSpaceDE w:val="0"/>
        <w:autoSpaceDN w:val="0"/>
        <w:adjustRightInd w:val="0"/>
        <w:jc w:val="both"/>
      </w:pPr>
      <w:r w:rsidRPr="00231C4D">
        <w:t>__________________________________________ от «___» ____________ 20__ года № ________</w:t>
      </w:r>
    </w:p>
    <w:p w:rsidR="00231C4D" w:rsidRPr="00231C4D" w:rsidRDefault="00231C4D" w:rsidP="00622C60">
      <w:pPr>
        <w:autoSpaceDE w:val="0"/>
        <w:autoSpaceDN w:val="0"/>
        <w:adjustRightInd w:val="0"/>
        <w:jc w:val="both"/>
      </w:pPr>
      <w:r w:rsidRPr="00231C4D">
        <w:t xml:space="preserve">                                                                                             </w:t>
      </w:r>
      <w:r w:rsidRPr="00231C4D">
        <w:rPr>
          <w:sz w:val="18"/>
          <w:szCs w:val="18"/>
        </w:rPr>
        <w:t>(реквизиты правового акта муниципального образования)</w:t>
      </w:r>
    </w:p>
    <w:p w:rsidR="00231C4D" w:rsidRPr="00231C4D" w:rsidRDefault="00231C4D" w:rsidP="00622C60">
      <w:pPr>
        <w:ind w:firstLine="709"/>
        <w:jc w:val="both"/>
        <w:rPr>
          <w:sz w:val="22"/>
          <w:szCs w:val="22"/>
        </w:rPr>
      </w:pPr>
    </w:p>
    <w:p w:rsidR="00231C4D" w:rsidRPr="00231C4D" w:rsidRDefault="00231C4D" w:rsidP="00622C60">
      <w:pPr>
        <w:widowControl w:val="0"/>
        <w:tabs>
          <w:tab w:val="left" w:pos="1134"/>
        </w:tabs>
        <w:autoSpaceDE w:val="0"/>
        <w:autoSpaceDN w:val="0"/>
        <w:adjustRightInd w:val="0"/>
        <w:jc w:val="both"/>
      </w:pPr>
      <w:proofErr w:type="gramStart"/>
      <w:r w:rsidRPr="00231C4D">
        <w:t xml:space="preserve">принято решение об отказе в признании Вашей семьи нуждающейся в жилом помещении для участия в </w:t>
      </w:r>
      <w:hyperlink r:id="rId31" w:history="1">
        <w:r w:rsidRPr="00231C4D">
          <w:t>подпрограмме</w:t>
        </w:r>
      </w:hyperlink>
      <w:r w:rsidRPr="00231C4D">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rPr>
        <w:t>«Обеспечение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w:t>
      </w:r>
      <w:proofErr w:type="gramEnd"/>
      <w:r w:rsidRPr="00231C4D">
        <w:rPr>
          <w:bCs/>
        </w:rPr>
        <w:t xml:space="preserve"> Московской области «Содержание и развитие жилищно-коммунального </w:t>
      </w:r>
      <w:r w:rsidRPr="00231C4D">
        <w:rPr>
          <w:bCs/>
        </w:rPr>
        <w:lastRenderedPageBreak/>
        <w:t>хозяйства в городском поселении Одинцово Одинцовского муниципального района Московской области» на 2017-2021 годы</w:t>
      </w:r>
      <w:r w:rsidRPr="00231C4D">
        <w:t xml:space="preserve">, по следующему основанию: </w:t>
      </w:r>
    </w:p>
    <w:p w:rsidR="00231C4D" w:rsidRPr="00231C4D" w:rsidRDefault="00231C4D" w:rsidP="00622C60">
      <w:pPr>
        <w:numPr>
          <w:ilvl w:val="0"/>
          <w:numId w:val="46"/>
        </w:numPr>
        <w:ind w:firstLine="709"/>
        <w:contextualSpacing/>
        <w:jc w:val="center"/>
      </w:pPr>
      <w:r w:rsidRPr="00231C4D">
        <w:t>отсутствие одного или нескольких документов, наличие которых предусмотрено подразделом 10.1. настоящего Административного регламента.</w:t>
      </w:r>
    </w:p>
    <w:p w:rsidR="00231C4D" w:rsidRPr="00231C4D" w:rsidRDefault="00231C4D" w:rsidP="00622C60">
      <w:pPr>
        <w:numPr>
          <w:ilvl w:val="0"/>
          <w:numId w:val="46"/>
        </w:numPr>
        <w:ind w:firstLine="709"/>
        <w:contextualSpacing/>
        <w:jc w:val="center"/>
        <w:rPr>
          <w:rFonts w:eastAsia="Calibri"/>
          <w:lang w:eastAsia="en-US"/>
        </w:rPr>
      </w:pPr>
      <w:r w:rsidRPr="00231C4D">
        <w:t>представление документов, которые не подтверждают право молодой семьи быть признанной нуждающейся в жилом помещении.</w:t>
      </w:r>
    </w:p>
    <w:p w:rsidR="00231C4D" w:rsidRPr="00231C4D" w:rsidRDefault="00231C4D" w:rsidP="00622C60">
      <w:pPr>
        <w:ind w:left="709"/>
        <w:contextualSpacing/>
        <w:rPr>
          <w:rFonts w:eastAsia="Calibri"/>
          <w:lang w:eastAsia="en-US"/>
        </w:rPr>
      </w:pPr>
      <w:r w:rsidRPr="00231C4D">
        <w:rPr>
          <w:rFonts w:eastAsia="Calibri"/>
          <w:lang w:eastAsia="en-US"/>
        </w:rPr>
        <w:t xml:space="preserve">(выбрать и отметить одно или несколько оснований) </w:t>
      </w:r>
    </w:p>
    <w:p w:rsidR="00231C4D" w:rsidRPr="00231C4D" w:rsidRDefault="00231C4D" w:rsidP="00622C60">
      <w:pPr>
        <w:ind w:right="-285"/>
      </w:pPr>
    </w:p>
    <w:p w:rsidR="00231C4D" w:rsidRPr="00231C4D" w:rsidRDefault="00231C4D" w:rsidP="00622C60">
      <w:pPr>
        <w:ind w:right="-285"/>
      </w:pPr>
      <w:r w:rsidRPr="00231C4D">
        <w:t>Уполномоченное лицо Администрации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231C4D" w:rsidRPr="00231C4D" w:rsidTr="002D12C4">
        <w:tc>
          <w:tcPr>
            <w:tcW w:w="5954" w:type="dxa"/>
            <w:tcBorders>
              <w:top w:val="nil"/>
              <w:left w:val="nil"/>
              <w:bottom w:val="single" w:sz="4" w:space="0" w:color="auto"/>
              <w:right w:val="nil"/>
            </w:tcBorders>
            <w:vAlign w:val="bottom"/>
          </w:tcPr>
          <w:p w:rsidR="00231C4D" w:rsidRPr="00231C4D" w:rsidRDefault="00231C4D" w:rsidP="00622C60">
            <w:pPr>
              <w:ind w:right="-285"/>
              <w:jc w:val="center"/>
            </w:pPr>
          </w:p>
        </w:tc>
        <w:tc>
          <w:tcPr>
            <w:tcW w:w="878" w:type="dxa"/>
            <w:vAlign w:val="bottom"/>
          </w:tcPr>
          <w:p w:rsidR="00231C4D" w:rsidRPr="00231C4D" w:rsidRDefault="00231C4D" w:rsidP="00622C60">
            <w:pPr>
              <w:ind w:right="-285"/>
              <w:jc w:val="both"/>
            </w:pPr>
          </w:p>
        </w:tc>
        <w:tc>
          <w:tcPr>
            <w:tcW w:w="2268" w:type="dxa"/>
            <w:tcBorders>
              <w:top w:val="nil"/>
              <w:left w:val="nil"/>
              <w:bottom w:val="single" w:sz="4" w:space="0" w:color="auto"/>
              <w:right w:val="nil"/>
            </w:tcBorders>
            <w:vAlign w:val="bottom"/>
          </w:tcPr>
          <w:p w:rsidR="00231C4D" w:rsidRPr="00231C4D" w:rsidRDefault="00231C4D" w:rsidP="00622C60">
            <w:pPr>
              <w:ind w:right="-595"/>
              <w:jc w:val="center"/>
            </w:pPr>
          </w:p>
        </w:tc>
      </w:tr>
      <w:tr w:rsidR="00231C4D" w:rsidRPr="00231C4D" w:rsidTr="002D12C4">
        <w:tc>
          <w:tcPr>
            <w:tcW w:w="5954" w:type="dxa"/>
            <w:hideMark/>
          </w:tcPr>
          <w:p w:rsidR="00231C4D" w:rsidRPr="00231C4D" w:rsidRDefault="00231C4D" w:rsidP="00622C60">
            <w:pPr>
              <w:ind w:right="-285"/>
              <w:jc w:val="center"/>
              <w:rPr>
                <w:sz w:val="20"/>
                <w:szCs w:val="20"/>
              </w:rPr>
            </w:pPr>
            <w:r w:rsidRPr="00231C4D">
              <w:rPr>
                <w:sz w:val="20"/>
                <w:szCs w:val="20"/>
              </w:rPr>
              <w:t>(должность, Ф.И.О.)</w:t>
            </w:r>
          </w:p>
        </w:tc>
        <w:tc>
          <w:tcPr>
            <w:tcW w:w="878" w:type="dxa"/>
          </w:tcPr>
          <w:p w:rsidR="00231C4D" w:rsidRPr="00231C4D" w:rsidRDefault="00231C4D" w:rsidP="00622C60">
            <w:pPr>
              <w:ind w:right="-285"/>
              <w:jc w:val="center"/>
              <w:rPr>
                <w:sz w:val="20"/>
                <w:szCs w:val="20"/>
              </w:rPr>
            </w:pPr>
          </w:p>
        </w:tc>
        <w:tc>
          <w:tcPr>
            <w:tcW w:w="2268" w:type="dxa"/>
            <w:hideMark/>
          </w:tcPr>
          <w:p w:rsidR="00231C4D" w:rsidRPr="00231C4D" w:rsidRDefault="00231C4D" w:rsidP="00622C60">
            <w:pPr>
              <w:ind w:right="-285"/>
              <w:jc w:val="center"/>
              <w:rPr>
                <w:sz w:val="20"/>
                <w:szCs w:val="20"/>
              </w:rPr>
            </w:pPr>
            <w:r w:rsidRPr="00231C4D">
              <w:rPr>
                <w:sz w:val="20"/>
                <w:szCs w:val="20"/>
              </w:rPr>
              <w:t xml:space="preserve">(подпись)   </w:t>
            </w:r>
          </w:p>
          <w:p w:rsidR="00231C4D" w:rsidRPr="00231C4D" w:rsidRDefault="00231C4D" w:rsidP="00622C60">
            <w:pPr>
              <w:ind w:right="-285"/>
              <w:jc w:val="center"/>
              <w:rPr>
                <w:sz w:val="20"/>
                <w:szCs w:val="20"/>
              </w:rPr>
            </w:pPr>
            <w:r w:rsidRPr="00231C4D">
              <w:rPr>
                <w:sz w:val="20"/>
                <w:szCs w:val="20"/>
              </w:rPr>
              <w:t xml:space="preserve"> М.П.</w:t>
            </w:r>
          </w:p>
        </w:tc>
      </w:tr>
    </w:tbl>
    <w:p w:rsidR="00231C4D" w:rsidRPr="00231C4D" w:rsidRDefault="00231C4D" w:rsidP="00622C60">
      <w:pPr>
        <w:jc w:val="center"/>
      </w:pPr>
    </w:p>
    <w:p w:rsidR="00231C4D" w:rsidRPr="00231C4D" w:rsidRDefault="00231C4D" w:rsidP="00622C60">
      <w:pPr>
        <w:jc w:val="center"/>
      </w:pPr>
    </w:p>
    <w:p w:rsidR="00231C4D" w:rsidRPr="00231C4D" w:rsidRDefault="00231C4D" w:rsidP="00622C60">
      <w:pPr>
        <w:keepNext/>
        <w:jc w:val="right"/>
        <w:outlineLvl w:val="0"/>
        <w:rPr>
          <w:bCs/>
          <w:iCs/>
        </w:rPr>
      </w:pPr>
      <w:bookmarkStart w:id="139" w:name="_Toc496524671"/>
      <w:bookmarkStart w:id="140" w:name="Приложение5_1"/>
      <w:r w:rsidRPr="00231C4D">
        <w:rPr>
          <w:bCs/>
          <w:iCs/>
        </w:rPr>
        <w:t>Приложение 5.1</w:t>
      </w:r>
      <w:bookmarkEnd w:id="139"/>
    </w:p>
    <w:bookmarkEnd w:id="140"/>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p w:rsidR="00231C4D" w:rsidRPr="00231C4D" w:rsidRDefault="00231C4D" w:rsidP="00622C60">
      <w:pPr>
        <w:keepNext/>
        <w:jc w:val="center"/>
        <w:outlineLvl w:val="0"/>
        <w:rPr>
          <w:rFonts w:eastAsia="PMingLiU"/>
          <w:b/>
          <w:iCs/>
        </w:rPr>
      </w:pPr>
      <w:bookmarkStart w:id="141" w:name="_Toc496524672"/>
      <w:r w:rsidRPr="00231C4D">
        <w:rPr>
          <w:rFonts w:eastAsia="PMingLiU"/>
          <w:b/>
          <w:iCs/>
        </w:rPr>
        <w:t>Форма Уведомления о приостановлении предоставления Муниципальной услуги</w:t>
      </w:r>
      <w:bookmarkEnd w:id="141"/>
    </w:p>
    <w:p w:rsidR="00231C4D" w:rsidRPr="00231C4D" w:rsidRDefault="00231C4D" w:rsidP="00622C60">
      <w:pPr>
        <w:keepNext/>
        <w:jc w:val="center"/>
        <w:rPr>
          <w:rFonts w:eastAsia="PMingLiU"/>
          <w:b/>
          <w:iCs/>
        </w:rPr>
      </w:pPr>
      <w:r w:rsidRPr="00231C4D">
        <w:rPr>
          <w:rFonts w:eastAsia="PMingLiU"/>
          <w:b/>
          <w:iCs/>
        </w:rPr>
        <w:t>Бланк Администрации</w:t>
      </w:r>
    </w:p>
    <w:p w:rsidR="00231C4D" w:rsidRPr="00231C4D" w:rsidRDefault="00231C4D" w:rsidP="00622C60">
      <w:pPr>
        <w:autoSpaceDE w:val="0"/>
        <w:autoSpaceDN w:val="0"/>
        <w:adjustRightInd w:val="0"/>
        <w:jc w:val="both"/>
        <w:rPr>
          <w:rFonts w:eastAsia="PMingLiU"/>
          <w:b/>
          <w:iCs/>
        </w:rPr>
      </w:pPr>
    </w:p>
    <w:p w:rsidR="00231C4D" w:rsidRPr="00231C4D" w:rsidRDefault="00231C4D" w:rsidP="00622C60">
      <w:pPr>
        <w:pBdr>
          <w:top w:val="single" w:sz="4" w:space="1" w:color="auto"/>
        </w:pBdr>
        <w:ind w:left="5103"/>
        <w:jc w:val="center"/>
      </w:pPr>
      <w:r w:rsidRPr="00231C4D">
        <w:t>(</w:t>
      </w:r>
      <w:r w:rsidRPr="00231C4D">
        <w:rPr>
          <w:sz w:val="20"/>
          <w:szCs w:val="20"/>
        </w:rPr>
        <w:t>Ф.И.О., адрес заявителя (представителя) заявителя)</w:t>
      </w:r>
    </w:p>
    <w:p w:rsidR="00231C4D" w:rsidRPr="00231C4D" w:rsidRDefault="00231C4D" w:rsidP="00622C60">
      <w:pPr>
        <w:ind w:left="5103"/>
        <w:jc w:val="center"/>
      </w:pPr>
    </w:p>
    <w:p w:rsidR="00231C4D" w:rsidRPr="00231C4D" w:rsidRDefault="00231C4D" w:rsidP="00622C60">
      <w:pPr>
        <w:pBdr>
          <w:top w:val="single" w:sz="4" w:space="1" w:color="auto"/>
        </w:pBdr>
        <w:ind w:left="5103"/>
        <w:jc w:val="center"/>
        <w:rPr>
          <w:sz w:val="20"/>
          <w:szCs w:val="20"/>
        </w:rPr>
      </w:pPr>
      <w:r w:rsidRPr="00231C4D">
        <w:rPr>
          <w:sz w:val="20"/>
          <w:szCs w:val="20"/>
        </w:rPr>
        <w:t>(регистрационный номер Заявления)</w:t>
      </w:r>
    </w:p>
    <w:p w:rsidR="00231C4D" w:rsidRPr="00231C4D" w:rsidRDefault="00231C4D" w:rsidP="00622C60">
      <w:pPr>
        <w:autoSpaceDE w:val="0"/>
        <w:autoSpaceDN w:val="0"/>
        <w:adjustRightInd w:val="0"/>
        <w:jc w:val="center"/>
        <w:rPr>
          <w:rFonts w:eastAsia="PMingLiU"/>
          <w:b/>
          <w:iCs/>
        </w:rPr>
      </w:pPr>
    </w:p>
    <w:p w:rsidR="00231C4D" w:rsidRPr="00231C4D" w:rsidRDefault="00231C4D" w:rsidP="00622C60">
      <w:pPr>
        <w:autoSpaceDE w:val="0"/>
        <w:autoSpaceDN w:val="0"/>
        <w:adjustRightInd w:val="0"/>
        <w:jc w:val="center"/>
        <w:rPr>
          <w:rFonts w:eastAsia="PMingLiU"/>
          <w:b/>
          <w:iCs/>
        </w:rPr>
      </w:pPr>
    </w:p>
    <w:p w:rsidR="00231C4D" w:rsidRPr="00231C4D" w:rsidRDefault="00231C4D" w:rsidP="00622C60">
      <w:pPr>
        <w:widowControl w:val="0"/>
        <w:tabs>
          <w:tab w:val="left" w:pos="1134"/>
        </w:tabs>
        <w:autoSpaceDE w:val="0"/>
        <w:autoSpaceDN w:val="0"/>
        <w:adjustRightInd w:val="0"/>
        <w:jc w:val="center"/>
        <w:rPr>
          <w:rFonts w:eastAsia="PMingLiU"/>
          <w:bCs/>
        </w:rPr>
      </w:pPr>
      <w:r w:rsidRPr="00231C4D">
        <w:rPr>
          <w:rFonts w:eastAsia="PMingLiU"/>
          <w:bCs/>
        </w:rPr>
        <w:t xml:space="preserve">Уведомление </w:t>
      </w:r>
    </w:p>
    <w:p w:rsidR="00231C4D" w:rsidRPr="00231C4D" w:rsidRDefault="00231C4D" w:rsidP="00622C60">
      <w:pPr>
        <w:widowControl w:val="0"/>
        <w:tabs>
          <w:tab w:val="left" w:pos="1134"/>
        </w:tabs>
        <w:autoSpaceDE w:val="0"/>
        <w:autoSpaceDN w:val="0"/>
        <w:adjustRightInd w:val="0"/>
        <w:jc w:val="both"/>
        <w:rPr>
          <w:sz w:val="22"/>
          <w:szCs w:val="22"/>
        </w:rPr>
      </w:pPr>
      <w:r w:rsidRPr="00231C4D">
        <w:rPr>
          <w:rFonts w:eastAsia="PMingLiU"/>
          <w:bCs/>
        </w:rPr>
        <w:br/>
      </w:r>
      <w:proofErr w:type="gramStart"/>
      <w:r w:rsidRPr="00231C4D">
        <w:rPr>
          <w:rFonts w:eastAsia="PMingLiU"/>
          <w:bCs/>
        </w:rPr>
        <w:t xml:space="preserve">о приостановлении предоставления Муниципальной услуги по признанию молодой семьи нуждающейся в жилом помещении для участия в </w:t>
      </w:r>
      <w:hyperlink r:id="rId32" w:history="1">
        <w:r w:rsidRPr="00231C4D">
          <w:rPr>
            <w:rFonts w:eastAsia="PMingLiU"/>
            <w:bCs/>
          </w:rPr>
          <w:t>подпрограмме</w:t>
        </w:r>
      </w:hyperlink>
      <w:r w:rsidRPr="00231C4D">
        <w:rPr>
          <w:rFonts w:eastAsia="PMingLiU"/>
          <w:bCs/>
        </w:rPr>
        <w:t xml:space="preserve"> </w:t>
      </w:r>
      <w:r w:rsidRPr="00231C4D">
        <w:rPr>
          <w:rFonts w:eastAsia="PMingLiU"/>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Pr="00231C4D">
        <w:t>п</w:t>
      </w:r>
      <w:r w:rsidRPr="00231C4D">
        <w:rPr>
          <w:bCs/>
        </w:rPr>
        <w:t>одпрограмме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w:t>
      </w:r>
      <w:proofErr w:type="gramEnd"/>
      <w:r w:rsidRPr="00231C4D">
        <w:rPr>
          <w:bCs/>
        </w:rPr>
        <w:t xml:space="preserve">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231C4D" w:rsidRPr="00231C4D" w:rsidTr="002D12C4">
        <w:trPr>
          <w:jc w:val="center"/>
        </w:trPr>
        <w:tc>
          <w:tcPr>
            <w:tcW w:w="651" w:type="dxa"/>
            <w:vAlign w:val="bottom"/>
            <w:hideMark/>
          </w:tcPr>
          <w:p w:rsidR="00231C4D" w:rsidRPr="00231C4D" w:rsidRDefault="00231C4D" w:rsidP="00622C60">
            <w:pPr>
              <w:ind w:right="-285"/>
              <w:jc w:val="right"/>
            </w:pPr>
            <w:r w:rsidRPr="00231C4D">
              <w:t>от</w:t>
            </w:r>
          </w:p>
        </w:tc>
        <w:tc>
          <w:tcPr>
            <w:tcW w:w="1588" w:type="dxa"/>
            <w:tcBorders>
              <w:top w:val="nil"/>
              <w:left w:val="nil"/>
              <w:bottom w:val="single" w:sz="4" w:space="0" w:color="auto"/>
              <w:right w:val="nil"/>
            </w:tcBorders>
            <w:vAlign w:val="bottom"/>
          </w:tcPr>
          <w:p w:rsidR="00231C4D" w:rsidRPr="00231C4D" w:rsidRDefault="00231C4D" w:rsidP="00622C60">
            <w:pPr>
              <w:ind w:right="-285"/>
              <w:jc w:val="both"/>
            </w:pPr>
            <w:r w:rsidRPr="00231C4D">
              <w:t>от</w:t>
            </w:r>
          </w:p>
        </w:tc>
        <w:tc>
          <w:tcPr>
            <w:tcW w:w="1134" w:type="dxa"/>
            <w:vAlign w:val="bottom"/>
            <w:hideMark/>
          </w:tcPr>
          <w:p w:rsidR="00231C4D" w:rsidRPr="00231C4D" w:rsidRDefault="00231C4D" w:rsidP="00622C60">
            <w:pPr>
              <w:ind w:right="-285"/>
              <w:jc w:val="right"/>
            </w:pPr>
            <w:r w:rsidRPr="00231C4D">
              <w:t>№</w:t>
            </w:r>
          </w:p>
        </w:tc>
        <w:tc>
          <w:tcPr>
            <w:tcW w:w="1134" w:type="dxa"/>
            <w:tcBorders>
              <w:top w:val="nil"/>
              <w:left w:val="nil"/>
              <w:bottom w:val="single" w:sz="4" w:space="0" w:color="auto"/>
              <w:right w:val="nil"/>
            </w:tcBorders>
            <w:vAlign w:val="bottom"/>
          </w:tcPr>
          <w:p w:rsidR="00231C4D" w:rsidRPr="00231C4D" w:rsidRDefault="00231C4D" w:rsidP="00622C60">
            <w:pPr>
              <w:ind w:right="-285"/>
              <w:jc w:val="both"/>
            </w:pPr>
            <w:r w:rsidRPr="00231C4D">
              <w:t>№</w:t>
            </w:r>
          </w:p>
        </w:tc>
      </w:tr>
    </w:tbl>
    <w:p w:rsidR="00231C4D" w:rsidRPr="00231C4D" w:rsidRDefault="00231C4D" w:rsidP="00622C60">
      <w:pPr>
        <w:ind w:right="-285"/>
        <w:jc w:val="both"/>
      </w:pPr>
    </w:p>
    <w:p w:rsidR="00231C4D" w:rsidRPr="00231C4D" w:rsidRDefault="00231C4D" w:rsidP="00622C60">
      <w:pPr>
        <w:ind w:right="-285"/>
        <w:jc w:val="both"/>
      </w:pPr>
    </w:p>
    <w:p w:rsidR="00231C4D" w:rsidRPr="00231C4D" w:rsidRDefault="00231C4D" w:rsidP="00622C60">
      <w:pPr>
        <w:pBdr>
          <w:top w:val="single" w:sz="4" w:space="1" w:color="auto"/>
        </w:pBdr>
        <w:ind w:right="-285"/>
        <w:jc w:val="both"/>
        <w:rPr>
          <w:sz w:val="20"/>
          <w:szCs w:val="20"/>
        </w:rPr>
      </w:pPr>
      <w:r w:rsidRPr="00231C4D">
        <w:rPr>
          <w:sz w:val="20"/>
          <w:szCs w:val="20"/>
        </w:rPr>
        <w:t xml:space="preserve">                                                           (наименование Подразделения  Администрации)</w:t>
      </w:r>
    </w:p>
    <w:p w:rsidR="00231C4D" w:rsidRPr="00231C4D" w:rsidRDefault="00231C4D" w:rsidP="00622C60">
      <w:pPr>
        <w:widowControl w:val="0"/>
        <w:tabs>
          <w:tab w:val="left" w:pos="1134"/>
        </w:tabs>
        <w:autoSpaceDE w:val="0"/>
        <w:autoSpaceDN w:val="0"/>
        <w:adjustRightInd w:val="0"/>
        <w:jc w:val="both"/>
      </w:pPr>
      <w:proofErr w:type="gramStart"/>
      <w:r w:rsidRPr="00231C4D">
        <w:t xml:space="preserve">уведомляет о приостановлении предоставления Муниципальной услуги по признанию молодой семьи нуждающейся в жилом помещении для участия в подпрограмме </w:t>
      </w:r>
      <w:r w:rsidRPr="00231C4D">
        <w:rPr>
          <w:rFonts w:eastAsia="PMingLiU"/>
          <w:bCs/>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rPr>
        <w:t>«Обеспечение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w:t>
      </w:r>
      <w:proofErr w:type="gramEnd"/>
      <w:r w:rsidRPr="00231C4D">
        <w:rPr>
          <w:bCs/>
        </w:rPr>
        <w:t xml:space="preserve"> </w:t>
      </w:r>
      <w:proofErr w:type="gramStart"/>
      <w:r w:rsidRPr="00231C4D">
        <w:rPr>
          <w:bCs/>
        </w:rPr>
        <w:t>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sidRPr="00231C4D">
        <w:rPr>
          <w:rFonts w:eastAsia="PMingLiU"/>
          <w:bCs/>
        </w:rPr>
        <w:t xml:space="preserve"> </w:t>
      </w:r>
      <w:r w:rsidRPr="00231C4D">
        <w:t>по причине 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следующих лиц на имеющиеся у них объекты недвижимости:</w:t>
      </w:r>
      <w:proofErr w:type="gramEnd"/>
    </w:p>
    <w:p w:rsidR="00231C4D" w:rsidRPr="00231C4D" w:rsidRDefault="00231C4D" w:rsidP="00622C60">
      <w:pPr>
        <w:widowControl w:val="0"/>
        <w:tabs>
          <w:tab w:val="left" w:pos="1134"/>
        </w:tabs>
        <w:autoSpaceDE w:val="0"/>
        <w:autoSpaceDN w:val="0"/>
        <w:adjustRightInd w:val="0"/>
        <w:jc w:val="both"/>
      </w:pPr>
    </w:p>
    <w:p w:rsidR="00231C4D" w:rsidRPr="00231C4D" w:rsidRDefault="00231C4D" w:rsidP="00622C60">
      <w:pPr>
        <w:pBdr>
          <w:top w:val="single" w:sz="4" w:space="1" w:color="auto"/>
        </w:pBdr>
        <w:ind w:right="-285"/>
        <w:jc w:val="both"/>
      </w:pPr>
      <w:r w:rsidRPr="00231C4D">
        <w:t xml:space="preserve">1. _______________________________________________________________ </w:t>
      </w:r>
    </w:p>
    <w:p w:rsidR="00231C4D" w:rsidRPr="00231C4D" w:rsidRDefault="00231C4D" w:rsidP="00622C60">
      <w:pPr>
        <w:pBdr>
          <w:top w:val="single" w:sz="4" w:space="1" w:color="auto"/>
        </w:pBdr>
        <w:ind w:right="-285"/>
        <w:jc w:val="both"/>
        <w:rPr>
          <w:sz w:val="20"/>
          <w:szCs w:val="20"/>
        </w:rPr>
      </w:pPr>
      <w:r w:rsidRPr="00231C4D">
        <w:rPr>
          <w:sz w:val="20"/>
          <w:szCs w:val="20"/>
        </w:rPr>
        <w:t xml:space="preserve">                    (Ф.И.О Заявителя и (или) членов его семьи) </w:t>
      </w:r>
    </w:p>
    <w:p w:rsidR="00231C4D" w:rsidRPr="00231C4D" w:rsidRDefault="00231C4D" w:rsidP="00622C60">
      <w:pPr>
        <w:tabs>
          <w:tab w:val="right" w:pos="9923"/>
        </w:tabs>
        <w:ind w:right="-285"/>
        <w:jc w:val="both"/>
      </w:pPr>
      <w:r w:rsidRPr="00231C4D">
        <w:t>2. _______________________________________________________________</w:t>
      </w:r>
    </w:p>
    <w:p w:rsidR="00231C4D" w:rsidRPr="00231C4D" w:rsidRDefault="00231C4D" w:rsidP="00622C60">
      <w:pPr>
        <w:ind w:right="-285"/>
        <w:jc w:val="both"/>
      </w:pPr>
    </w:p>
    <w:p w:rsidR="00231C4D" w:rsidRPr="00231C4D" w:rsidRDefault="00231C4D" w:rsidP="00622C60">
      <w:pPr>
        <w:ind w:right="-285"/>
        <w:jc w:val="both"/>
      </w:pPr>
      <w:r w:rsidRPr="00231C4D">
        <w:t>Срок приостановления предоставления Муниципальной услуги составляет 10 рабочих дней.</w:t>
      </w:r>
    </w:p>
    <w:p w:rsidR="00231C4D" w:rsidRPr="00231C4D" w:rsidRDefault="00231C4D" w:rsidP="00622C60">
      <w:pPr>
        <w:ind w:right="-285"/>
      </w:pPr>
    </w:p>
    <w:p w:rsidR="00231C4D" w:rsidRPr="00231C4D" w:rsidRDefault="00231C4D" w:rsidP="00622C60">
      <w:pPr>
        <w:ind w:right="-285"/>
      </w:pPr>
    </w:p>
    <w:p w:rsidR="00231C4D" w:rsidRPr="00231C4D" w:rsidRDefault="00231C4D" w:rsidP="00622C60">
      <w:pPr>
        <w:ind w:right="-285"/>
      </w:pPr>
    </w:p>
    <w:p w:rsidR="00231C4D" w:rsidRPr="00231C4D" w:rsidRDefault="00231C4D" w:rsidP="00622C60">
      <w:pPr>
        <w:ind w:right="-285"/>
      </w:pPr>
      <w:r w:rsidRPr="00231C4D">
        <w:t>Уполномоченное лицо Администрации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231C4D" w:rsidRPr="00231C4D" w:rsidTr="002D12C4">
        <w:tc>
          <w:tcPr>
            <w:tcW w:w="5954" w:type="dxa"/>
            <w:tcBorders>
              <w:top w:val="nil"/>
              <w:left w:val="nil"/>
              <w:bottom w:val="single" w:sz="4" w:space="0" w:color="auto"/>
              <w:right w:val="nil"/>
            </w:tcBorders>
            <w:vAlign w:val="bottom"/>
          </w:tcPr>
          <w:p w:rsidR="00231C4D" w:rsidRPr="00231C4D" w:rsidRDefault="00231C4D" w:rsidP="00622C60">
            <w:pPr>
              <w:ind w:right="-285"/>
              <w:jc w:val="center"/>
            </w:pPr>
          </w:p>
        </w:tc>
        <w:tc>
          <w:tcPr>
            <w:tcW w:w="878" w:type="dxa"/>
            <w:vAlign w:val="bottom"/>
          </w:tcPr>
          <w:p w:rsidR="00231C4D" w:rsidRPr="00231C4D" w:rsidRDefault="00231C4D" w:rsidP="00622C60">
            <w:pPr>
              <w:ind w:right="-285"/>
              <w:jc w:val="both"/>
            </w:pPr>
          </w:p>
        </w:tc>
        <w:tc>
          <w:tcPr>
            <w:tcW w:w="2268" w:type="dxa"/>
            <w:tcBorders>
              <w:top w:val="nil"/>
              <w:left w:val="nil"/>
              <w:bottom w:val="single" w:sz="4" w:space="0" w:color="auto"/>
              <w:right w:val="nil"/>
            </w:tcBorders>
            <w:vAlign w:val="bottom"/>
          </w:tcPr>
          <w:p w:rsidR="00231C4D" w:rsidRPr="00231C4D" w:rsidRDefault="00231C4D" w:rsidP="00622C60">
            <w:pPr>
              <w:ind w:right="-595"/>
              <w:jc w:val="center"/>
            </w:pPr>
          </w:p>
        </w:tc>
      </w:tr>
      <w:tr w:rsidR="00231C4D" w:rsidRPr="00231C4D" w:rsidTr="002D12C4">
        <w:tc>
          <w:tcPr>
            <w:tcW w:w="5954" w:type="dxa"/>
            <w:hideMark/>
          </w:tcPr>
          <w:p w:rsidR="00231C4D" w:rsidRPr="00231C4D" w:rsidRDefault="00231C4D" w:rsidP="00622C60">
            <w:pPr>
              <w:ind w:right="-285"/>
              <w:jc w:val="center"/>
              <w:rPr>
                <w:sz w:val="20"/>
                <w:szCs w:val="20"/>
              </w:rPr>
            </w:pPr>
            <w:r w:rsidRPr="00231C4D">
              <w:rPr>
                <w:sz w:val="20"/>
                <w:szCs w:val="20"/>
              </w:rPr>
              <w:t>(должность, Ф.И.О.)</w:t>
            </w:r>
          </w:p>
        </w:tc>
        <w:tc>
          <w:tcPr>
            <w:tcW w:w="878" w:type="dxa"/>
          </w:tcPr>
          <w:p w:rsidR="00231C4D" w:rsidRPr="00231C4D" w:rsidRDefault="00231C4D" w:rsidP="00622C60">
            <w:pPr>
              <w:ind w:right="-285"/>
              <w:jc w:val="center"/>
              <w:rPr>
                <w:sz w:val="20"/>
                <w:szCs w:val="20"/>
              </w:rPr>
            </w:pPr>
          </w:p>
        </w:tc>
        <w:tc>
          <w:tcPr>
            <w:tcW w:w="2268" w:type="dxa"/>
            <w:hideMark/>
          </w:tcPr>
          <w:p w:rsidR="00231C4D" w:rsidRPr="00231C4D" w:rsidRDefault="00231C4D" w:rsidP="00622C60">
            <w:pPr>
              <w:ind w:right="-285"/>
              <w:jc w:val="center"/>
              <w:rPr>
                <w:sz w:val="20"/>
                <w:szCs w:val="20"/>
              </w:rPr>
            </w:pPr>
            <w:r w:rsidRPr="00231C4D">
              <w:rPr>
                <w:sz w:val="20"/>
                <w:szCs w:val="20"/>
              </w:rPr>
              <w:t xml:space="preserve">(подпись)   </w:t>
            </w:r>
          </w:p>
          <w:p w:rsidR="00231C4D" w:rsidRPr="00231C4D" w:rsidRDefault="00231C4D" w:rsidP="00622C60">
            <w:pPr>
              <w:ind w:right="-285"/>
              <w:jc w:val="center"/>
              <w:rPr>
                <w:sz w:val="20"/>
                <w:szCs w:val="20"/>
              </w:rPr>
            </w:pPr>
            <w:r w:rsidRPr="00231C4D">
              <w:rPr>
                <w:sz w:val="20"/>
                <w:szCs w:val="20"/>
              </w:rPr>
              <w:t xml:space="preserve"> М.П.</w:t>
            </w:r>
          </w:p>
        </w:tc>
      </w:tr>
    </w:tbl>
    <w:p w:rsidR="00231C4D" w:rsidRPr="00231C4D" w:rsidRDefault="00231C4D" w:rsidP="00622C60">
      <w:pPr>
        <w:keepNext/>
        <w:jc w:val="right"/>
        <w:outlineLvl w:val="0"/>
        <w:rPr>
          <w:bCs/>
          <w:iCs/>
        </w:rPr>
      </w:pPr>
      <w:bookmarkStart w:id="142" w:name="Приложение6"/>
      <w:bookmarkStart w:id="143" w:name="_Toc496524673"/>
      <w:bookmarkStart w:id="144" w:name="_Toc441496569"/>
      <w:r w:rsidRPr="00231C4D">
        <w:rPr>
          <w:bCs/>
          <w:iCs/>
        </w:rPr>
        <w:t>Приложение 6</w:t>
      </w:r>
      <w:bookmarkEnd w:id="142"/>
      <w:bookmarkEnd w:id="143"/>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p w:rsidR="00231C4D" w:rsidRPr="00231C4D" w:rsidRDefault="00231C4D" w:rsidP="00622C60">
      <w:pPr>
        <w:keepNext/>
        <w:jc w:val="center"/>
        <w:outlineLvl w:val="0"/>
        <w:rPr>
          <w:lang w:val="x-none"/>
        </w:rPr>
      </w:pPr>
      <w:bookmarkStart w:id="145" w:name="_Toc496524674"/>
      <w:r w:rsidRPr="00231C4D">
        <w:rPr>
          <w:b/>
          <w:bCs/>
          <w:iCs/>
          <w:szCs w:val="28"/>
        </w:rPr>
        <w:t xml:space="preserve">Список нормативных актов, в соответствии с которыми осуществляется предоставление </w:t>
      </w:r>
      <w:bookmarkEnd w:id="144"/>
      <w:r w:rsidRPr="00231C4D">
        <w:rPr>
          <w:b/>
          <w:bCs/>
          <w:iCs/>
          <w:szCs w:val="28"/>
        </w:rPr>
        <w:t>Муниципальной услуги</w:t>
      </w:r>
      <w:bookmarkEnd w:id="145"/>
    </w:p>
    <w:p w:rsidR="00231C4D" w:rsidRPr="00231C4D" w:rsidRDefault="00231C4D" w:rsidP="00622C60">
      <w:pPr>
        <w:widowControl w:val="0"/>
        <w:autoSpaceDE w:val="0"/>
        <w:autoSpaceDN w:val="0"/>
        <w:adjustRightInd w:val="0"/>
        <w:ind w:firstLine="720"/>
        <w:jc w:val="both"/>
      </w:pPr>
      <w:r w:rsidRPr="00231C4D">
        <w:t xml:space="preserve">Предоставление Муниципальной услуги осуществляется в соответствии </w:t>
      </w:r>
      <w:proofErr w:type="gramStart"/>
      <w:r w:rsidRPr="00231C4D">
        <w:t>с</w:t>
      </w:r>
      <w:proofErr w:type="gramEnd"/>
      <w:r w:rsidRPr="00231C4D">
        <w:t xml:space="preserve">: </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Жилищным кодексом Российской Федерации («Российская газета», № 1, 12.01.2005);</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Pr="00231C4D">
        <w:br/>
        <w:t>№ 19, ст. 2060; 2010, № 27, ст. 3410, 2013, № 27, ст. 3474);</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Постановлением Правительства Российской Федерации от 17.12.2010 № 1050 «О федеральной целевой программе «Жилище» на 2015-2020 годы» (Собрание законодательства Российской Федерации» от 31.01.2011, № 5, ст. 739);</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29.11.2012 г. № 987н;</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231C4D" w:rsidRPr="00231C4D" w:rsidRDefault="00231C4D" w:rsidP="00622C60">
      <w:pPr>
        <w:numPr>
          <w:ilvl w:val="0"/>
          <w:numId w:val="18"/>
        </w:numPr>
        <w:tabs>
          <w:tab w:val="left" w:pos="1276"/>
        </w:tabs>
        <w:autoSpaceDE w:val="0"/>
        <w:autoSpaceDN w:val="0"/>
        <w:adjustRightInd w:val="0"/>
        <w:ind w:firstLine="709"/>
        <w:contextualSpacing/>
        <w:jc w:val="both"/>
      </w:pPr>
      <w:proofErr w:type="gramStart"/>
      <w:r w:rsidRPr="00231C4D">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w:t>
      </w:r>
      <w:proofErr w:type="gramEnd"/>
      <w:r w:rsidRPr="00231C4D">
        <w:t xml:space="preserve"> Подмосковье», № 244, 27.12.2016 (постановление, Программа (разделы 1-12.4)), «Информационный вестник Правительства МО», № 2, 28.02.2017 (постановление, Программа);</w:t>
      </w:r>
    </w:p>
    <w:p w:rsidR="00231C4D" w:rsidRPr="00231C4D" w:rsidRDefault="00231C4D" w:rsidP="00622C60">
      <w:pPr>
        <w:numPr>
          <w:ilvl w:val="0"/>
          <w:numId w:val="18"/>
        </w:numPr>
        <w:tabs>
          <w:tab w:val="left" w:pos="1276"/>
        </w:tabs>
        <w:autoSpaceDE w:val="0"/>
        <w:autoSpaceDN w:val="0"/>
        <w:adjustRightInd w:val="0"/>
        <w:ind w:firstLine="709"/>
        <w:contextualSpacing/>
        <w:jc w:val="both"/>
      </w:pPr>
      <w:proofErr w:type="gramStart"/>
      <w:r w:rsidRPr="00231C4D">
        <w:t xml:space="preserve">Постановлением Правительства Московской области от 27.09.2013 № 777/42 </w:t>
      </w:r>
      <w:r w:rsidRPr="00231C4D">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w:t>
      </w:r>
      <w:r w:rsidRPr="00231C4D">
        <w:lastRenderedPageBreak/>
        <w:t>муниципальных услуг</w:t>
      </w:r>
      <w:proofErr w:type="gramEnd"/>
      <w:r w:rsidRPr="00231C4D">
        <w:t xml:space="preserve">, </w:t>
      </w:r>
      <w:proofErr w:type="gramStart"/>
      <w:r w:rsidRPr="00231C4D">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231C4D">
        <w:t xml:space="preserve"> </w:t>
      </w:r>
      <w:proofErr w:type="gramStart"/>
      <w:r w:rsidRPr="00231C4D">
        <w:t>Подмосковье», № 199, 24.10.2013);</w:t>
      </w:r>
      <w:proofErr w:type="gramEnd"/>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от 06.02.2006, № 6,            ст. 702);</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Порядком разработки и утверждения административных регламентов предоставления муниципальных услуг в Одинцовском муниципальном районе Московской области (</w:t>
      </w:r>
      <w:proofErr w:type="gramStart"/>
      <w:r w:rsidRPr="00231C4D">
        <w:t>утвержден</w:t>
      </w:r>
      <w:proofErr w:type="gramEnd"/>
      <w:r w:rsidRPr="00231C4D">
        <w:t xml:space="preserve"> Постановлением Администрации Одинцовского муниципального района Московской области от 24.07.2014 № 1243);</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Положением о порядке проведения антикоррупционной экспертизы нормативных правовых актов и проектов нормативных правовых актов (утверждено постановлением Администрации Одинцовского муниципального района Московской области от 19.09.2014            № 1729, в редакции от 26.12.2016 № 7552);</w:t>
      </w:r>
    </w:p>
    <w:p w:rsidR="00231C4D" w:rsidRPr="00231C4D" w:rsidRDefault="00231C4D" w:rsidP="00622C60">
      <w:pPr>
        <w:numPr>
          <w:ilvl w:val="0"/>
          <w:numId w:val="18"/>
        </w:numPr>
        <w:tabs>
          <w:tab w:val="left" w:pos="1276"/>
        </w:tabs>
        <w:autoSpaceDE w:val="0"/>
        <w:autoSpaceDN w:val="0"/>
        <w:adjustRightInd w:val="0"/>
        <w:ind w:firstLine="709"/>
        <w:contextualSpacing/>
        <w:jc w:val="both"/>
      </w:pPr>
      <w:r w:rsidRPr="00231C4D">
        <w:t xml:space="preserve">Решением Совета депутатов городского поселения Одинцово от 11.02.2009 № 2/31 (в редакции от 25.09.2015 № 12/25) «Об утверждении учетной нормы общей площади жилого помещения для признания </w:t>
      </w:r>
      <w:proofErr w:type="gramStart"/>
      <w:r w:rsidRPr="00231C4D">
        <w:t>граждан</w:t>
      </w:r>
      <w:proofErr w:type="gramEnd"/>
      <w:r w:rsidRPr="00231C4D">
        <w:t xml:space="preserve"> нуждающимися в жилых помещениях и нормы предоставления общей площади жилого помещения по договору социального найма из муниципального жилищного фонда социального использования городского поселения Одинцово» (сайт Администрации).</w:t>
      </w:r>
    </w:p>
    <w:p w:rsidR="00231C4D" w:rsidRPr="00231C4D" w:rsidRDefault="00231C4D" w:rsidP="00622C60">
      <w:pPr>
        <w:numPr>
          <w:ilvl w:val="0"/>
          <w:numId w:val="18"/>
        </w:numPr>
        <w:tabs>
          <w:tab w:val="left" w:pos="1276"/>
        </w:tabs>
        <w:autoSpaceDE w:val="0"/>
        <w:autoSpaceDN w:val="0"/>
        <w:adjustRightInd w:val="0"/>
        <w:ind w:firstLine="709"/>
        <w:contextualSpacing/>
        <w:jc w:val="both"/>
      </w:pPr>
    </w:p>
    <w:p w:rsidR="00231C4D" w:rsidRPr="00231C4D" w:rsidRDefault="00231C4D" w:rsidP="00622C60">
      <w:pPr>
        <w:keepNext/>
        <w:jc w:val="right"/>
        <w:outlineLvl w:val="0"/>
        <w:rPr>
          <w:bCs/>
          <w:iCs/>
        </w:rPr>
      </w:pPr>
      <w:bookmarkStart w:id="146" w:name="Приложение7"/>
      <w:bookmarkStart w:id="147" w:name="_Toc496524675"/>
      <w:bookmarkStart w:id="148" w:name="_Ref437965623"/>
      <w:bookmarkStart w:id="149" w:name="_Toc437973321"/>
      <w:bookmarkStart w:id="150" w:name="_Toc438110063"/>
      <w:bookmarkStart w:id="151" w:name="_Toc438376275"/>
      <w:bookmarkStart w:id="152" w:name="_Toc441496572"/>
      <w:r w:rsidRPr="00231C4D">
        <w:rPr>
          <w:bCs/>
          <w:iCs/>
        </w:rPr>
        <w:t>Приложение 7</w:t>
      </w:r>
      <w:bookmarkEnd w:id="146"/>
      <w:bookmarkEnd w:id="147"/>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p w:rsidR="00231C4D" w:rsidRPr="00231C4D" w:rsidRDefault="00231C4D" w:rsidP="00622C60">
      <w:pPr>
        <w:keepNext/>
        <w:jc w:val="center"/>
        <w:outlineLvl w:val="0"/>
        <w:rPr>
          <w:rFonts w:eastAsia="PMingLiU"/>
          <w:b/>
          <w:iCs/>
        </w:rPr>
      </w:pPr>
      <w:bookmarkStart w:id="153" w:name="_Toc496524676"/>
      <w:r w:rsidRPr="00231C4D">
        <w:rPr>
          <w:b/>
          <w:bCs/>
          <w:iCs/>
          <w:szCs w:val="28"/>
        </w:rPr>
        <w:t xml:space="preserve">Форма заявления </w:t>
      </w:r>
      <w:r w:rsidRPr="00231C4D">
        <w:rPr>
          <w:rFonts w:eastAsia="PMingLiU"/>
          <w:b/>
          <w:iCs/>
        </w:rPr>
        <w:t>о признании молодой семьи нуждающейся в жилом помещении</w:t>
      </w:r>
      <w:bookmarkEnd w:id="153"/>
    </w:p>
    <w:p w:rsidR="00231C4D" w:rsidRPr="00231C4D" w:rsidRDefault="00231C4D" w:rsidP="00622C60">
      <w:pPr>
        <w:keepNext/>
        <w:jc w:val="both"/>
        <w:rPr>
          <w:b/>
          <w:iCs/>
        </w:rPr>
      </w:pPr>
      <w:proofErr w:type="gramStart"/>
      <w:r w:rsidRPr="00231C4D">
        <w:rPr>
          <w:rFonts w:eastAsia="PMingLiU"/>
          <w:b/>
          <w:iCs/>
        </w:rPr>
        <w:t xml:space="preserve">для участия в </w:t>
      </w:r>
      <w:hyperlink r:id="rId33" w:history="1">
        <w:r w:rsidRPr="00231C4D">
          <w:rPr>
            <w:rFonts w:eastAsia="PMingLiU"/>
            <w:b/>
            <w:iCs/>
          </w:rPr>
          <w:t>подпрограмме</w:t>
        </w:r>
      </w:hyperlink>
      <w:r w:rsidRPr="00231C4D">
        <w:rPr>
          <w:rFonts w:eastAsia="PMingLiU"/>
          <w:b/>
          <w:iCs/>
        </w:rPr>
        <w:t xml:space="preserve"> </w:t>
      </w:r>
      <w:r w:rsidRPr="00231C4D">
        <w:rPr>
          <w:rFonts w:eastAsia="PMingLiU"/>
          <w:b/>
          <w:bCs/>
          <w:iCs/>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Pr="00231C4D">
        <w:rPr>
          <w:b/>
          <w:bCs/>
          <w:iCs/>
        </w:rPr>
        <w:t>п</w:t>
      </w:r>
      <w:r w:rsidRPr="00231C4D">
        <w:rPr>
          <w:b/>
          <w:iCs/>
        </w:rPr>
        <w:t>одпрограмме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w:t>
      </w:r>
      <w:proofErr w:type="gramEnd"/>
      <w:r w:rsidRPr="00231C4D">
        <w:rPr>
          <w:b/>
          <w:iCs/>
        </w:rPr>
        <w:t xml:space="preserve"> муниципального района Московской области» на 2017-2021 годы</w:t>
      </w:r>
    </w:p>
    <w:p w:rsidR="00231C4D" w:rsidRPr="00231C4D" w:rsidRDefault="00231C4D" w:rsidP="00622C60">
      <w:pPr>
        <w:keepNext/>
        <w:jc w:val="right"/>
        <w:rPr>
          <w:iCs/>
        </w:rPr>
      </w:pPr>
    </w:p>
    <w:p w:rsidR="00231C4D" w:rsidRPr="00231C4D" w:rsidRDefault="00231C4D" w:rsidP="00622C60">
      <w:pPr>
        <w:keepNext/>
        <w:ind w:firstLine="5387"/>
        <w:rPr>
          <w:bCs/>
          <w:iCs/>
        </w:rPr>
      </w:pPr>
      <w:r w:rsidRPr="00231C4D">
        <w:rPr>
          <w:bCs/>
          <w:iCs/>
        </w:rPr>
        <w:t xml:space="preserve">В Администрацию городского поселения      </w:t>
      </w:r>
    </w:p>
    <w:p w:rsidR="00231C4D" w:rsidRPr="00231C4D" w:rsidRDefault="00231C4D" w:rsidP="00622C60">
      <w:pPr>
        <w:keepNext/>
        <w:ind w:firstLine="5387"/>
        <w:rPr>
          <w:bCs/>
          <w:iCs/>
        </w:rPr>
      </w:pPr>
      <w:r w:rsidRPr="00231C4D">
        <w:rPr>
          <w:bCs/>
          <w:iCs/>
        </w:rPr>
        <w:t xml:space="preserve">Одинцово </w:t>
      </w:r>
      <w:proofErr w:type="gramStart"/>
      <w:r w:rsidRPr="00231C4D">
        <w:rPr>
          <w:bCs/>
          <w:iCs/>
        </w:rPr>
        <w:t>Одинцовского</w:t>
      </w:r>
      <w:proofErr w:type="gramEnd"/>
      <w:r w:rsidRPr="00231C4D">
        <w:rPr>
          <w:bCs/>
          <w:iCs/>
        </w:rPr>
        <w:t xml:space="preserve"> </w:t>
      </w:r>
    </w:p>
    <w:p w:rsidR="00231C4D" w:rsidRPr="00231C4D" w:rsidRDefault="00231C4D" w:rsidP="00622C60">
      <w:pPr>
        <w:autoSpaceDE w:val="0"/>
        <w:autoSpaceDN w:val="0"/>
        <w:adjustRightInd w:val="0"/>
        <w:jc w:val="right"/>
      </w:pPr>
      <w:r w:rsidRPr="00231C4D">
        <w:t xml:space="preserve">муниципального района Московской области                                              </w:t>
      </w:r>
    </w:p>
    <w:p w:rsidR="00231C4D" w:rsidRPr="00231C4D" w:rsidRDefault="00231C4D" w:rsidP="00622C60">
      <w:pPr>
        <w:autoSpaceDE w:val="0"/>
        <w:autoSpaceDN w:val="0"/>
        <w:adjustRightInd w:val="0"/>
        <w:jc w:val="both"/>
        <w:rPr>
          <w:sz w:val="20"/>
          <w:szCs w:val="20"/>
        </w:rPr>
      </w:pPr>
    </w:p>
    <w:p w:rsidR="00231C4D" w:rsidRPr="00231C4D" w:rsidRDefault="00231C4D" w:rsidP="00622C60">
      <w:pPr>
        <w:ind w:left="5103"/>
        <w:jc w:val="right"/>
      </w:pPr>
      <w:r w:rsidRPr="00231C4D">
        <w:t>_________________________________</w:t>
      </w:r>
    </w:p>
    <w:p w:rsidR="00231C4D" w:rsidRPr="00231C4D" w:rsidRDefault="00231C4D" w:rsidP="00622C60">
      <w:pPr>
        <w:ind w:left="5103"/>
        <w:jc w:val="right"/>
        <w:rPr>
          <w:sz w:val="20"/>
          <w:szCs w:val="20"/>
        </w:rPr>
      </w:pPr>
      <w:r w:rsidRPr="00231C4D">
        <w:rPr>
          <w:sz w:val="20"/>
          <w:szCs w:val="20"/>
        </w:rPr>
        <w:t>(регистрационный номер Заявления)</w:t>
      </w:r>
    </w:p>
    <w:p w:rsidR="00231C4D" w:rsidRPr="00231C4D" w:rsidRDefault="00231C4D" w:rsidP="00622C60">
      <w:pPr>
        <w:autoSpaceDE w:val="0"/>
        <w:autoSpaceDN w:val="0"/>
        <w:adjustRightInd w:val="0"/>
        <w:jc w:val="both"/>
        <w:rPr>
          <w:sz w:val="20"/>
          <w:szCs w:val="20"/>
        </w:rPr>
      </w:pPr>
    </w:p>
    <w:p w:rsidR="00231C4D" w:rsidRPr="00231C4D" w:rsidRDefault="00231C4D" w:rsidP="00622C60">
      <w:pPr>
        <w:autoSpaceDE w:val="0"/>
        <w:autoSpaceDN w:val="0"/>
        <w:adjustRightInd w:val="0"/>
        <w:jc w:val="center"/>
        <w:rPr>
          <w:b/>
        </w:rPr>
      </w:pPr>
      <w:r w:rsidRPr="00231C4D">
        <w:rPr>
          <w:b/>
        </w:rPr>
        <w:t>ЗАЯВЛЕНИЕ</w:t>
      </w: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jc w:val="both"/>
      </w:pPr>
      <w:r w:rsidRPr="00231C4D">
        <w:rPr>
          <w:rFonts w:ascii="Courier New" w:hAnsi="Courier New" w:cs="Courier New"/>
          <w:sz w:val="20"/>
          <w:szCs w:val="20"/>
        </w:rPr>
        <w:t xml:space="preserve">    </w:t>
      </w:r>
      <w:proofErr w:type="gramStart"/>
      <w:r w:rsidRPr="00231C4D">
        <w:t xml:space="preserve">Прошу признать нуждающейся в жилом помещении для участия в </w:t>
      </w:r>
      <w:hyperlink r:id="rId34" w:history="1">
        <w:r w:rsidRPr="00231C4D">
          <w:t>подпрограмме</w:t>
        </w:r>
      </w:hyperlink>
      <w:r w:rsidRPr="00231C4D">
        <w:t xml:space="preserve"> </w:t>
      </w:r>
      <w:r w:rsidRPr="00231C4D">
        <w:rPr>
          <w:rFonts w:eastAsia="PMingLiU"/>
          <w:bCs/>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rPr>
        <w:t>«Обеспечение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w:t>
      </w:r>
      <w:proofErr w:type="gramEnd"/>
      <w:r w:rsidRPr="00231C4D">
        <w:rPr>
          <w:bCs/>
        </w:rPr>
        <w:t xml:space="preserve"> хозяйства в </w:t>
      </w:r>
      <w:r w:rsidRPr="00231C4D">
        <w:rPr>
          <w:bCs/>
        </w:rPr>
        <w:lastRenderedPageBreak/>
        <w:t>городском поселении Одинцово Одинцовского муниципального района Московской области» на 2017-2021 годы</w:t>
      </w:r>
      <w:r w:rsidRPr="00231C4D">
        <w:rPr>
          <w:rFonts w:eastAsia="PMingLiU"/>
          <w:bCs/>
        </w:rPr>
        <w:t xml:space="preserve"> </w:t>
      </w:r>
      <w:r w:rsidRPr="00231C4D">
        <w:t>в связи</w:t>
      </w:r>
    </w:p>
    <w:p w:rsidR="00231C4D" w:rsidRPr="00231C4D" w:rsidRDefault="00231C4D" w:rsidP="00622C60">
      <w:pPr>
        <w:autoSpaceDE w:val="0"/>
        <w:autoSpaceDN w:val="0"/>
        <w:adjustRightInd w:val="0"/>
        <w:jc w:val="both"/>
      </w:pPr>
      <w:r w:rsidRPr="00231C4D">
        <w:t>с _________________________________________________________________________</w:t>
      </w:r>
    </w:p>
    <w:p w:rsidR="00231C4D" w:rsidRPr="00231C4D" w:rsidRDefault="00231C4D" w:rsidP="00622C60">
      <w:pPr>
        <w:autoSpaceDE w:val="0"/>
        <w:autoSpaceDN w:val="0"/>
        <w:adjustRightInd w:val="0"/>
        <w:jc w:val="both"/>
      </w:pPr>
      <w:r w:rsidRPr="00231C4D">
        <w:t xml:space="preserve">                            (указать причину: отсутствие жилого помещения;</w:t>
      </w:r>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both"/>
      </w:pPr>
      <w:r w:rsidRPr="00231C4D">
        <w:t xml:space="preserve"> обеспеченность общей площадью жилого помещения на одного члена семьи менее</w:t>
      </w:r>
    </w:p>
    <w:p w:rsidR="00231C4D" w:rsidRPr="00231C4D" w:rsidRDefault="00231C4D" w:rsidP="00622C60">
      <w:pPr>
        <w:autoSpaceDE w:val="0"/>
        <w:autoSpaceDN w:val="0"/>
        <w:adjustRightInd w:val="0"/>
        <w:jc w:val="both"/>
      </w:pPr>
      <w:r w:rsidRPr="00231C4D">
        <w:t xml:space="preserve">                                               учетной нормы;</w:t>
      </w:r>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center"/>
      </w:pPr>
      <w:r w:rsidRPr="00231C4D">
        <w:t>проживание в помещении, не отвечающем установленным для жилых                                       помещений требованиям;</w:t>
      </w:r>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center"/>
      </w:pPr>
      <w:r w:rsidRPr="00231C4D">
        <w:t>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с ним в одной квартире невозможно)</w:t>
      </w:r>
    </w:p>
    <w:p w:rsidR="00231C4D" w:rsidRPr="00231C4D" w:rsidRDefault="00231C4D" w:rsidP="00622C60">
      <w:pPr>
        <w:autoSpaceDE w:val="0"/>
        <w:autoSpaceDN w:val="0"/>
        <w:adjustRightInd w:val="0"/>
        <w:jc w:val="both"/>
      </w:pPr>
      <w:r w:rsidRPr="00231C4D">
        <w:t>молодую семью в составе:</w:t>
      </w:r>
    </w:p>
    <w:p w:rsidR="00231C4D" w:rsidRPr="00231C4D" w:rsidRDefault="00231C4D" w:rsidP="00622C60">
      <w:pPr>
        <w:autoSpaceDE w:val="0"/>
        <w:autoSpaceDN w:val="0"/>
        <w:adjustRightInd w:val="0"/>
        <w:jc w:val="both"/>
      </w:pPr>
      <w:r w:rsidRPr="00231C4D">
        <w:t>супруг _____________________________________________________________________</w:t>
      </w:r>
    </w:p>
    <w:p w:rsidR="00231C4D" w:rsidRPr="00231C4D" w:rsidRDefault="00231C4D" w:rsidP="00622C60">
      <w:pPr>
        <w:autoSpaceDE w:val="0"/>
        <w:autoSpaceDN w:val="0"/>
        <w:adjustRightInd w:val="0"/>
        <w:jc w:val="both"/>
      </w:pPr>
      <w:r w:rsidRPr="00231C4D">
        <w:t xml:space="preserve">                       (фамилия, имя, отчество, дата рождения)</w:t>
      </w:r>
    </w:p>
    <w:p w:rsidR="00231C4D" w:rsidRPr="00231C4D" w:rsidRDefault="00231C4D" w:rsidP="00622C60">
      <w:pPr>
        <w:autoSpaceDE w:val="0"/>
        <w:autoSpaceDN w:val="0"/>
        <w:adjustRightInd w:val="0"/>
        <w:jc w:val="both"/>
      </w:pPr>
      <w:r w:rsidRPr="00231C4D">
        <w:t>паспорт: серия ______ № _______________, выданный ____________________________</w:t>
      </w:r>
    </w:p>
    <w:p w:rsidR="00231C4D" w:rsidRPr="00231C4D" w:rsidRDefault="00231C4D" w:rsidP="00622C60">
      <w:pPr>
        <w:autoSpaceDE w:val="0"/>
        <w:autoSpaceDN w:val="0"/>
        <w:adjustRightInd w:val="0"/>
        <w:jc w:val="both"/>
      </w:pPr>
      <w:r w:rsidRPr="00231C4D">
        <w:t>__________ «___» __________ _____ г., проживает по адресу: ______________________</w:t>
      </w:r>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both"/>
      </w:pPr>
      <w:r w:rsidRPr="00231C4D">
        <w:t>супруга ___________________________________________________________________,</w:t>
      </w:r>
    </w:p>
    <w:p w:rsidR="00231C4D" w:rsidRPr="00231C4D" w:rsidRDefault="00231C4D" w:rsidP="00622C60">
      <w:pPr>
        <w:autoSpaceDE w:val="0"/>
        <w:autoSpaceDN w:val="0"/>
        <w:adjustRightInd w:val="0"/>
        <w:jc w:val="both"/>
      </w:pPr>
      <w:r w:rsidRPr="00231C4D">
        <w:t xml:space="preserve">                     (фамилия, имя, отчество, дата рождения)</w:t>
      </w:r>
    </w:p>
    <w:p w:rsidR="00231C4D" w:rsidRPr="00231C4D" w:rsidRDefault="00231C4D" w:rsidP="00622C60">
      <w:pPr>
        <w:autoSpaceDE w:val="0"/>
        <w:autoSpaceDN w:val="0"/>
        <w:adjustRightInd w:val="0"/>
        <w:jc w:val="both"/>
      </w:pPr>
      <w:r w:rsidRPr="00231C4D">
        <w:t>паспорт: серия ______ № ___________, выданный ________________________________</w:t>
      </w:r>
    </w:p>
    <w:p w:rsidR="00231C4D" w:rsidRPr="00231C4D" w:rsidRDefault="00231C4D" w:rsidP="00622C60">
      <w:pPr>
        <w:autoSpaceDE w:val="0"/>
        <w:autoSpaceDN w:val="0"/>
        <w:adjustRightInd w:val="0"/>
        <w:jc w:val="both"/>
      </w:pPr>
      <w:r w:rsidRPr="00231C4D">
        <w:t>__________ «___» ___________ _____ г., проживает по адресу: _____________________</w:t>
      </w:r>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both"/>
      </w:pPr>
      <w:r w:rsidRPr="00231C4D">
        <w:t>дети: ______________________________________________________________________,</w:t>
      </w:r>
    </w:p>
    <w:p w:rsidR="00231C4D" w:rsidRPr="00231C4D" w:rsidRDefault="00231C4D" w:rsidP="00622C60">
      <w:pPr>
        <w:autoSpaceDE w:val="0"/>
        <w:autoSpaceDN w:val="0"/>
        <w:adjustRightInd w:val="0"/>
        <w:jc w:val="both"/>
      </w:pPr>
      <w:r w:rsidRPr="00231C4D">
        <w:t xml:space="preserve">                      (фамилия, имя, отчество, дата рождения)</w:t>
      </w:r>
    </w:p>
    <w:p w:rsidR="00231C4D" w:rsidRPr="00231C4D" w:rsidRDefault="00231C4D" w:rsidP="00622C60">
      <w:pPr>
        <w:autoSpaceDE w:val="0"/>
        <w:autoSpaceDN w:val="0"/>
        <w:adjustRightInd w:val="0"/>
        <w:jc w:val="both"/>
      </w:pPr>
      <w:r w:rsidRPr="00231C4D">
        <w:t>свидетельство  о  рождении  (паспорт  - для  ребенка,  достигшего  14 лет)</w:t>
      </w:r>
    </w:p>
    <w:p w:rsidR="00231C4D" w:rsidRPr="00231C4D" w:rsidRDefault="00231C4D" w:rsidP="00622C60">
      <w:pPr>
        <w:autoSpaceDE w:val="0"/>
        <w:autoSpaceDN w:val="0"/>
        <w:adjustRightInd w:val="0"/>
        <w:jc w:val="both"/>
      </w:pPr>
      <w:r w:rsidRPr="00231C4D">
        <w:t>(ненужное вычеркнуть), серия ____ № ______, выданно</w:t>
      </w:r>
      <w:proofErr w:type="gramStart"/>
      <w:r w:rsidRPr="00231C4D">
        <w:t>е(</w:t>
      </w:r>
      <w:proofErr w:type="spellStart"/>
      <w:proofErr w:type="gramEnd"/>
      <w:r w:rsidRPr="00231C4D">
        <w:t>ый</w:t>
      </w:r>
      <w:proofErr w:type="spellEnd"/>
      <w:r w:rsidRPr="00231C4D">
        <w:t>) ______________________</w:t>
      </w:r>
    </w:p>
    <w:p w:rsidR="00231C4D" w:rsidRPr="00231C4D" w:rsidRDefault="00231C4D" w:rsidP="00622C60">
      <w:pPr>
        <w:autoSpaceDE w:val="0"/>
        <w:autoSpaceDN w:val="0"/>
        <w:adjustRightInd w:val="0"/>
        <w:jc w:val="both"/>
      </w:pPr>
      <w:r w:rsidRPr="00231C4D">
        <w:t>«___» ______________ г., проживает по адресу</w:t>
      </w:r>
      <w:proofErr w:type="gramStart"/>
      <w:r w:rsidRPr="00231C4D">
        <w:t>: _________________________________;</w:t>
      </w:r>
      <w:proofErr w:type="gramEnd"/>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both"/>
      </w:pPr>
      <w:r w:rsidRPr="00231C4D">
        <w:t xml:space="preserve">                             (фамилия, имя, отчество, дата рождения)</w:t>
      </w:r>
    </w:p>
    <w:p w:rsidR="00231C4D" w:rsidRPr="00231C4D" w:rsidRDefault="00231C4D" w:rsidP="00622C60">
      <w:pPr>
        <w:autoSpaceDE w:val="0"/>
        <w:autoSpaceDN w:val="0"/>
        <w:adjustRightInd w:val="0"/>
        <w:jc w:val="both"/>
      </w:pPr>
      <w:r w:rsidRPr="00231C4D">
        <w:t>свидетельство  о  рождении  (паспорт  -  для  ребенка,  достигшего  14 лет)</w:t>
      </w:r>
    </w:p>
    <w:p w:rsidR="00231C4D" w:rsidRPr="00231C4D" w:rsidRDefault="00231C4D" w:rsidP="00622C60">
      <w:pPr>
        <w:autoSpaceDE w:val="0"/>
        <w:autoSpaceDN w:val="0"/>
        <w:adjustRightInd w:val="0"/>
        <w:jc w:val="both"/>
      </w:pPr>
      <w:r w:rsidRPr="00231C4D">
        <w:t>(ненужное вычеркнуть), серия ____ № ______, выданно</w:t>
      </w:r>
      <w:proofErr w:type="gramStart"/>
      <w:r w:rsidRPr="00231C4D">
        <w:t>е(</w:t>
      </w:r>
      <w:proofErr w:type="spellStart"/>
      <w:proofErr w:type="gramEnd"/>
      <w:r w:rsidRPr="00231C4D">
        <w:t>ый</w:t>
      </w:r>
      <w:proofErr w:type="spellEnd"/>
      <w:r w:rsidRPr="00231C4D">
        <w:t>) ______________________</w:t>
      </w:r>
    </w:p>
    <w:p w:rsidR="00231C4D" w:rsidRPr="00231C4D" w:rsidRDefault="00231C4D" w:rsidP="00622C60">
      <w:pPr>
        <w:autoSpaceDE w:val="0"/>
        <w:autoSpaceDN w:val="0"/>
        <w:adjustRightInd w:val="0"/>
        <w:jc w:val="both"/>
      </w:pPr>
      <w:r w:rsidRPr="00231C4D">
        <w:t>«___» ______________ г., проживает по адресу</w:t>
      </w:r>
      <w:proofErr w:type="gramStart"/>
      <w:r w:rsidRPr="00231C4D">
        <w:t>: __________________________________;</w:t>
      </w:r>
      <w:proofErr w:type="gramEnd"/>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both"/>
      </w:pPr>
      <w:r w:rsidRPr="00231C4D">
        <w:t>К заявлению прилагаются следующие документы:</w:t>
      </w:r>
    </w:p>
    <w:p w:rsidR="00231C4D" w:rsidRPr="00231C4D" w:rsidRDefault="00231C4D" w:rsidP="00622C60">
      <w:pPr>
        <w:autoSpaceDE w:val="0"/>
        <w:autoSpaceDN w:val="0"/>
        <w:adjustRightInd w:val="0"/>
        <w:jc w:val="both"/>
      </w:pPr>
      <w:r w:rsidRPr="00231C4D">
        <w:t xml:space="preserve">    1) ___________________________________________________________________;</w:t>
      </w:r>
    </w:p>
    <w:p w:rsidR="00231C4D" w:rsidRPr="00231C4D" w:rsidRDefault="00231C4D" w:rsidP="00622C60">
      <w:pPr>
        <w:autoSpaceDE w:val="0"/>
        <w:autoSpaceDN w:val="0"/>
        <w:adjustRightInd w:val="0"/>
        <w:jc w:val="both"/>
      </w:pPr>
      <w:r w:rsidRPr="00231C4D">
        <w:t xml:space="preserve">                          (наименование и номер документа, кем и когда выдан)</w:t>
      </w:r>
    </w:p>
    <w:p w:rsidR="00231C4D" w:rsidRPr="00231C4D" w:rsidRDefault="00231C4D" w:rsidP="00622C60">
      <w:pPr>
        <w:autoSpaceDE w:val="0"/>
        <w:autoSpaceDN w:val="0"/>
        <w:adjustRightInd w:val="0"/>
        <w:jc w:val="both"/>
      </w:pPr>
      <w:r w:rsidRPr="00231C4D">
        <w:t xml:space="preserve">   2) _______________________________________________________________________;</w:t>
      </w:r>
    </w:p>
    <w:p w:rsidR="00231C4D" w:rsidRPr="00231C4D" w:rsidRDefault="00231C4D" w:rsidP="00622C60">
      <w:pPr>
        <w:autoSpaceDE w:val="0"/>
        <w:autoSpaceDN w:val="0"/>
        <w:adjustRightInd w:val="0"/>
        <w:jc w:val="both"/>
      </w:pPr>
      <w:r w:rsidRPr="00231C4D">
        <w:t xml:space="preserve">                          (наименование и номер документа, кем и когда выдан)</w:t>
      </w:r>
    </w:p>
    <w:p w:rsidR="00231C4D" w:rsidRPr="00231C4D" w:rsidRDefault="00231C4D" w:rsidP="00622C60">
      <w:pPr>
        <w:autoSpaceDE w:val="0"/>
        <w:autoSpaceDN w:val="0"/>
        <w:adjustRightInd w:val="0"/>
        <w:jc w:val="both"/>
      </w:pPr>
      <w:r w:rsidRPr="00231C4D">
        <w:t xml:space="preserve">   3) _______________________________________________________________________</w:t>
      </w:r>
    </w:p>
    <w:p w:rsidR="00231C4D" w:rsidRPr="00231C4D" w:rsidRDefault="00231C4D" w:rsidP="00622C60">
      <w:pPr>
        <w:autoSpaceDE w:val="0"/>
        <w:autoSpaceDN w:val="0"/>
        <w:adjustRightInd w:val="0"/>
        <w:jc w:val="both"/>
      </w:pPr>
      <w:r w:rsidRPr="00231C4D">
        <w:t xml:space="preserve">                          (наименование и номер документа, кем и когда выдан)</w:t>
      </w: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jc w:val="both"/>
      </w:pPr>
      <w:r w:rsidRPr="00231C4D">
        <w:t>Подписи членов молодой семьи:</w:t>
      </w:r>
    </w:p>
    <w:p w:rsidR="00231C4D" w:rsidRPr="00231C4D" w:rsidRDefault="00231C4D" w:rsidP="00622C60">
      <w:pPr>
        <w:autoSpaceDE w:val="0"/>
        <w:autoSpaceDN w:val="0"/>
        <w:adjustRightInd w:val="0"/>
        <w:jc w:val="both"/>
      </w:pPr>
      <w:r w:rsidRPr="00231C4D">
        <w:t>1) ______________________________________________________ _________ ______;</w:t>
      </w:r>
    </w:p>
    <w:p w:rsidR="00231C4D" w:rsidRPr="00231C4D" w:rsidRDefault="00231C4D" w:rsidP="00622C60">
      <w:pPr>
        <w:autoSpaceDE w:val="0"/>
        <w:autoSpaceDN w:val="0"/>
        <w:adjustRightInd w:val="0"/>
        <w:jc w:val="both"/>
      </w:pPr>
      <w:r w:rsidRPr="00231C4D">
        <w:t xml:space="preserve">   (фамилия, имя, отчество совершеннолетнего члена семьи) (подпись) (дата)</w:t>
      </w:r>
    </w:p>
    <w:p w:rsidR="00231C4D" w:rsidRPr="00231C4D" w:rsidRDefault="00231C4D" w:rsidP="00622C60">
      <w:pPr>
        <w:autoSpaceDE w:val="0"/>
        <w:autoSpaceDN w:val="0"/>
        <w:adjustRightInd w:val="0"/>
        <w:jc w:val="both"/>
      </w:pPr>
      <w:r w:rsidRPr="00231C4D">
        <w:t>2) ______________________________________________________ _________ ______;</w:t>
      </w:r>
    </w:p>
    <w:p w:rsidR="00231C4D" w:rsidRPr="00231C4D" w:rsidRDefault="00231C4D" w:rsidP="00622C60">
      <w:pPr>
        <w:autoSpaceDE w:val="0"/>
        <w:autoSpaceDN w:val="0"/>
        <w:adjustRightInd w:val="0"/>
        <w:jc w:val="both"/>
      </w:pPr>
      <w:r w:rsidRPr="00231C4D">
        <w:t xml:space="preserve">   (фамилия, имя, отчество совершеннолетнего члена семьи) (подпись) (дата)</w:t>
      </w: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jc w:val="both"/>
      </w:pPr>
      <w:r w:rsidRPr="00231C4D">
        <w:t>Заявление  и  прилагаемые  к  нему согласно перечню документы приняты «___» _______ 20__ г.</w:t>
      </w: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jc w:val="both"/>
      </w:pPr>
      <w:r w:rsidRPr="00231C4D">
        <w:t>___________________________________  __________________  ____________________</w:t>
      </w:r>
    </w:p>
    <w:p w:rsidR="00231C4D" w:rsidRPr="00231C4D" w:rsidRDefault="00231C4D" w:rsidP="00622C60">
      <w:pPr>
        <w:autoSpaceDE w:val="0"/>
        <w:autoSpaceDN w:val="0"/>
        <w:adjustRightInd w:val="0"/>
        <w:jc w:val="both"/>
      </w:pPr>
      <w:r w:rsidRPr="00231C4D">
        <w:t>(должность лица, принявшего заявление)      (подпись, дата)       (расшифровка подписи)</w:t>
      </w:r>
    </w:p>
    <w:p w:rsidR="00231C4D" w:rsidRPr="00231C4D" w:rsidRDefault="00231C4D" w:rsidP="00622C60">
      <w:pPr>
        <w:autoSpaceDE w:val="0"/>
        <w:autoSpaceDN w:val="0"/>
        <w:adjustRightInd w:val="0"/>
        <w:jc w:val="both"/>
      </w:pPr>
    </w:p>
    <w:p w:rsidR="00231C4D" w:rsidRPr="00231C4D" w:rsidRDefault="00231C4D" w:rsidP="00622C60">
      <w:pPr>
        <w:autoSpaceDE w:val="0"/>
        <w:autoSpaceDN w:val="0"/>
        <w:adjustRightInd w:val="0"/>
        <w:jc w:val="both"/>
      </w:pPr>
      <w:r w:rsidRPr="00231C4D">
        <w:lastRenderedPageBreak/>
        <w:t>Результат муниципальной услуги выдать следующим способом:</w:t>
      </w:r>
    </w:p>
    <w:p w:rsidR="00231C4D" w:rsidRPr="00231C4D" w:rsidRDefault="00231C4D" w:rsidP="00622C60">
      <w:pPr>
        <w:autoSpaceDE w:val="0"/>
        <w:autoSpaceDN w:val="0"/>
        <w:adjustRightInd w:val="0"/>
      </w:pPr>
      <w:r w:rsidRPr="00231C4D">
        <w:t xml:space="preserve">      </w:t>
      </w:r>
    </w:p>
    <w:p w:rsidR="00231C4D" w:rsidRPr="00231C4D" w:rsidRDefault="00231C4D" w:rsidP="00622C60">
      <w:pPr>
        <w:autoSpaceDE w:val="0"/>
        <w:autoSpaceDN w:val="0"/>
        <w:adjustRightInd w:val="0"/>
        <w:jc w:val="both"/>
        <w:rPr>
          <w:rFonts w:cs="Courier New"/>
        </w:rPr>
      </w:pPr>
      <w:r w:rsidRPr="00231C4D">
        <w:rPr>
          <w:rFonts w:eastAsia="Calibri"/>
          <w:sz w:val="40"/>
          <w:szCs w:val="40"/>
          <w:lang w:eastAsia="en-US"/>
        </w:rPr>
        <w:sym w:font="Symbol" w:char="F0F0"/>
      </w:r>
      <w:r w:rsidRPr="00231C4D">
        <w:rPr>
          <w:rFonts w:eastAsia="Calibri"/>
          <w:lang w:eastAsia="en-US"/>
        </w:rPr>
        <w:t> </w:t>
      </w:r>
      <w:r w:rsidRPr="00231C4D">
        <w:rPr>
          <w:rFonts w:cs="Courier New"/>
        </w:rPr>
        <w:t>посредством личного обращения в МФЦ (только на бумажном носителе)</w:t>
      </w:r>
    </w:p>
    <w:p w:rsidR="00231C4D" w:rsidRPr="00231C4D" w:rsidRDefault="00231C4D" w:rsidP="00622C60">
      <w:pPr>
        <w:autoSpaceDE w:val="0"/>
        <w:autoSpaceDN w:val="0"/>
        <w:adjustRightInd w:val="0"/>
        <w:ind w:left="284" w:hanging="284"/>
      </w:pPr>
      <w:r w:rsidRPr="00231C4D">
        <w:rPr>
          <w:rFonts w:eastAsia="Calibri"/>
          <w:sz w:val="40"/>
          <w:szCs w:val="40"/>
          <w:lang w:eastAsia="en-US"/>
        </w:rPr>
        <w:sym w:font="Symbol" w:char="F0F0"/>
      </w:r>
      <w:r w:rsidRPr="00231C4D">
        <w:t> посредством направления  через Портал государственных и муниципальных услуг (только в форме электронного документа)</w:t>
      </w:r>
    </w:p>
    <w:p w:rsidR="00231C4D" w:rsidRPr="00231C4D" w:rsidRDefault="00231C4D" w:rsidP="00622C60">
      <w:pPr>
        <w:autoSpaceDE w:val="0"/>
        <w:autoSpaceDN w:val="0"/>
        <w:adjustRightInd w:val="0"/>
        <w:jc w:val="both"/>
        <w:rPr>
          <w:rFonts w:cs="Courier New"/>
        </w:rPr>
      </w:pPr>
      <w:r w:rsidRPr="00231C4D">
        <w:rPr>
          <w:rFonts w:eastAsia="Calibri"/>
          <w:sz w:val="40"/>
          <w:szCs w:val="40"/>
          <w:lang w:eastAsia="en-US"/>
        </w:rPr>
        <w:sym w:font="Symbol" w:char="F0F0"/>
      </w:r>
      <w:r w:rsidRPr="00231C4D">
        <w:rPr>
          <w:rFonts w:eastAsia="Calibri"/>
          <w:lang w:eastAsia="en-US"/>
        </w:rPr>
        <w:t> </w:t>
      </w:r>
      <w:r w:rsidRPr="00231C4D">
        <w:rPr>
          <w:rFonts w:cs="Courier New"/>
        </w:rPr>
        <w:t>посредством личного обращения в Администрацию, Подразделение (на бумажном носителе)</w:t>
      </w:r>
    </w:p>
    <w:p w:rsidR="00231C4D" w:rsidRPr="00231C4D" w:rsidRDefault="00231C4D" w:rsidP="00622C60">
      <w:pPr>
        <w:autoSpaceDE w:val="0"/>
        <w:autoSpaceDN w:val="0"/>
        <w:adjustRightInd w:val="0"/>
        <w:jc w:val="both"/>
        <w:rPr>
          <w:rFonts w:cs="Courier New"/>
        </w:rPr>
      </w:pPr>
      <w:r w:rsidRPr="00231C4D">
        <w:rPr>
          <w:rFonts w:eastAsia="Calibri"/>
          <w:sz w:val="40"/>
          <w:szCs w:val="40"/>
          <w:lang w:eastAsia="en-US"/>
        </w:rPr>
        <w:sym w:font="Symbol" w:char="F0F0"/>
      </w:r>
      <w:r w:rsidRPr="00231C4D">
        <w:rPr>
          <w:rFonts w:eastAsia="Calibri"/>
          <w:lang w:eastAsia="en-US"/>
        </w:rPr>
        <w:t> </w:t>
      </w:r>
      <w:r w:rsidRPr="00231C4D">
        <w:rPr>
          <w:rFonts w:cs="Courier New"/>
        </w:rPr>
        <w:t>по почте (на бумажном носителе)</w:t>
      </w:r>
    </w:p>
    <w:p w:rsidR="00231C4D" w:rsidRPr="00231C4D" w:rsidRDefault="00231C4D" w:rsidP="00622C60">
      <w:pPr>
        <w:autoSpaceDE w:val="0"/>
        <w:autoSpaceDN w:val="0"/>
        <w:adjustRightInd w:val="0"/>
      </w:pPr>
    </w:p>
    <w:p w:rsidR="00231C4D" w:rsidRPr="00231C4D" w:rsidRDefault="00231C4D" w:rsidP="00622C60">
      <w:pPr>
        <w:jc w:val="center"/>
        <w:rPr>
          <w:b/>
        </w:rPr>
      </w:pPr>
      <w:r w:rsidRPr="00231C4D">
        <w:rPr>
          <w:b/>
        </w:rPr>
        <w:br w:type="page"/>
      </w:r>
    </w:p>
    <w:p w:rsidR="00231C4D" w:rsidRPr="00231C4D" w:rsidRDefault="00231C4D" w:rsidP="00622C60">
      <w:pPr>
        <w:keepNext/>
        <w:jc w:val="center"/>
        <w:outlineLvl w:val="0"/>
        <w:rPr>
          <w:b/>
          <w:bCs/>
          <w:iCs/>
          <w:szCs w:val="28"/>
        </w:rPr>
        <w:sectPr w:rsidR="00231C4D" w:rsidRPr="00231C4D" w:rsidSect="006A5DD4">
          <w:footerReference w:type="default" r:id="rId35"/>
          <w:pgSz w:w="11906" w:h="16838" w:code="9"/>
          <w:pgMar w:top="567" w:right="707" w:bottom="426" w:left="1134" w:header="284" w:footer="720" w:gutter="0"/>
          <w:cols w:space="720"/>
          <w:noEndnote/>
          <w:docGrid w:linePitch="299"/>
        </w:sectPr>
      </w:pPr>
    </w:p>
    <w:p w:rsidR="00231C4D" w:rsidRPr="00231C4D" w:rsidRDefault="00231C4D" w:rsidP="00622C60">
      <w:pPr>
        <w:keepNext/>
        <w:jc w:val="right"/>
        <w:outlineLvl w:val="0"/>
        <w:rPr>
          <w:bCs/>
          <w:iCs/>
        </w:rPr>
      </w:pPr>
      <w:bookmarkStart w:id="154" w:name="Приложение8"/>
      <w:bookmarkStart w:id="155" w:name="_Toc496524677"/>
      <w:bookmarkEnd w:id="148"/>
      <w:r w:rsidRPr="00231C4D">
        <w:rPr>
          <w:bCs/>
          <w:iCs/>
        </w:rPr>
        <w:lastRenderedPageBreak/>
        <w:t>Приложение 8</w:t>
      </w:r>
      <w:bookmarkEnd w:id="154"/>
      <w:bookmarkEnd w:id="155"/>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p w:rsidR="00231C4D" w:rsidRPr="00231C4D" w:rsidRDefault="00231C4D" w:rsidP="00622C60">
      <w:pPr>
        <w:keepNext/>
        <w:jc w:val="center"/>
        <w:outlineLvl w:val="0"/>
        <w:rPr>
          <w:b/>
          <w:bCs/>
          <w:iCs/>
          <w:szCs w:val="28"/>
        </w:rPr>
      </w:pPr>
      <w:bookmarkStart w:id="156" w:name="_Toc496524678"/>
      <w:r w:rsidRPr="00231C4D">
        <w:rPr>
          <w:b/>
          <w:bCs/>
          <w:iCs/>
          <w:szCs w:val="28"/>
        </w:rPr>
        <w:t xml:space="preserve">Описание документов, необходимых для предоставления </w:t>
      </w:r>
      <w:bookmarkEnd w:id="149"/>
      <w:bookmarkEnd w:id="150"/>
      <w:bookmarkEnd w:id="151"/>
      <w:bookmarkEnd w:id="152"/>
      <w:r w:rsidRPr="00231C4D">
        <w:rPr>
          <w:b/>
          <w:bCs/>
          <w:iCs/>
          <w:szCs w:val="28"/>
        </w:rPr>
        <w:t>Муниципальной услуги</w:t>
      </w:r>
      <w:bookmarkEnd w:id="156"/>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2026"/>
        <w:gridCol w:w="4160"/>
        <w:gridCol w:w="2934"/>
        <w:gridCol w:w="1842"/>
        <w:gridCol w:w="3055"/>
      </w:tblGrid>
      <w:tr w:rsidR="00231C4D" w:rsidRPr="00231C4D" w:rsidTr="002D12C4">
        <w:trPr>
          <w:trHeight w:val="595"/>
          <w:tblHeader/>
        </w:trPr>
        <w:tc>
          <w:tcPr>
            <w:tcW w:w="586" w:type="pct"/>
            <w:vMerge w:val="restart"/>
          </w:tcPr>
          <w:p w:rsidR="00231C4D" w:rsidRPr="00231C4D" w:rsidRDefault="00231C4D" w:rsidP="00622C60">
            <w:pPr>
              <w:suppressAutoHyphens/>
              <w:jc w:val="center"/>
            </w:pPr>
            <w:r w:rsidRPr="00231C4D">
              <w:t>Класс документа</w:t>
            </w:r>
          </w:p>
        </w:tc>
        <w:tc>
          <w:tcPr>
            <w:tcW w:w="638" w:type="pct"/>
            <w:vMerge w:val="restart"/>
          </w:tcPr>
          <w:p w:rsidR="00231C4D" w:rsidRPr="00231C4D" w:rsidRDefault="00231C4D" w:rsidP="00622C60">
            <w:pPr>
              <w:suppressAutoHyphens/>
              <w:jc w:val="center"/>
            </w:pPr>
            <w:r w:rsidRPr="00231C4D">
              <w:t>Виды документов</w:t>
            </w:r>
          </w:p>
        </w:tc>
        <w:tc>
          <w:tcPr>
            <w:tcW w:w="1310" w:type="pct"/>
            <w:vMerge w:val="restart"/>
          </w:tcPr>
          <w:p w:rsidR="00231C4D" w:rsidRPr="00231C4D" w:rsidRDefault="00231C4D" w:rsidP="00622C60">
            <w:pPr>
              <w:suppressAutoHyphens/>
              <w:jc w:val="center"/>
            </w:pPr>
            <w:r w:rsidRPr="00231C4D">
              <w:t>Общие описания документов</w:t>
            </w:r>
          </w:p>
        </w:tc>
        <w:tc>
          <w:tcPr>
            <w:tcW w:w="924" w:type="pct"/>
            <w:vMerge w:val="restart"/>
          </w:tcPr>
          <w:p w:rsidR="00231C4D" w:rsidRPr="00231C4D" w:rsidRDefault="00231C4D" w:rsidP="00622C60">
            <w:pPr>
              <w:suppressAutoHyphens/>
              <w:jc w:val="center"/>
            </w:pPr>
            <w:r w:rsidRPr="00231C4D">
              <w:t xml:space="preserve">При подаче в МФЦ, Администрацию </w:t>
            </w:r>
          </w:p>
        </w:tc>
        <w:tc>
          <w:tcPr>
            <w:tcW w:w="1542" w:type="pct"/>
            <w:gridSpan w:val="2"/>
          </w:tcPr>
          <w:p w:rsidR="00231C4D" w:rsidRPr="00231C4D" w:rsidRDefault="00231C4D" w:rsidP="00622C60">
            <w:pPr>
              <w:suppressAutoHyphens/>
              <w:jc w:val="center"/>
            </w:pPr>
            <w:r w:rsidRPr="00231C4D">
              <w:t>При подаче через РПГУ</w:t>
            </w:r>
          </w:p>
        </w:tc>
      </w:tr>
      <w:tr w:rsidR="00231C4D" w:rsidRPr="00231C4D" w:rsidTr="002D12C4">
        <w:trPr>
          <w:trHeight w:val="594"/>
          <w:tblHeader/>
        </w:trPr>
        <w:tc>
          <w:tcPr>
            <w:tcW w:w="586" w:type="pct"/>
            <w:vMerge/>
          </w:tcPr>
          <w:p w:rsidR="00231C4D" w:rsidRPr="00231C4D" w:rsidRDefault="00231C4D" w:rsidP="00622C60">
            <w:pPr>
              <w:suppressAutoHyphens/>
              <w:jc w:val="center"/>
            </w:pPr>
          </w:p>
        </w:tc>
        <w:tc>
          <w:tcPr>
            <w:tcW w:w="638" w:type="pct"/>
            <w:vMerge/>
          </w:tcPr>
          <w:p w:rsidR="00231C4D" w:rsidRPr="00231C4D" w:rsidRDefault="00231C4D" w:rsidP="00622C60">
            <w:pPr>
              <w:suppressAutoHyphens/>
              <w:jc w:val="center"/>
            </w:pPr>
          </w:p>
        </w:tc>
        <w:tc>
          <w:tcPr>
            <w:tcW w:w="1310" w:type="pct"/>
            <w:vMerge/>
          </w:tcPr>
          <w:p w:rsidR="00231C4D" w:rsidRPr="00231C4D" w:rsidRDefault="00231C4D" w:rsidP="00622C60">
            <w:pPr>
              <w:suppressAutoHyphens/>
              <w:jc w:val="center"/>
            </w:pPr>
          </w:p>
        </w:tc>
        <w:tc>
          <w:tcPr>
            <w:tcW w:w="924" w:type="pct"/>
            <w:vMerge/>
          </w:tcPr>
          <w:p w:rsidR="00231C4D" w:rsidRPr="00231C4D" w:rsidRDefault="00231C4D" w:rsidP="00622C60">
            <w:pPr>
              <w:suppressAutoHyphens/>
              <w:jc w:val="center"/>
            </w:pPr>
          </w:p>
        </w:tc>
        <w:tc>
          <w:tcPr>
            <w:tcW w:w="580" w:type="pct"/>
          </w:tcPr>
          <w:p w:rsidR="00231C4D" w:rsidRPr="00231C4D" w:rsidRDefault="00231C4D" w:rsidP="00622C60">
            <w:pPr>
              <w:suppressAutoHyphens/>
              <w:jc w:val="center"/>
            </w:pPr>
            <w:r w:rsidRPr="00231C4D">
              <w:t>при подаче</w:t>
            </w:r>
          </w:p>
        </w:tc>
        <w:tc>
          <w:tcPr>
            <w:tcW w:w="962" w:type="pct"/>
          </w:tcPr>
          <w:p w:rsidR="00231C4D" w:rsidRPr="00231C4D" w:rsidRDefault="00231C4D" w:rsidP="00622C60">
            <w:pPr>
              <w:suppressAutoHyphens/>
              <w:jc w:val="center"/>
            </w:pPr>
            <w:r w:rsidRPr="00231C4D">
              <w:t>при подтверждении документов в МФЦ</w:t>
            </w:r>
          </w:p>
        </w:tc>
      </w:tr>
      <w:tr w:rsidR="00231C4D" w:rsidRPr="00231C4D" w:rsidTr="002D12C4">
        <w:tc>
          <w:tcPr>
            <w:tcW w:w="2534" w:type="pct"/>
            <w:gridSpan w:val="3"/>
          </w:tcPr>
          <w:p w:rsidR="00231C4D" w:rsidRPr="00231C4D" w:rsidRDefault="00231C4D" w:rsidP="00622C60">
            <w:pPr>
              <w:suppressAutoHyphens/>
              <w:jc w:val="center"/>
              <w:rPr>
                <w:b/>
              </w:rPr>
            </w:pPr>
            <w:r w:rsidRPr="00231C4D">
              <w:rPr>
                <w:b/>
              </w:rPr>
              <w:t>Документы, предоставляемые Заявителем (его представителем)</w:t>
            </w:r>
          </w:p>
        </w:tc>
        <w:tc>
          <w:tcPr>
            <w:tcW w:w="924" w:type="pct"/>
          </w:tcPr>
          <w:p w:rsidR="00231C4D" w:rsidRPr="00231C4D" w:rsidRDefault="00231C4D" w:rsidP="00622C60">
            <w:pPr>
              <w:suppressAutoHyphens/>
              <w:jc w:val="center"/>
              <w:rPr>
                <w:b/>
              </w:rPr>
            </w:pPr>
          </w:p>
        </w:tc>
        <w:tc>
          <w:tcPr>
            <w:tcW w:w="580" w:type="pct"/>
          </w:tcPr>
          <w:p w:rsidR="00231C4D" w:rsidRPr="00231C4D" w:rsidRDefault="00231C4D" w:rsidP="00622C60">
            <w:pPr>
              <w:suppressAutoHyphens/>
              <w:jc w:val="center"/>
              <w:rPr>
                <w:b/>
              </w:rPr>
            </w:pPr>
          </w:p>
        </w:tc>
        <w:tc>
          <w:tcPr>
            <w:tcW w:w="962" w:type="pct"/>
          </w:tcPr>
          <w:p w:rsidR="00231C4D" w:rsidRPr="00231C4D" w:rsidRDefault="00231C4D" w:rsidP="00622C60">
            <w:pPr>
              <w:suppressAutoHyphens/>
              <w:jc w:val="center"/>
              <w:rPr>
                <w:b/>
              </w:rPr>
            </w:pPr>
          </w:p>
        </w:tc>
      </w:tr>
      <w:tr w:rsidR="00231C4D" w:rsidRPr="00231C4D" w:rsidTr="002D12C4">
        <w:trPr>
          <w:trHeight w:val="563"/>
        </w:trPr>
        <w:tc>
          <w:tcPr>
            <w:tcW w:w="1224" w:type="pct"/>
            <w:gridSpan w:val="2"/>
          </w:tcPr>
          <w:p w:rsidR="00231C4D" w:rsidRPr="00231C4D" w:rsidRDefault="00231C4D" w:rsidP="00622C60">
            <w:pPr>
              <w:suppressAutoHyphens/>
              <w:jc w:val="both"/>
            </w:pPr>
            <w:r w:rsidRPr="00231C4D">
              <w:t>заявление</w:t>
            </w:r>
          </w:p>
        </w:tc>
        <w:tc>
          <w:tcPr>
            <w:tcW w:w="1310" w:type="pct"/>
          </w:tcPr>
          <w:p w:rsidR="00231C4D" w:rsidRPr="00231C4D" w:rsidRDefault="00231C4D" w:rsidP="00622C60">
            <w:pPr>
              <w:suppressAutoHyphens/>
              <w:jc w:val="both"/>
            </w:pPr>
            <w:r w:rsidRPr="00231C4D">
              <w:t xml:space="preserve">Заявление должно быть оформлено по форме, указанной в </w:t>
            </w:r>
            <w:hyperlink w:anchor="Приложение7" w:history="1">
              <w:r w:rsidRPr="00231C4D">
                <w:rPr>
                  <w:color w:val="0000FF"/>
                  <w:u w:val="single"/>
                </w:rPr>
                <w:t>Приложении 7</w:t>
              </w:r>
            </w:hyperlink>
            <w:r w:rsidRPr="00231C4D">
              <w:t xml:space="preserve"> настоящего Административного регламента</w:t>
            </w:r>
          </w:p>
        </w:tc>
        <w:tc>
          <w:tcPr>
            <w:tcW w:w="924" w:type="pct"/>
          </w:tcPr>
          <w:p w:rsidR="00231C4D" w:rsidRPr="00231C4D" w:rsidRDefault="00231C4D" w:rsidP="00622C60">
            <w:pPr>
              <w:suppressAutoHyphens/>
              <w:jc w:val="both"/>
            </w:pPr>
            <w:r w:rsidRPr="00231C4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 и всеми совершеннолетними членами молодой семьи</w:t>
            </w:r>
          </w:p>
        </w:tc>
        <w:tc>
          <w:tcPr>
            <w:tcW w:w="580" w:type="pct"/>
          </w:tcPr>
          <w:p w:rsidR="00231C4D" w:rsidRPr="00231C4D" w:rsidRDefault="00231C4D" w:rsidP="00622C60">
            <w:pPr>
              <w:suppressAutoHyphens/>
              <w:jc w:val="both"/>
            </w:pPr>
            <w:r w:rsidRPr="00231C4D">
              <w:t>При подаче заполняется интерактивная форма Заявления.</w:t>
            </w:r>
          </w:p>
        </w:tc>
        <w:tc>
          <w:tcPr>
            <w:tcW w:w="962" w:type="pct"/>
          </w:tcPr>
          <w:p w:rsidR="00231C4D" w:rsidRPr="00231C4D" w:rsidRDefault="00231C4D" w:rsidP="00622C60">
            <w:pPr>
              <w:widowControl w:val="0"/>
              <w:suppressAutoHyphens/>
              <w:autoSpaceDE w:val="0"/>
              <w:autoSpaceDN w:val="0"/>
              <w:adjustRightInd w:val="0"/>
              <w:ind w:firstLine="176"/>
              <w:jc w:val="both"/>
              <w:rPr>
                <w:highlight w:val="lightGray"/>
              </w:rPr>
            </w:pPr>
            <w:r w:rsidRPr="00231C4D">
              <w:t xml:space="preserve">При предоставлении оригиналов для сверки Заявление проверяется на соответствие форме, являющейся </w:t>
            </w:r>
            <w:hyperlink w:anchor="Приложение6" w:history="1">
              <w:r w:rsidRPr="00231C4D">
                <w:rPr>
                  <w:color w:val="0000FF"/>
                  <w:u w:val="single"/>
                </w:rPr>
                <w:t>Приложением  7</w:t>
              </w:r>
            </w:hyperlink>
            <w:r w:rsidRPr="00231C4D">
              <w:t xml:space="preserve"> к настоящему Административному регламенту. </w:t>
            </w:r>
          </w:p>
          <w:p w:rsidR="00231C4D" w:rsidRPr="00231C4D" w:rsidRDefault="00231C4D" w:rsidP="00622C60">
            <w:pPr>
              <w:suppressAutoHyphens/>
              <w:jc w:val="both"/>
            </w:pPr>
            <w:r w:rsidRPr="00231C4D">
              <w:t>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231C4D" w:rsidRPr="00231C4D" w:rsidTr="002D12C4">
        <w:trPr>
          <w:trHeight w:val="563"/>
        </w:trPr>
        <w:tc>
          <w:tcPr>
            <w:tcW w:w="586" w:type="pct"/>
          </w:tcPr>
          <w:p w:rsidR="00231C4D" w:rsidRPr="00231C4D" w:rsidRDefault="00231C4D" w:rsidP="00622C60">
            <w:pPr>
              <w:suppressAutoHyphens/>
              <w:jc w:val="both"/>
            </w:pPr>
            <w:r w:rsidRPr="00231C4D">
              <w:t>Документ, удостоверяющий личность</w:t>
            </w:r>
          </w:p>
        </w:tc>
        <w:tc>
          <w:tcPr>
            <w:tcW w:w="638" w:type="pct"/>
          </w:tcPr>
          <w:p w:rsidR="00231C4D" w:rsidRPr="00231C4D" w:rsidRDefault="00231C4D" w:rsidP="00622C60">
            <w:pPr>
              <w:suppressAutoHyphens/>
              <w:jc w:val="both"/>
            </w:pPr>
            <w:r w:rsidRPr="00231C4D">
              <w:t xml:space="preserve">Паспорт гражданина Российской Федерации </w:t>
            </w:r>
          </w:p>
        </w:tc>
        <w:tc>
          <w:tcPr>
            <w:tcW w:w="1310" w:type="pct"/>
          </w:tcPr>
          <w:p w:rsidR="00231C4D" w:rsidRPr="00231C4D" w:rsidRDefault="00231C4D" w:rsidP="00622C60">
            <w:pPr>
              <w:suppressAutoHyphens/>
              <w:jc w:val="both"/>
            </w:pPr>
            <w:r w:rsidRPr="00231C4D">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w:t>
            </w:r>
            <w:r w:rsidRPr="00231C4D">
              <w:lastRenderedPageBreak/>
              <w:t>Российской Федерации».</w:t>
            </w:r>
          </w:p>
        </w:tc>
        <w:tc>
          <w:tcPr>
            <w:tcW w:w="924" w:type="pct"/>
          </w:tcPr>
          <w:p w:rsidR="00231C4D" w:rsidRPr="00231C4D" w:rsidRDefault="00231C4D" w:rsidP="00622C60">
            <w:pPr>
              <w:suppressAutoHyphens/>
              <w:jc w:val="both"/>
            </w:pPr>
            <w:r w:rsidRPr="00231C4D">
              <w:lastRenderedPageBreak/>
              <w:t>Предоставляется оригинал документа для снятия копии документа. Копия заверяется подписью специалиста МФЦ, Администрации</w:t>
            </w:r>
          </w:p>
        </w:tc>
        <w:tc>
          <w:tcPr>
            <w:tcW w:w="580" w:type="pct"/>
          </w:tcPr>
          <w:p w:rsidR="00231C4D" w:rsidRPr="00231C4D" w:rsidRDefault="00231C4D" w:rsidP="00622C60">
            <w:pPr>
              <w:suppressAutoHyphens/>
              <w:jc w:val="both"/>
            </w:pPr>
            <w:r w:rsidRPr="00231C4D">
              <w:t xml:space="preserve">При подаче </w:t>
            </w:r>
            <w:proofErr w:type="gramStart"/>
            <w:r w:rsidRPr="00231C4D">
              <w:t>предоставляет-</w:t>
            </w:r>
            <w:proofErr w:type="spellStart"/>
            <w:r w:rsidRPr="00231C4D">
              <w:t>ся</w:t>
            </w:r>
            <w:proofErr w:type="spellEnd"/>
            <w:proofErr w:type="gramEnd"/>
            <w:r w:rsidRPr="00231C4D">
              <w:t xml:space="preserve"> электронный образ всех страниц паспорта РФ. </w:t>
            </w:r>
          </w:p>
        </w:tc>
        <w:tc>
          <w:tcPr>
            <w:tcW w:w="962" w:type="pct"/>
          </w:tcPr>
          <w:p w:rsidR="00231C4D" w:rsidRPr="00231C4D" w:rsidRDefault="00231C4D" w:rsidP="00622C60">
            <w:pPr>
              <w:suppressAutoHyphens/>
              <w:jc w:val="both"/>
            </w:pPr>
            <w:r w:rsidRPr="00231C4D">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231C4D" w:rsidRPr="00231C4D" w:rsidTr="002D12C4">
        <w:trPr>
          <w:trHeight w:val="587"/>
        </w:trPr>
        <w:tc>
          <w:tcPr>
            <w:tcW w:w="586" w:type="pct"/>
          </w:tcPr>
          <w:p w:rsidR="00231C4D" w:rsidRPr="00231C4D" w:rsidRDefault="00231C4D" w:rsidP="00622C60">
            <w:pPr>
              <w:suppressAutoHyphens/>
              <w:jc w:val="both"/>
            </w:pPr>
            <w:r w:rsidRPr="00231C4D">
              <w:lastRenderedPageBreak/>
              <w:t>Документ, удостоверяющий полномочия представителя</w:t>
            </w:r>
          </w:p>
        </w:tc>
        <w:tc>
          <w:tcPr>
            <w:tcW w:w="638" w:type="pct"/>
          </w:tcPr>
          <w:p w:rsidR="00231C4D" w:rsidRPr="00231C4D" w:rsidRDefault="00231C4D" w:rsidP="00622C60">
            <w:pPr>
              <w:suppressAutoHyphens/>
              <w:jc w:val="both"/>
            </w:pPr>
            <w:r w:rsidRPr="00231C4D">
              <w:t>Доверенность</w:t>
            </w:r>
          </w:p>
        </w:tc>
        <w:tc>
          <w:tcPr>
            <w:tcW w:w="1310" w:type="pct"/>
          </w:tcPr>
          <w:p w:rsidR="00231C4D" w:rsidRPr="00231C4D" w:rsidRDefault="00231C4D" w:rsidP="00622C60">
            <w:pPr>
              <w:suppressAutoHyphens/>
              <w:jc w:val="both"/>
            </w:pPr>
            <w:r w:rsidRPr="00231C4D">
              <w:t>Доверенность должна содержать следующие сведения:</w:t>
            </w:r>
          </w:p>
          <w:p w:rsidR="00231C4D" w:rsidRPr="00231C4D" w:rsidRDefault="00231C4D" w:rsidP="00622C60">
            <w:pPr>
              <w:numPr>
                <w:ilvl w:val="0"/>
                <w:numId w:val="11"/>
              </w:numPr>
              <w:suppressAutoHyphens/>
              <w:ind w:left="366"/>
              <w:contextualSpacing/>
              <w:jc w:val="both"/>
            </w:pPr>
            <w:r w:rsidRPr="00231C4D">
              <w:t>ФИО лица, выдавшего доверенность;</w:t>
            </w:r>
          </w:p>
          <w:p w:rsidR="00231C4D" w:rsidRPr="00231C4D" w:rsidRDefault="00231C4D" w:rsidP="00622C60">
            <w:pPr>
              <w:numPr>
                <w:ilvl w:val="0"/>
                <w:numId w:val="11"/>
              </w:numPr>
              <w:suppressAutoHyphens/>
              <w:ind w:left="366"/>
              <w:contextualSpacing/>
              <w:jc w:val="both"/>
            </w:pPr>
            <w:r w:rsidRPr="00231C4D">
              <w:t>ФИО лица, уполномоченного по доверенности;</w:t>
            </w:r>
          </w:p>
          <w:p w:rsidR="00231C4D" w:rsidRPr="00231C4D" w:rsidRDefault="00231C4D" w:rsidP="00622C60">
            <w:pPr>
              <w:numPr>
                <w:ilvl w:val="0"/>
                <w:numId w:val="11"/>
              </w:numPr>
              <w:suppressAutoHyphens/>
              <w:ind w:left="366"/>
              <w:contextualSpacing/>
              <w:jc w:val="both"/>
            </w:pPr>
            <w:r w:rsidRPr="00231C4D">
              <w:t>Данные документов, удостоверяющих личность этих лиц;</w:t>
            </w:r>
          </w:p>
          <w:p w:rsidR="00231C4D" w:rsidRPr="00231C4D" w:rsidRDefault="00231C4D" w:rsidP="00622C60">
            <w:pPr>
              <w:numPr>
                <w:ilvl w:val="0"/>
                <w:numId w:val="11"/>
              </w:numPr>
              <w:suppressAutoHyphens/>
              <w:ind w:left="366"/>
              <w:contextualSpacing/>
              <w:jc w:val="both"/>
            </w:pPr>
            <w:r w:rsidRPr="00231C4D">
              <w:t>Объем полномочий представителя, включающий право на подачу заявления о признании молодой семьи  нуждающейся в жилых помещениях;</w:t>
            </w:r>
          </w:p>
          <w:p w:rsidR="00231C4D" w:rsidRPr="00231C4D" w:rsidRDefault="00231C4D" w:rsidP="00622C60">
            <w:pPr>
              <w:numPr>
                <w:ilvl w:val="0"/>
                <w:numId w:val="11"/>
              </w:numPr>
              <w:suppressAutoHyphens/>
              <w:ind w:left="366"/>
              <w:contextualSpacing/>
              <w:jc w:val="both"/>
            </w:pPr>
            <w:r w:rsidRPr="00231C4D">
              <w:t>Дата выдачи доверенности;</w:t>
            </w:r>
          </w:p>
          <w:p w:rsidR="00231C4D" w:rsidRPr="00231C4D" w:rsidRDefault="00231C4D" w:rsidP="00622C60">
            <w:pPr>
              <w:numPr>
                <w:ilvl w:val="0"/>
                <w:numId w:val="11"/>
              </w:numPr>
              <w:suppressAutoHyphens/>
              <w:ind w:left="366"/>
              <w:contextualSpacing/>
              <w:jc w:val="both"/>
            </w:pPr>
            <w:r w:rsidRPr="00231C4D">
              <w:t>Подпись лица, выдавшего доверенность.</w:t>
            </w:r>
          </w:p>
        </w:tc>
        <w:tc>
          <w:tcPr>
            <w:tcW w:w="924" w:type="pct"/>
          </w:tcPr>
          <w:p w:rsidR="00231C4D" w:rsidRPr="00231C4D" w:rsidRDefault="00231C4D" w:rsidP="00622C60">
            <w:pPr>
              <w:suppressAutoHyphens/>
              <w:jc w:val="both"/>
            </w:pPr>
            <w:r w:rsidRPr="00231C4D">
              <w:t>Предоставляется оригинал документа для снятия копии документа. Копия заверяется подписью специалиста МФЦ, Администрации</w:t>
            </w:r>
          </w:p>
          <w:p w:rsidR="00231C4D" w:rsidRPr="00231C4D" w:rsidRDefault="00231C4D" w:rsidP="00622C60">
            <w:pPr>
              <w:suppressAutoHyphens/>
              <w:jc w:val="both"/>
            </w:pP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доверенности.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231C4D" w:rsidRPr="00231C4D" w:rsidTr="002D12C4">
        <w:trPr>
          <w:trHeight w:val="641"/>
        </w:trPr>
        <w:tc>
          <w:tcPr>
            <w:tcW w:w="586" w:type="pct"/>
            <w:vMerge w:val="restart"/>
          </w:tcPr>
          <w:p w:rsidR="00231C4D" w:rsidRPr="00231C4D" w:rsidRDefault="00231C4D" w:rsidP="00622C60">
            <w:pPr>
              <w:suppressAutoHyphens/>
              <w:jc w:val="both"/>
            </w:pPr>
            <w:r w:rsidRPr="00231C4D">
              <w:t>Копии документов, подтверждающих семейные отношения заявителя</w:t>
            </w:r>
          </w:p>
          <w:p w:rsidR="00231C4D" w:rsidRPr="00231C4D" w:rsidRDefault="00231C4D" w:rsidP="00622C60">
            <w:pPr>
              <w:suppressAutoHyphens/>
              <w:jc w:val="both"/>
            </w:pPr>
          </w:p>
        </w:tc>
        <w:tc>
          <w:tcPr>
            <w:tcW w:w="638" w:type="pct"/>
          </w:tcPr>
          <w:p w:rsidR="00231C4D" w:rsidRPr="00231C4D" w:rsidRDefault="00231C4D" w:rsidP="00622C60">
            <w:pPr>
              <w:suppressAutoHyphens/>
              <w:jc w:val="both"/>
            </w:pPr>
            <w:r w:rsidRPr="00231C4D">
              <w:t>Свидетельство о рождении</w:t>
            </w:r>
          </w:p>
        </w:tc>
        <w:tc>
          <w:tcPr>
            <w:tcW w:w="1310" w:type="pct"/>
            <w:shd w:val="clear" w:color="auto" w:fill="auto"/>
          </w:tcPr>
          <w:p w:rsidR="00231C4D" w:rsidRPr="00231C4D" w:rsidRDefault="00231C4D" w:rsidP="00622C60">
            <w:pPr>
              <w:suppressAutoHyphens/>
              <w:jc w:val="both"/>
            </w:pPr>
            <w:r w:rsidRPr="00231C4D">
              <w:t xml:space="preserve">Свидетельство оформляется на русском </w:t>
            </w:r>
            <w:proofErr w:type="gramStart"/>
            <w:r w:rsidRPr="00231C4D">
              <w:t>языке</w:t>
            </w:r>
            <w:proofErr w:type="gramEnd"/>
            <w:r w:rsidRPr="00231C4D">
              <w:t xml:space="preserve"> на бланке свидетельства, едином для всей Российской Федерации.</w:t>
            </w:r>
          </w:p>
          <w:p w:rsidR="00231C4D" w:rsidRPr="00231C4D" w:rsidRDefault="00231C4D" w:rsidP="00622C60">
            <w:pPr>
              <w:suppressAutoHyphens/>
              <w:jc w:val="both"/>
            </w:pPr>
            <w:r w:rsidRPr="00231C4D">
              <w:t>Обязательно:</w:t>
            </w:r>
          </w:p>
          <w:p w:rsidR="00231C4D" w:rsidRPr="00231C4D" w:rsidRDefault="00231C4D" w:rsidP="00622C60">
            <w:pPr>
              <w:numPr>
                <w:ilvl w:val="0"/>
                <w:numId w:val="10"/>
              </w:numPr>
              <w:suppressAutoHyphens/>
              <w:jc w:val="both"/>
            </w:pPr>
            <w:r w:rsidRPr="00231C4D">
              <w:t>наличие сведений о личности гражданина: фамилия, имя, отчество, пол, дата рождения и место рождения;</w:t>
            </w:r>
          </w:p>
          <w:p w:rsidR="00231C4D" w:rsidRPr="00231C4D" w:rsidRDefault="00231C4D" w:rsidP="00622C60">
            <w:pPr>
              <w:numPr>
                <w:ilvl w:val="0"/>
                <w:numId w:val="10"/>
              </w:numPr>
              <w:suppressAutoHyphens/>
              <w:jc w:val="both"/>
            </w:pPr>
            <w:r w:rsidRPr="00231C4D">
              <w:lastRenderedPageBreak/>
              <w:t>наличие сведений о личности родителей гражданина: фамилия, имя, отчество.</w:t>
            </w:r>
          </w:p>
        </w:tc>
        <w:tc>
          <w:tcPr>
            <w:tcW w:w="924" w:type="pct"/>
          </w:tcPr>
          <w:p w:rsidR="00231C4D" w:rsidRPr="00231C4D" w:rsidRDefault="00231C4D" w:rsidP="00622C60">
            <w:pPr>
              <w:suppressAutoHyphens/>
              <w:jc w:val="both"/>
            </w:pPr>
            <w:r w:rsidRPr="00231C4D">
              <w:lastRenderedPageBreak/>
              <w:t>Предоставляется оригинал документа для снятия копии документа. Копия заверяется подписью специалиста МФЦ, Администрации</w:t>
            </w:r>
          </w:p>
          <w:p w:rsidR="00231C4D" w:rsidRPr="00231C4D" w:rsidRDefault="00231C4D" w:rsidP="00622C60">
            <w:pPr>
              <w:suppressAutoHyphens/>
              <w:jc w:val="both"/>
            </w:pP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1C4D" w:rsidRPr="00231C4D" w:rsidTr="002D12C4">
        <w:trPr>
          <w:trHeight w:val="983"/>
        </w:trPr>
        <w:tc>
          <w:tcPr>
            <w:tcW w:w="586" w:type="pct"/>
            <w:vMerge/>
          </w:tcPr>
          <w:p w:rsidR="00231C4D" w:rsidRPr="00231C4D" w:rsidRDefault="00231C4D" w:rsidP="00622C60">
            <w:pPr>
              <w:suppressAutoHyphens/>
              <w:jc w:val="center"/>
            </w:pPr>
          </w:p>
        </w:tc>
        <w:tc>
          <w:tcPr>
            <w:tcW w:w="638" w:type="pct"/>
          </w:tcPr>
          <w:p w:rsidR="00231C4D" w:rsidRPr="00231C4D" w:rsidRDefault="00231C4D" w:rsidP="00622C60">
            <w:pPr>
              <w:suppressAutoHyphens/>
              <w:jc w:val="both"/>
            </w:pPr>
            <w:r w:rsidRPr="00231C4D">
              <w:t>Свидетельство о заключении (расторжении) брака</w:t>
            </w:r>
          </w:p>
        </w:tc>
        <w:tc>
          <w:tcPr>
            <w:tcW w:w="1310" w:type="pct"/>
            <w:shd w:val="clear" w:color="auto" w:fill="auto"/>
          </w:tcPr>
          <w:p w:rsidR="00231C4D" w:rsidRPr="00231C4D" w:rsidRDefault="00231C4D" w:rsidP="00622C60">
            <w:pPr>
              <w:suppressAutoHyphens/>
              <w:jc w:val="both"/>
            </w:pPr>
            <w:r w:rsidRPr="00231C4D">
              <w:t xml:space="preserve">Свидетельство оформляется на русском </w:t>
            </w:r>
            <w:proofErr w:type="gramStart"/>
            <w:r w:rsidRPr="00231C4D">
              <w:t>языке</w:t>
            </w:r>
            <w:proofErr w:type="gramEnd"/>
            <w:r w:rsidRPr="00231C4D">
              <w:t xml:space="preserve"> на бланке свидетельства, едином для всей Российской Федерации.</w:t>
            </w:r>
          </w:p>
          <w:p w:rsidR="00231C4D" w:rsidRPr="00231C4D" w:rsidRDefault="00231C4D" w:rsidP="00622C60">
            <w:pPr>
              <w:suppressAutoHyphens/>
              <w:jc w:val="both"/>
            </w:pPr>
            <w:r w:rsidRPr="00231C4D">
              <w:t>Обязательно:</w:t>
            </w:r>
          </w:p>
          <w:p w:rsidR="00231C4D" w:rsidRPr="00231C4D" w:rsidRDefault="00231C4D" w:rsidP="00622C60">
            <w:pPr>
              <w:numPr>
                <w:ilvl w:val="0"/>
                <w:numId w:val="10"/>
              </w:numPr>
              <w:suppressAutoHyphens/>
              <w:jc w:val="both"/>
            </w:pPr>
            <w:r w:rsidRPr="00231C4D">
              <w:t>наличие сведений о личности гражданина и супруга: фамилия, имя, отчество;</w:t>
            </w:r>
          </w:p>
          <w:p w:rsidR="00231C4D" w:rsidRPr="00231C4D" w:rsidRDefault="00231C4D" w:rsidP="00622C60">
            <w:pPr>
              <w:numPr>
                <w:ilvl w:val="0"/>
                <w:numId w:val="10"/>
              </w:numPr>
              <w:suppressAutoHyphens/>
              <w:jc w:val="both"/>
            </w:pPr>
            <w:r w:rsidRPr="00231C4D">
              <w:t>наличие сведений о фамилиях супругов после заключения брака</w:t>
            </w:r>
          </w:p>
        </w:tc>
        <w:tc>
          <w:tcPr>
            <w:tcW w:w="924" w:type="pct"/>
          </w:tcPr>
          <w:p w:rsidR="00231C4D" w:rsidRPr="00231C4D" w:rsidRDefault="00231C4D" w:rsidP="00622C60">
            <w:pPr>
              <w:suppressAutoHyphens/>
              <w:jc w:val="both"/>
            </w:pPr>
            <w:r w:rsidRPr="00231C4D">
              <w:t>Предоставляется оригинал документа для снятия копии документа. Копия заверяется подписью специалиста МФЦ, Администрации</w:t>
            </w:r>
          </w:p>
          <w:p w:rsidR="00231C4D" w:rsidRPr="00231C4D" w:rsidRDefault="00231C4D" w:rsidP="00622C60">
            <w:pPr>
              <w:suppressAutoHyphens/>
              <w:jc w:val="both"/>
            </w:pP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1C4D" w:rsidRPr="00231C4D" w:rsidTr="002D12C4">
        <w:trPr>
          <w:trHeight w:val="1097"/>
        </w:trPr>
        <w:tc>
          <w:tcPr>
            <w:tcW w:w="586" w:type="pct"/>
            <w:vMerge/>
          </w:tcPr>
          <w:p w:rsidR="00231C4D" w:rsidRPr="00231C4D" w:rsidRDefault="00231C4D" w:rsidP="00622C60">
            <w:pPr>
              <w:suppressAutoHyphens/>
              <w:jc w:val="center"/>
            </w:pPr>
          </w:p>
        </w:tc>
        <w:tc>
          <w:tcPr>
            <w:tcW w:w="638" w:type="pct"/>
          </w:tcPr>
          <w:p w:rsidR="00231C4D" w:rsidRPr="00231C4D" w:rsidRDefault="00231C4D" w:rsidP="00622C60">
            <w:pPr>
              <w:suppressAutoHyphens/>
              <w:jc w:val="both"/>
            </w:pPr>
            <w:r w:rsidRPr="00231C4D">
              <w:t>Судебное решение о признании членом семьи</w:t>
            </w:r>
          </w:p>
        </w:tc>
        <w:tc>
          <w:tcPr>
            <w:tcW w:w="1310" w:type="pct"/>
            <w:shd w:val="clear" w:color="auto" w:fill="auto"/>
          </w:tcPr>
          <w:p w:rsidR="00231C4D" w:rsidRPr="00231C4D" w:rsidRDefault="00231C4D" w:rsidP="00622C60">
            <w:pPr>
              <w:suppressAutoHyphens/>
              <w:jc w:val="both"/>
            </w:pPr>
            <w:r w:rsidRPr="00231C4D">
              <w:t>С обязательной отметкой суда, принявшего решение, о вступлении в силу судебного решения</w:t>
            </w:r>
          </w:p>
        </w:tc>
        <w:tc>
          <w:tcPr>
            <w:tcW w:w="924" w:type="pct"/>
          </w:tcPr>
          <w:p w:rsidR="00231C4D" w:rsidRPr="00231C4D" w:rsidRDefault="00231C4D" w:rsidP="00622C60">
            <w:pPr>
              <w:suppressAutoHyphens/>
              <w:jc w:val="both"/>
            </w:pPr>
            <w:r w:rsidRPr="00231C4D">
              <w:t>Предоставляется оригинал документа для снятия копии документа. Копия заверяется подписью специалиста МФЦ, Администрации</w:t>
            </w:r>
          </w:p>
          <w:p w:rsidR="00231C4D" w:rsidRPr="00231C4D" w:rsidRDefault="00231C4D" w:rsidP="00622C60">
            <w:pPr>
              <w:suppressAutoHyphens/>
              <w:jc w:val="both"/>
            </w:pP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1C4D" w:rsidRPr="00231C4D" w:rsidTr="002D12C4">
        <w:trPr>
          <w:trHeight w:val="913"/>
        </w:trPr>
        <w:tc>
          <w:tcPr>
            <w:tcW w:w="586" w:type="pct"/>
            <w:vMerge w:val="restart"/>
          </w:tcPr>
          <w:p w:rsidR="00231C4D" w:rsidRPr="00231C4D" w:rsidRDefault="00231C4D" w:rsidP="00622C60">
            <w:pPr>
              <w:suppressAutoHyphens/>
              <w:jc w:val="both"/>
            </w:pPr>
            <w:r w:rsidRPr="00231C4D">
              <w:t>Документы, подтверждающие факт проживания нанимателя в жилом помещении</w:t>
            </w:r>
          </w:p>
        </w:tc>
        <w:tc>
          <w:tcPr>
            <w:tcW w:w="638" w:type="pct"/>
          </w:tcPr>
          <w:p w:rsidR="00231C4D" w:rsidRPr="00231C4D" w:rsidRDefault="00231C4D" w:rsidP="00622C60">
            <w:pPr>
              <w:suppressAutoHyphens/>
              <w:jc w:val="both"/>
            </w:pPr>
            <w:r w:rsidRPr="00231C4D">
              <w:t>Выписка из домовой книги (срок действия – 1 месяц)</w:t>
            </w:r>
          </w:p>
        </w:tc>
        <w:tc>
          <w:tcPr>
            <w:tcW w:w="1310" w:type="pct"/>
            <w:shd w:val="clear" w:color="auto" w:fill="auto"/>
          </w:tcPr>
          <w:p w:rsidR="00231C4D" w:rsidRPr="00231C4D" w:rsidRDefault="00231C4D" w:rsidP="00622C60">
            <w:pPr>
              <w:suppressAutoHyphens/>
              <w:jc w:val="both"/>
            </w:pPr>
            <w:r w:rsidRPr="00231C4D">
              <w:t>Должна содержать сведения обо всех гражданах, зарегистрированных совместно с заявителем, в том числе не являющихся членами семьи заявителя.</w:t>
            </w:r>
          </w:p>
          <w:p w:rsidR="00231C4D" w:rsidRPr="00231C4D" w:rsidRDefault="00231C4D" w:rsidP="00622C60">
            <w:pPr>
              <w:suppressAutoHyphens/>
              <w:jc w:val="both"/>
              <w:rPr>
                <w:highlight w:val="lightGray"/>
              </w:rPr>
            </w:pPr>
            <w:r w:rsidRPr="00231C4D">
              <w:t>Выдается в МФЦ (либо в управляющей компании).</w:t>
            </w:r>
          </w:p>
        </w:tc>
        <w:tc>
          <w:tcPr>
            <w:tcW w:w="924" w:type="pct"/>
          </w:tcPr>
          <w:p w:rsidR="00231C4D" w:rsidRPr="00231C4D" w:rsidRDefault="00231C4D" w:rsidP="00622C60">
            <w:pPr>
              <w:suppressAutoHyphens/>
              <w:jc w:val="both"/>
            </w:pPr>
            <w:r w:rsidRPr="00231C4D">
              <w:t xml:space="preserve">Предоставляется оригинал документа </w:t>
            </w: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документа. </w:t>
            </w:r>
          </w:p>
        </w:tc>
      </w:tr>
      <w:tr w:rsidR="00231C4D" w:rsidRPr="00231C4D" w:rsidTr="002D12C4">
        <w:trPr>
          <w:trHeight w:val="1097"/>
        </w:trPr>
        <w:tc>
          <w:tcPr>
            <w:tcW w:w="586" w:type="pct"/>
            <w:vMerge/>
            <w:tcBorders>
              <w:bottom w:val="single" w:sz="4" w:space="0" w:color="auto"/>
            </w:tcBorders>
          </w:tcPr>
          <w:p w:rsidR="00231C4D" w:rsidRPr="00231C4D" w:rsidRDefault="00231C4D" w:rsidP="00622C60">
            <w:pPr>
              <w:suppressAutoHyphens/>
              <w:jc w:val="center"/>
            </w:pPr>
          </w:p>
        </w:tc>
        <w:tc>
          <w:tcPr>
            <w:tcW w:w="638" w:type="pct"/>
            <w:tcBorders>
              <w:bottom w:val="single" w:sz="4" w:space="0" w:color="auto"/>
            </w:tcBorders>
          </w:tcPr>
          <w:p w:rsidR="00231C4D" w:rsidRPr="00231C4D" w:rsidRDefault="00231C4D" w:rsidP="00622C60">
            <w:pPr>
              <w:suppressAutoHyphens/>
              <w:jc w:val="both"/>
            </w:pPr>
            <w:r w:rsidRPr="00231C4D">
              <w:t>Копия финансового лицевого счета (срок действия – 1 месяц)</w:t>
            </w:r>
          </w:p>
        </w:tc>
        <w:tc>
          <w:tcPr>
            <w:tcW w:w="1310" w:type="pct"/>
            <w:tcBorders>
              <w:bottom w:val="single" w:sz="4" w:space="0" w:color="auto"/>
            </w:tcBorders>
            <w:shd w:val="clear" w:color="auto" w:fill="auto"/>
          </w:tcPr>
          <w:p w:rsidR="00231C4D" w:rsidRPr="00231C4D" w:rsidRDefault="00231C4D" w:rsidP="00622C60">
            <w:pPr>
              <w:suppressAutoHyphens/>
              <w:jc w:val="both"/>
            </w:pPr>
            <w:r w:rsidRPr="00231C4D">
              <w:t>Документ должен содержать:</w:t>
            </w:r>
          </w:p>
          <w:p w:rsidR="00231C4D" w:rsidRPr="00231C4D" w:rsidRDefault="00231C4D" w:rsidP="00622C60">
            <w:pPr>
              <w:suppressAutoHyphens/>
              <w:jc w:val="both"/>
            </w:pPr>
            <w:r w:rsidRPr="00231C4D">
              <w:t>- сведения о количестве граждан, зарегистрированных в подлежащем обмену жилом помещении;</w:t>
            </w:r>
          </w:p>
          <w:p w:rsidR="00231C4D" w:rsidRPr="00231C4D" w:rsidRDefault="00231C4D" w:rsidP="00622C60">
            <w:pPr>
              <w:suppressAutoHyphens/>
              <w:jc w:val="both"/>
            </w:pPr>
            <w:r w:rsidRPr="00231C4D">
              <w:t>- сведения о наличии (отсутствии) задолженности по оплате коммунальных услуг</w:t>
            </w:r>
            <w:proofErr w:type="gramStart"/>
            <w:r w:rsidRPr="00231C4D">
              <w:t xml:space="preserve"> .</w:t>
            </w:r>
            <w:proofErr w:type="gramEnd"/>
          </w:p>
          <w:p w:rsidR="00231C4D" w:rsidRPr="00231C4D" w:rsidRDefault="00231C4D" w:rsidP="00622C60">
            <w:pPr>
              <w:suppressAutoHyphens/>
              <w:jc w:val="both"/>
            </w:pPr>
            <w:r w:rsidRPr="00231C4D">
              <w:t>Выдается в МФЦ (либо в управляющей компании).</w:t>
            </w:r>
          </w:p>
        </w:tc>
        <w:tc>
          <w:tcPr>
            <w:tcW w:w="924" w:type="pct"/>
            <w:tcBorders>
              <w:bottom w:val="single" w:sz="4" w:space="0" w:color="auto"/>
            </w:tcBorders>
          </w:tcPr>
          <w:p w:rsidR="00231C4D" w:rsidRPr="00231C4D" w:rsidRDefault="00231C4D" w:rsidP="00622C60">
            <w:pPr>
              <w:suppressAutoHyphens/>
              <w:jc w:val="both"/>
            </w:pPr>
            <w:r w:rsidRPr="00231C4D">
              <w:t xml:space="preserve">Предоставляется оригинал документа </w:t>
            </w: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документа. </w:t>
            </w:r>
          </w:p>
        </w:tc>
      </w:tr>
      <w:tr w:rsidR="00231C4D" w:rsidRPr="00231C4D" w:rsidTr="002D12C4">
        <w:trPr>
          <w:trHeight w:val="913"/>
        </w:trPr>
        <w:tc>
          <w:tcPr>
            <w:tcW w:w="586" w:type="pct"/>
            <w:tcBorders>
              <w:top w:val="single" w:sz="4" w:space="0" w:color="auto"/>
              <w:bottom w:val="single" w:sz="4" w:space="0" w:color="auto"/>
            </w:tcBorders>
          </w:tcPr>
          <w:p w:rsidR="00231C4D" w:rsidRPr="00231C4D" w:rsidRDefault="00231C4D" w:rsidP="00622C60">
            <w:pPr>
              <w:suppressAutoHyphens/>
              <w:jc w:val="both"/>
            </w:pPr>
            <w:r w:rsidRPr="00231C4D">
              <w:t>Правоустанавливающий документ молодой семьи на занимаемо</w:t>
            </w:r>
            <w:proofErr w:type="gramStart"/>
            <w:r w:rsidRPr="00231C4D">
              <w:t>е(</w:t>
            </w:r>
            <w:proofErr w:type="spellStart"/>
            <w:proofErr w:type="gramEnd"/>
            <w:r w:rsidRPr="00231C4D">
              <w:t>ые</w:t>
            </w:r>
            <w:proofErr w:type="spellEnd"/>
            <w:r w:rsidRPr="00231C4D">
              <w:t>) и принадлежащее(</w:t>
            </w:r>
            <w:proofErr w:type="spellStart"/>
            <w:r w:rsidRPr="00231C4D">
              <w:t>ие</w:t>
            </w:r>
            <w:proofErr w:type="spellEnd"/>
            <w:r w:rsidRPr="00231C4D">
              <w:t>) на праве собственности жилое(</w:t>
            </w:r>
            <w:proofErr w:type="spellStart"/>
            <w:r w:rsidRPr="00231C4D">
              <w:t>ые</w:t>
            </w:r>
            <w:proofErr w:type="spellEnd"/>
            <w:r w:rsidRPr="00231C4D">
              <w:t>) помещение(я)</w:t>
            </w:r>
          </w:p>
        </w:tc>
        <w:tc>
          <w:tcPr>
            <w:tcW w:w="638" w:type="pct"/>
            <w:tcBorders>
              <w:top w:val="single" w:sz="4" w:space="0" w:color="auto"/>
              <w:bottom w:val="single" w:sz="4" w:space="0" w:color="auto"/>
            </w:tcBorders>
          </w:tcPr>
          <w:p w:rsidR="00231C4D" w:rsidRPr="00231C4D" w:rsidRDefault="00231C4D" w:rsidP="00622C60">
            <w:pPr>
              <w:suppressAutoHyphens/>
              <w:jc w:val="both"/>
            </w:pPr>
            <w:r w:rsidRPr="00231C4D">
              <w:t xml:space="preserve">Договор 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 </w:t>
            </w:r>
          </w:p>
        </w:tc>
        <w:tc>
          <w:tcPr>
            <w:tcW w:w="1310" w:type="pct"/>
            <w:tcBorders>
              <w:top w:val="single" w:sz="4" w:space="0" w:color="auto"/>
              <w:bottom w:val="single" w:sz="4" w:space="0" w:color="auto"/>
            </w:tcBorders>
            <w:shd w:val="clear" w:color="auto" w:fill="auto"/>
          </w:tcPr>
          <w:p w:rsidR="00231C4D" w:rsidRPr="00231C4D" w:rsidRDefault="00231C4D" w:rsidP="00622C60">
            <w:pPr>
              <w:suppressAutoHyphens/>
              <w:jc w:val="both"/>
            </w:pPr>
            <w:r w:rsidRPr="00231C4D">
              <w:t>Документ должен содержать:</w:t>
            </w:r>
          </w:p>
          <w:p w:rsidR="00231C4D" w:rsidRPr="00231C4D" w:rsidRDefault="00231C4D" w:rsidP="00622C60">
            <w:pPr>
              <w:suppressAutoHyphens/>
              <w:jc w:val="both"/>
            </w:pPr>
            <w:r w:rsidRPr="00231C4D">
              <w:t>- адрес жилого помещения;</w:t>
            </w:r>
          </w:p>
          <w:p w:rsidR="00231C4D" w:rsidRPr="00231C4D" w:rsidRDefault="00231C4D" w:rsidP="00622C60">
            <w:pPr>
              <w:suppressAutoHyphens/>
              <w:jc w:val="both"/>
            </w:pPr>
            <w:r w:rsidRPr="00231C4D">
              <w:t>- сведения о гражданах, в чье пользование предоставлено жилое помещение;</w:t>
            </w:r>
          </w:p>
          <w:p w:rsidR="00231C4D" w:rsidRPr="00231C4D" w:rsidRDefault="00231C4D" w:rsidP="00622C60">
            <w:pPr>
              <w:suppressAutoHyphens/>
              <w:jc w:val="both"/>
            </w:pPr>
            <w:r w:rsidRPr="00231C4D">
              <w:t>- кем предоставлено в пользование жилое помещение;</w:t>
            </w:r>
          </w:p>
          <w:p w:rsidR="00231C4D" w:rsidRPr="00231C4D" w:rsidRDefault="00231C4D" w:rsidP="00622C60">
            <w:pPr>
              <w:suppressAutoHyphens/>
              <w:jc w:val="both"/>
            </w:pPr>
            <w:r w:rsidRPr="00231C4D">
              <w:t>- технические характеристики жилого помещения;</w:t>
            </w:r>
          </w:p>
          <w:p w:rsidR="00231C4D" w:rsidRPr="00231C4D" w:rsidRDefault="00231C4D" w:rsidP="00622C60">
            <w:pPr>
              <w:suppressAutoHyphens/>
              <w:jc w:val="both"/>
            </w:pPr>
            <w:r w:rsidRPr="00231C4D">
              <w:t xml:space="preserve">- срок действия договора </w:t>
            </w:r>
          </w:p>
          <w:p w:rsidR="00231C4D" w:rsidRPr="00231C4D" w:rsidRDefault="00231C4D" w:rsidP="00622C60">
            <w:pPr>
              <w:suppressAutoHyphens/>
              <w:jc w:val="both"/>
            </w:pPr>
            <w:r w:rsidRPr="00231C4D">
              <w:t xml:space="preserve">Выдается организацией балансодержателем, (собственником) жилого помещения, </w:t>
            </w:r>
          </w:p>
        </w:tc>
        <w:tc>
          <w:tcPr>
            <w:tcW w:w="924" w:type="pct"/>
            <w:tcBorders>
              <w:top w:val="single" w:sz="4" w:space="0" w:color="auto"/>
              <w:bottom w:val="single" w:sz="4" w:space="0" w:color="auto"/>
            </w:tcBorders>
          </w:tcPr>
          <w:p w:rsidR="00231C4D" w:rsidRPr="00231C4D" w:rsidRDefault="00231C4D" w:rsidP="00622C60">
            <w:pPr>
              <w:suppressAutoHyphens/>
              <w:jc w:val="both"/>
            </w:pPr>
            <w:r w:rsidRPr="00231C4D">
              <w:t>Предоставляется оригинал документа для снятия копии документа. Копия заверяется подписью специалиста МФЦ, Администрации</w:t>
            </w:r>
          </w:p>
          <w:p w:rsidR="00231C4D" w:rsidRPr="00231C4D" w:rsidRDefault="00231C4D" w:rsidP="00622C60">
            <w:pPr>
              <w:suppressAutoHyphens/>
              <w:jc w:val="both"/>
            </w:pP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1C4D" w:rsidRPr="00231C4D" w:rsidTr="002D12C4">
        <w:trPr>
          <w:trHeight w:val="1057"/>
        </w:trPr>
        <w:tc>
          <w:tcPr>
            <w:tcW w:w="586" w:type="pct"/>
            <w:tcBorders>
              <w:top w:val="single" w:sz="4" w:space="0" w:color="auto"/>
              <w:bottom w:val="single" w:sz="4" w:space="0" w:color="auto"/>
            </w:tcBorders>
          </w:tcPr>
          <w:p w:rsidR="00231C4D" w:rsidRPr="00231C4D" w:rsidRDefault="00231C4D" w:rsidP="00622C60">
            <w:pPr>
              <w:suppressAutoHyphens/>
              <w:jc w:val="both"/>
            </w:pPr>
            <w:r w:rsidRPr="00231C4D">
              <w:lastRenderedPageBreak/>
              <w:t>Медицинское заключение, подтверждающее наличие у Заявителя (или члена семьи Заявителя) тяжелой формы хронического заболевания</w:t>
            </w:r>
          </w:p>
        </w:tc>
        <w:tc>
          <w:tcPr>
            <w:tcW w:w="638" w:type="pct"/>
            <w:tcBorders>
              <w:top w:val="single" w:sz="4" w:space="0" w:color="auto"/>
              <w:bottom w:val="single" w:sz="4" w:space="0" w:color="auto"/>
            </w:tcBorders>
          </w:tcPr>
          <w:p w:rsidR="00231C4D" w:rsidRPr="00231C4D" w:rsidRDefault="00231C4D" w:rsidP="00622C60">
            <w:pPr>
              <w:autoSpaceDE w:val="0"/>
              <w:autoSpaceDN w:val="0"/>
              <w:adjustRightInd w:val="0"/>
              <w:jc w:val="both"/>
            </w:pPr>
            <w:r w:rsidRPr="00231C4D">
              <w:t xml:space="preserve">Медицинское заключение о тяжелой </w:t>
            </w:r>
            <w:hyperlink r:id="rId36" w:history="1">
              <w:r w:rsidRPr="00231C4D">
                <w:t>форме</w:t>
              </w:r>
            </w:hyperlink>
            <w:r w:rsidRPr="00231C4D">
              <w:t xml:space="preserve"> хронического заболевания заявителя (на текущую дату)</w:t>
            </w:r>
          </w:p>
          <w:p w:rsidR="00231C4D" w:rsidRPr="00231C4D" w:rsidRDefault="00231C4D" w:rsidP="00622C60">
            <w:pPr>
              <w:suppressAutoHyphens/>
              <w:jc w:val="both"/>
            </w:pPr>
          </w:p>
        </w:tc>
        <w:tc>
          <w:tcPr>
            <w:tcW w:w="1310" w:type="pct"/>
            <w:tcBorders>
              <w:top w:val="single" w:sz="4" w:space="0" w:color="auto"/>
              <w:bottom w:val="single" w:sz="4" w:space="0" w:color="auto"/>
            </w:tcBorders>
            <w:shd w:val="clear" w:color="auto" w:fill="auto"/>
          </w:tcPr>
          <w:p w:rsidR="00231C4D" w:rsidRPr="00231C4D" w:rsidRDefault="00231C4D" w:rsidP="00622C60">
            <w:pPr>
              <w:suppressAutoHyphens/>
            </w:pPr>
            <w:proofErr w:type="gramStart"/>
            <w:r w:rsidRPr="00231C4D">
              <w:t>Выданное</w:t>
            </w:r>
            <w:proofErr w:type="gramEnd"/>
            <w:r w:rsidRPr="00231C4D">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p>
          <w:p w:rsidR="00231C4D" w:rsidRPr="00231C4D" w:rsidRDefault="00231C4D" w:rsidP="00622C60">
            <w:pPr>
              <w:suppressAutoHyphens/>
            </w:pPr>
            <w:r w:rsidRPr="00231C4D">
              <w:t>Документ должен содержать:</w:t>
            </w:r>
          </w:p>
          <w:p w:rsidR="00231C4D" w:rsidRPr="00231C4D" w:rsidRDefault="00231C4D" w:rsidP="00622C60">
            <w:pPr>
              <w:numPr>
                <w:ilvl w:val="0"/>
                <w:numId w:val="10"/>
              </w:numPr>
              <w:suppressAutoHyphens/>
              <w:contextualSpacing/>
              <w:jc w:val="center"/>
            </w:pPr>
            <w:r w:rsidRPr="00231C4D">
              <w:t>- наличие сведений о личности гражданина: фамилия, имя, отчество, дата рождения;</w:t>
            </w:r>
          </w:p>
          <w:p w:rsidR="00231C4D" w:rsidRPr="00231C4D" w:rsidRDefault="00231C4D" w:rsidP="00622C60">
            <w:pPr>
              <w:suppressAutoHyphens/>
            </w:pPr>
            <w:r w:rsidRPr="00231C4D">
              <w:t>- код заболевания в соответствии с Международной статистической классификацией болезней и проблем, связанных со здоровьем;</w:t>
            </w:r>
          </w:p>
          <w:p w:rsidR="00231C4D" w:rsidRPr="00231C4D" w:rsidRDefault="00231C4D" w:rsidP="00622C60">
            <w:pPr>
              <w:ind w:left="-59" w:firstLine="141"/>
              <w:contextualSpacing/>
              <w:jc w:val="both"/>
              <w:rPr>
                <w:rFonts w:eastAsia="Calibri"/>
                <w:lang w:eastAsia="en-US"/>
              </w:rPr>
            </w:pPr>
            <w:r w:rsidRPr="00231C4D">
              <w:rPr>
                <w:rFonts w:eastAsia="Calibri"/>
                <w:lang w:eastAsia="en-US"/>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w:t>
            </w:r>
            <w:r w:rsidRPr="00231C4D">
              <w:rPr>
                <w:rFonts w:eastAsia="Calibri"/>
                <w:lang w:eastAsia="en-US"/>
              </w:rPr>
              <w:lastRenderedPageBreak/>
              <w:t>полное наименование медицинской организации, соответствующее наименованию, указанному в уставе медицинской организации.</w:t>
            </w:r>
          </w:p>
          <w:p w:rsidR="00231C4D" w:rsidRPr="00231C4D" w:rsidRDefault="00231C4D" w:rsidP="00622C60">
            <w:pPr>
              <w:ind w:left="-59" w:firstLine="141"/>
              <w:contextualSpacing/>
              <w:jc w:val="both"/>
              <w:rPr>
                <w:rFonts w:eastAsia="Calibri"/>
                <w:lang w:eastAsia="en-US"/>
              </w:rPr>
            </w:pPr>
            <w:r w:rsidRPr="00231C4D">
              <w:rPr>
                <w:rFonts w:eastAsia="Calibri"/>
                <w:lang w:eastAsia="en-US"/>
              </w:rPr>
              <w:t>Медицинскому заключению присваивается соответствующий номер, который регистрируется в журнале регистрации исходящей документации.</w:t>
            </w:r>
          </w:p>
          <w:p w:rsidR="00231C4D" w:rsidRPr="00231C4D" w:rsidRDefault="00231C4D" w:rsidP="00622C60">
            <w:pPr>
              <w:ind w:left="-59" w:firstLine="141"/>
              <w:contextualSpacing/>
              <w:jc w:val="both"/>
              <w:rPr>
                <w:lang w:eastAsia="en-US"/>
              </w:rPr>
            </w:pPr>
            <w:r w:rsidRPr="00231C4D">
              <w:rPr>
                <w:rFonts w:eastAsia="Calibri"/>
                <w:lang w:eastAsia="en-US"/>
              </w:rPr>
              <w:t>Выдается специализированным медицинским учреждением.</w:t>
            </w:r>
          </w:p>
        </w:tc>
        <w:tc>
          <w:tcPr>
            <w:tcW w:w="924" w:type="pct"/>
            <w:tcBorders>
              <w:top w:val="single" w:sz="4" w:space="0" w:color="auto"/>
              <w:bottom w:val="single" w:sz="4" w:space="0" w:color="auto"/>
            </w:tcBorders>
          </w:tcPr>
          <w:p w:rsidR="00231C4D" w:rsidRPr="00231C4D" w:rsidRDefault="00231C4D" w:rsidP="00622C60">
            <w:pPr>
              <w:suppressAutoHyphens/>
              <w:jc w:val="both"/>
            </w:pPr>
            <w:r w:rsidRPr="00231C4D">
              <w:lastRenderedPageBreak/>
              <w:t>Предоставляется оригинал документа для снятия копии документа. Копия заверяется подписью специалиста МФЦ, Администрации</w:t>
            </w:r>
          </w:p>
          <w:p w:rsidR="00231C4D" w:rsidRPr="00231C4D" w:rsidRDefault="00231C4D" w:rsidP="00622C60">
            <w:pPr>
              <w:suppressAutoHyphens/>
            </w:pPr>
          </w:p>
        </w:tc>
        <w:tc>
          <w:tcPr>
            <w:tcW w:w="580" w:type="pct"/>
          </w:tcPr>
          <w:p w:rsidR="00231C4D" w:rsidRPr="00231C4D" w:rsidRDefault="00231C4D" w:rsidP="00622C60">
            <w:pPr>
              <w:suppressAutoHyphens/>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pPr>
            <w:r w:rsidRPr="00231C4D">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1C4D" w:rsidRPr="00231C4D" w:rsidTr="002D12C4">
        <w:trPr>
          <w:trHeight w:val="1682"/>
        </w:trPr>
        <w:tc>
          <w:tcPr>
            <w:tcW w:w="586" w:type="pct"/>
            <w:tcBorders>
              <w:top w:val="single" w:sz="4" w:space="0" w:color="auto"/>
              <w:bottom w:val="single" w:sz="4" w:space="0" w:color="auto"/>
            </w:tcBorders>
          </w:tcPr>
          <w:p w:rsidR="00231C4D" w:rsidRPr="00231C4D" w:rsidRDefault="00231C4D" w:rsidP="00622C60">
            <w:pPr>
              <w:suppressAutoHyphens/>
              <w:jc w:val="both"/>
            </w:pPr>
            <w:r w:rsidRPr="00231C4D">
              <w:lastRenderedPageBreak/>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231C4D" w:rsidRPr="00231C4D" w:rsidRDefault="00231C4D" w:rsidP="00622C60">
            <w:pPr>
              <w:autoSpaceDE w:val="0"/>
              <w:autoSpaceDN w:val="0"/>
              <w:adjustRightInd w:val="0"/>
              <w:jc w:val="both"/>
            </w:pPr>
            <w:r w:rsidRPr="00231C4D">
              <w:t>Технический паспорт на жилое помещение (на текущую дату)</w:t>
            </w:r>
          </w:p>
          <w:p w:rsidR="00231C4D" w:rsidRPr="00231C4D" w:rsidRDefault="00231C4D" w:rsidP="00622C60">
            <w:pPr>
              <w:suppressAutoHyphens/>
              <w:jc w:val="both"/>
            </w:pPr>
          </w:p>
        </w:tc>
        <w:tc>
          <w:tcPr>
            <w:tcW w:w="1310" w:type="pct"/>
            <w:tcBorders>
              <w:top w:val="single" w:sz="4" w:space="0" w:color="auto"/>
              <w:bottom w:val="single" w:sz="4" w:space="0" w:color="auto"/>
            </w:tcBorders>
            <w:shd w:val="clear" w:color="auto" w:fill="auto"/>
          </w:tcPr>
          <w:p w:rsidR="00231C4D" w:rsidRPr="00231C4D" w:rsidRDefault="00231C4D" w:rsidP="00622C60">
            <w:pPr>
              <w:suppressAutoHyphens/>
              <w:jc w:val="both"/>
            </w:pPr>
            <w:r w:rsidRPr="00231C4D">
              <w:t>Документ должен содержать:</w:t>
            </w:r>
          </w:p>
          <w:p w:rsidR="00231C4D" w:rsidRPr="00231C4D" w:rsidRDefault="00231C4D" w:rsidP="00622C60">
            <w:pPr>
              <w:suppressAutoHyphens/>
              <w:jc w:val="both"/>
            </w:pPr>
            <w:r w:rsidRPr="00231C4D">
              <w:t>- наименование объекта;</w:t>
            </w:r>
          </w:p>
          <w:p w:rsidR="00231C4D" w:rsidRPr="00231C4D" w:rsidRDefault="00231C4D" w:rsidP="00622C60">
            <w:pPr>
              <w:suppressAutoHyphens/>
              <w:jc w:val="both"/>
            </w:pPr>
            <w:r w:rsidRPr="00231C4D">
              <w:t>- адрес (местоположение) объекта;</w:t>
            </w:r>
          </w:p>
          <w:p w:rsidR="00231C4D" w:rsidRPr="00231C4D" w:rsidRDefault="00231C4D" w:rsidP="00622C60">
            <w:pPr>
              <w:suppressAutoHyphens/>
              <w:jc w:val="both"/>
            </w:pPr>
            <w:r w:rsidRPr="00231C4D">
              <w:t>- инвентарный номер объекта;</w:t>
            </w:r>
          </w:p>
          <w:p w:rsidR="00231C4D" w:rsidRPr="00231C4D" w:rsidRDefault="00231C4D" w:rsidP="00622C60">
            <w:pPr>
              <w:suppressAutoHyphens/>
              <w:jc w:val="both"/>
            </w:pPr>
            <w:r w:rsidRPr="00231C4D">
              <w:t>- поэтажный план;</w:t>
            </w:r>
          </w:p>
          <w:p w:rsidR="00231C4D" w:rsidRPr="00231C4D" w:rsidRDefault="00231C4D" w:rsidP="00622C60">
            <w:pPr>
              <w:suppressAutoHyphens/>
              <w:jc w:val="both"/>
            </w:pPr>
            <w:r w:rsidRPr="00231C4D">
              <w:t>- экспликацию;</w:t>
            </w:r>
          </w:p>
          <w:p w:rsidR="00231C4D" w:rsidRPr="00231C4D" w:rsidRDefault="00231C4D" w:rsidP="00622C60">
            <w:pPr>
              <w:suppressAutoHyphens/>
              <w:jc w:val="both"/>
            </w:pPr>
            <w:r w:rsidRPr="00231C4D">
              <w:t>- сведения о правообладателе;</w:t>
            </w:r>
          </w:p>
          <w:p w:rsidR="00231C4D" w:rsidRPr="00231C4D" w:rsidRDefault="00231C4D" w:rsidP="00622C60">
            <w:pPr>
              <w:suppressAutoHyphens/>
              <w:jc w:val="both"/>
            </w:pPr>
            <w:r w:rsidRPr="00231C4D">
              <w:t>- техническое описание объекта;</w:t>
            </w:r>
          </w:p>
          <w:p w:rsidR="00231C4D" w:rsidRPr="00231C4D" w:rsidRDefault="00231C4D" w:rsidP="00622C60">
            <w:pPr>
              <w:suppressAutoHyphens/>
              <w:jc w:val="both"/>
            </w:pPr>
            <w:r w:rsidRPr="00231C4D">
              <w:t>- стоимость объекта.</w:t>
            </w:r>
          </w:p>
          <w:p w:rsidR="00231C4D" w:rsidRPr="00231C4D" w:rsidRDefault="00231C4D" w:rsidP="00622C60">
            <w:pPr>
              <w:suppressAutoHyphens/>
              <w:jc w:val="both"/>
            </w:pPr>
            <w:r w:rsidRPr="00231C4D">
              <w:t>Выдается организацией, осуществляющий технический учет объектов недвижимого имущества.</w:t>
            </w:r>
          </w:p>
          <w:p w:rsidR="00231C4D" w:rsidRPr="00231C4D" w:rsidRDefault="00231C4D" w:rsidP="00622C60">
            <w:pPr>
              <w:suppressAutoHyphens/>
              <w:jc w:val="both"/>
            </w:pPr>
            <w:proofErr w:type="gramStart"/>
            <w:r w:rsidRPr="00231C4D">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w:t>
            </w:r>
            <w:r w:rsidRPr="00231C4D">
              <w:lastRenderedPageBreak/>
              <w:t>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231C4D" w:rsidRPr="00231C4D" w:rsidRDefault="00231C4D" w:rsidP="00622C60">
            <w:pPr>
              <w:suppressAutoHyphens/>
              <w:jc w:val="both"/>
            </w:pPr>
            <w:proofErr w:type="gramStart"/>
            <w:r w:rsidRPr="00231C4D">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tc>
        <w:tc>
          <w:tcPr>
            <w:tcW w:w="924" w:type="pct"/>
            <w:tcBorders>
              <w:top w:val="single" w:sz="4" w:space="0" w:color="auto"/>
              <w:bottom w:val="single" w:sz="4" w:space="0" w:color="auto"/>
            </w:tcBorders>
          </w:tcPr>
          <w:p w:rsidR="00231C4D" w:rsidRPr="00231C4D" w:rsidRDefault="00231C4D" w:rsidP="00622C60">
            <w:pPr>
              <w:suppressAutoHyphens/>
              <w:jc w:val="both"/>
            </w:pPr>
            <w:r w:rsidRPr="00231C4D">
              <w:lastRenderedPageBreak/>
              <w:t>Предоставляется оригинал документа для снятия копии документа. Копия заверяется подписью специалиста МФЦ, Администрации</w:t>
            </w:r>
          </w:p>
          <w:p w:rsidR="00231C4D" w:rsidRPr="00231C4D" w:rsidRDefault="00231C4D" w:rsidP="00622C60">
            <w:pPr>
              <w:suppressAutoHyphens/>
              <w:jc w:val="both"/>
            </w:pP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1C4D" w:rsidRPr="00231C4D" w:rsidTr="002D12C4">
        <w:trPr>
          <w:trHeight w:val="1326"/>
        </w:trPr>
        <w:tc>
          <w:tcPr>
            <w:tcW w:w="586" w:type="pct"/>
            <w:tcBorders>
              <w:top w:val="single" w:sz="4" w:space="0" w:color="auto"/>
              <w:bottom w:val="single" w:sz="4" w:space="0" w:color="auto"/>
            </w:tcBorders>
          </w:tcPr>
          <w:p w:rsidR="00231C4D" w:rsidRPr="00231C4D" w:rsidRDefault="00231C4D" w:rsidP="00622C60">
            <w:pPr>
              <w:suppressAutoHyphens/>
              <w:jc w:val="both"/>
            </w:pPr>
            <w:r w:rsidRPr="00231C4D">
              <w:lastRenderedPageBreak/>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231C4D" w:rsidRPr="00231C4D" w:rsidRDefault="00231C4D" w:rsidP="00622C60">
            <w:pPr>
              <w:suppressAutoHyphens/>
              <w:jc w:val="both"/>
            </w:pPr>
          </w:p>
          <w:p w:rsidR="00231C4D" w:rsidRPr="00231C4D" w:rsidRDefault="00231C4D" w:rsidP="00622C60">
            <w:pPr>
              <w:suppressAutoHyphens/>
              <w:jc w:val="both"/>
            </w:pPr>
            <w:r w:rsidRPr="00231C4D">
              <w:t>Письмо (уведомление, справка) направленное заявителю</w:t>
            </w:r>
          </w:p>
        </w:tc>
        <w:tc>
          <w:tcPr>
            <w:tcW w:w="1310" w:type="pct"/>
            <w:tcBorders>
              <w:top w:val="single" w:sz="4" w:space="0" w:color="auto"/>
              <w:bottom w:val="single" w:sz="4" w:space="0" w:color="auto"/>
            </w:tcBorders>
            <w:shd w:val="clear" w:color="auto" w:fill="auto"/>
          </w:tcPr>
          <w:p w:rsidR="00231C4D" w:rsidRPr="00231C4D" w:rsidRDefault="00231C4D" w:rsidP="00622C60">
            <w:pPr>
              <w:suppressAutoHyphens/>
              <w:jc w:val="both"/>
            </w:pPr>
            <w:r w:rsidRPr="00231C4D">
              <w:t>Документ должен содержать:</w:t>
            </w:r>
          </w:p>
          <w:p w:rsidR="00231C4D" w:rsidRPr="00231C4D" w:rsidRDefault="00231C4D" w:rsidP="00622C60">
            <w:pPr>
              <w:autoSpaceDE w:val="0"/>
              <w:autoSpaceDN w:val="0"/>
              <w:adjustRightInd w:val="0"/>
            </w:pPr>
            <w:r w:rsidRPr="00231C4D">
              <w:rPr>
                <w:rFonts w:cs="Courier New"/>
              </w:rPr>
              <w:t>номер и дату решения ОМСУ  о том, что жилое помещение признано непригодным для проживания, а также многоквартирный дом признан аварийным и подлежащим сносу</w:t>
            </w:r>
          </w:p>
        </w:tc>
        <w:tc>
          <w:tcPr>
            <w:tcW w:w="924" w:type="pct"/>
            <w:tcBorders>
              <w:top w:val="single" w:sz="4" w:space="0" w:color="auto"/>
              <w:bottom w:val="single" w:sz="4" w:space="0" w:color="auto"/>
            </w:tcBorders>
          </w:tcPr>
          <w:p w:rsidR="00231C4D" w:rsidRPr="00231C4D" w:rsidRDefault="00231C4D" w:rsidP="00622C60">
            <w:pPr>
              <w:suppressAutoHyphens/>
              <w:jc w:val="both"/>
            </w:pPr>
            <w:r w:rsidRPr="00231C4D">
              <w:t>Предоставляется оригинал документа для снятия копии документа. Копия заверяется подписью специалиста МФЦ, Администрации</w:t>
            </w:r>
          </w:p>
          <w:p w:rsidR="00231C4D" w:rsidRPr="00231C4D" w:rsidRDefault="00231C4D" w:rsidP="00622C60">
            <w:pPr>
              <w:suppressAutoHyphens/>
              <w:jc w:val="both"/>
            </w:pP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При предоставлении документов для сверки предоставляется оригинал документа </w:t>
            </w:r>
          </w:p>
        </w:tc>
      </w:tr>
      <w:tr w:rsidR="00231C4D" w:rsidRPr="00231C4D" w:rsidTr="002D12C4">
        <w:trPr>
          <w:trHeight w:val="4209"/>
        </w:trPr>
        <w:tc>
          <w:tcPr>
            <w:tcW w:w="586" w:type="pct"/>
            <w:tcBorders>
              <w:top w:val="single" w:sz="4" w:space="0" w:color="auto"/>
            </w:tcBorders>
          </w:tcPr>
          <w:p w:rsidR="00231C4D" w:rsidRPr="00231C4D" w:rsidRDefault="00231C4D" w:rsidP="00622C60">
            <w:pPr>
              <w:suppressAutoHyphens/>
              <w:jc w:val="both"/>
            </w:pPr>
            <w:r w:rsidRPr="00231C4D">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38" w:type="pct"/>
            <w:tcBorders>
              <w:top w:val="single" w:sz="4" w:space="0" w:color="auto"/>
            </w:tcBorders>
          </w:tcPr>
          <w:p w:rsidR="00231C4D" w:rsidRPr="00231C4D" w:rsidRDefault="00231C4D" w:rsidP="00622C60">
            <w:pPr>
              <w:suppressAutoHyphens/>
              <w:jc w:val="both"/>
            </w:pPr>
            <w:r w:rsidRPr="00231C4D">
              <w:t xml:space="preserve">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w:t>
            </w:r>
          </w:p>
        </w:tc>
        <w:tc>
          <w:tcPr>
            <w:tcW w:w="1310" w:type="pct"/>
            <w:tcBorders>
              <w:top w:val="single" w:sz="4" w:space="0" w:color="auto"/>
            </w:tcBorders>
            <w:shd w:val="clear" w:color="auto" w:fill="auto"/>
          </w:tcPr>
          <w:p w:rsidR="00231C4D" w:rsidRPr="00231C4D" w:rsidRDefault="00231C4D" w:rsidP="00622C60">
            <w:pPr>
              <w:suppressAutoHyphens/>
              <w:jc w:val="both"/>
            </w:pPr>
            <w:r w:rsidRPr="00231C4D">
              <w:t>Документ должен содержать:</w:t>
            </w:r>
          </w:p>
          <w:p w:rsidR="00231C4D" w:rsidRPr="00231C4D" w:rsidRDefault="00231C4D" w:rsidP="00622C60">
            <w:pPr>
              <w:suppressAutoHyphens/>
              <w:jc w:val="both"/>
            </w:pPr>
            <w:r w:rsidRPr="00231C4D">
              <w:t>- ФИО члена молодой семьи;</w:t>
            </w:r>
          </w:p>
          <w:p w:rsidR="00231C4D" w:rsidRPr="00231C4D" w:rsidRDefault="00231C4D" w:rsidP="00622C60">
            <w:pPr>
              <w:suppressAutoHyphens/>
              <w:jc w:val="both"/>
            </w:pPr>
            <w:r w:rsidRPr="00231C4D">
              <w:t>- сведения о наличии или отсутствии у члена молодой семьи прав собственности на объекты недвижимого имущества за период 1991 – 1998 гг.</w:t>
            </w:r>
          </w:p>
          <w:p w:rsidR="00231C4D" w:rsidRPr="00231C4D" w:rsidRDefault="00231C4D" w:rsidP="00622C60">
            <w:pPr>
              <w:autoSpaceDE w:val="0"/>
              <w:autoSpaceDN w:val="0"/>
              <w:adjustRightInd w:val="0"/>
              <w:ind w:firstLine="540"/>
              <w:jc w:val="both"/>
            </w:pPr>
            <w:r w:rsidRPr="00231C4D">
              <w:t>Выдается органом, осуществляющим технический учет жилищного фонда соответствующего субъекта Российской Федерации, по месту жительства, с места предыдущей регистрации, в том числе на добрачную фамилию.</w:t>
            </w:r>
          </w:p>
          <w:p w:rsidR="00231C4D" w:rsidRPr="00231C4D" w:rsidRDefault="00231C4D" w:rsidP="00622C60">
            <w:pPr>
              <w:suppressAutoHyphens/>
              <w:jc w:val="both"/>
            </w:pPr>
          </w:p>
        </w:tc>
        <w:tc>
          <w:tcPr>
            <w:tcW w:w="924" w:type="pct"/>
            <w:tcBorders>
              <w:top w:val="single" w:sz="4" w:space="0" w:color="auto"/>
            </w:tcBorders>
          </w:tcPr>
          <w:p w:rsidR="00231C4D" w:rsidRPr="00231C4D" w:rsidRDefault="00231C4D" w:rsidP="00622C60">
            <w:pPr>
              <w:suppressAutoHyphens/>
              <w:jc w:val="both"/>
            </w:pPr>
            <w:r w:rsidRPr="00231C4D">
              <w:t xml:space="preserve">Предоставляется оригинал документа </w:t>
            </w:r>
          </w:p>
        </w:tc>
        <w:tc>
          <w:tcPr>
            <w:tcW w:w="580" w:type="pct"/>
          </w:tcPr>
          <w:p w:rsidR="00231C4D" w:rsidRPr="00231C4D" w:rsidRDefault="00231C4D" w:rsidP="00622C60">
            <w:pPr>
              <w:suppressAutoHyphens/>
              <w:jc w:val="both"/>
            </w:pPr>
            <w:proofErr w:type="gramStart"/>
            <w:r w:rsidRPr="00231C4D">
              <w:t>Предоставляет-</w:t>
            </w:r>
            <w:proofErr w:type="spellStart"/>
            <w:r w:rsidRPr="00231C4D">
              <w:t>ся</w:t>
            </w:r>
            <w:proofErr w:type="spellEnd"/>
            <w:proofErr w:type="gramEnd"/>
            <w:r w:rsidRPr="00231C4D">
              <w:t xml:space="preserve"> электронный образ </w:t>
            </w:r>
          </w:p>
        </w:tc>
        <w:tc>
          <w:tcPr>
            <w:tcW w:w="962" w:type="pct"/>
          </w:tcPr>
          <w:p w:rsidR="00231C4D" w:rsidRPr="00231C4D" w:rsidRDefault="00231C4D" w:rsidP="00622C60">
            <w:pPr>
              <w:suppressAutoHyphens/>
              <w:jc w:val="both"/>
            </w:pPr>
            <w:r w:rsidRPr="00231C4D">
              <w:t xml:space="preserve">Предоставляется оригинал документа </w:t>
            </w:r>
          </w:p>
        </w:tc>
      </w:tr>
    </w:tbl>
    <w:p w:rsidR="00231C4D" w:rsidRPr="00231C4D" w:rsidRDefault="00231C4D" w:rsidP="00622C60">
      <w:pPr>
        <w:jc w:val="center"/>
        <w:rPr>
          <w:b/>
          <w:bCs/>
          <w:iCs/>
        </w:rPr>
      </w:pPr>
      <w:bookmarkStart w:id="157" w:name="_Ref437561935"/>
      <w:bookmarkStart w:id="158" w:name="_Ref437728895"/>
      <w:bookmarkStart w:id="159" w:name="_Toc437973324"/>
      <w:bookmarkStart w:id="160" w:name="_Toc438110066"/>
      <w:bookmarkStart w:id="161" w:name="_Toc438376278"/>
      <w:bookmarkStart w:id="162" w:name="_Toc441496574"/>
      <w:r w:rsidRPr="00231C4D">
        <w:rPr>
          <w:rFonts w:ascii="Calibri" w:hAnsi="Calibri"/>
        </w:rPr>
        <w:br w:type="page"/>
      </w:r>
    </w:p>
    <w:p w:rsidR="00231C4D" w:rsidRPr="00231C4D" w:rsidRDefault="00231C4D" w:rsidP="00622C60">
      <w:pPr>
        <w:jc w:val="center"/>
        <w:outlineLvl w:val="0"/>
        <w:rPr>
          <w:b/>
        </w:rPr>
        <w:sectPr w:rsidR="00231C4D" w:rsidRPr="00231C4D" w:rsidSect="00A655DD">
          <w:pgSz w:w="16838" w:h="11906" w:orient="landscape" w:code="9"/>
          <w:pgMar w:top="1134" w:right="992" w:bottom="1134" w:left="425" w:header="284" w:footer="720" w:gutter="0"/>
          <w:cols w:space="720"/>
          <w:noEndnote/>
          <w:docGrid w:linePitch="299"/>
        </w:sectPr>
      </w:pPr>
      <w:bookmarkStart w:id="163" w:name="_Toc460406474"/>
    </w:p>
    <w:p w:rsidR="00231C4D" w:rsidRPr="00231C4D" w:rsidRDefault="00231C4D" w:rsidP="00622C60">
      <w:pPr>
        <w:keepNext/>
        <w:jc w:val="right"/>
        <w:outlineLvl w:val="0"/>
        <w:rPr>
          <w:bCs/>
          <w:iCs/>
        </w:rPr>
      </w:pPr>
      <w:bookmarkStart w:id="164" w:name="Приложение9"/>
      <w:bookmarkStart w:id="165" w:name="_Toc496524679"/>
      <w:r w:rsidRPr="00231C4D">
        <w:rPr>
          <w:bCs/>
          <w:iCs/>
        </w:rPr>
        <w:lastRenderedPageBreak/>
        <w:t>Приложение 9</w:t>
      </w:r>
      <w:bookmarkEnd w:id="164"/>
      <w:bookmarkEnd w:id="165"/>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jc w:val="center"/>
        <w:outlineLvl w:val="0"/>
        <w:rPr>
          <w:b/>
        </w:rPr>
      </w:pPr>
      <w:bookmarkStart w:id="166" w:name="_Toc496524680"/>
      <w:r w:rsidRPr="00231C4D">
        <w:rPr>
          <w:b/>
        </w:rPr>
        <w:t>Форма уведомления об отказе в приеме документов, необходимых для предоставления Муниципальной услуги</w:t>
      </w:r>
      <w:bookmarkEnd w:id="166"/>
    </w:p>
    <w:p w:rsidR="00231C4D" w:rsidRPr="00231C4D" w:rsidRDefault="00231C4D" w:rsidP="00622C60">
      <w:pPr>
        <w:ind w:left="5103"/>
        <w:jc w:val="center"/>
      </w:pPr>
    </w:p>
    <w:p w:rsidR="00231C4D" w:rsidRPr="00231C4D" w:rsidRDefault="00231C4D" w:rsidP="00622C60">
      <w:pPr>
        <w:ind w:left="5103"/>
      </w:pPr>
      <w:r w:rsidRPr="00231C4D">
        <w:t>Кому</w:t>
      </w:r>
    </w:p>
    <w:p w:rsidR="00231C4D" w:rsidRPr="00231C4D" w:rsidRDefault="00231C4D" w:rsidP="00622C60">
      <w:pPr>
        <w:pBdr>
          <w:top w:val="single" w:sz="4" w:space="1" w:color="auto"/>
        </w:pBdr>
        <w:ind w:left="5103"/>
        <w:jc w:val="center"/>
      </w:pPr>
      <w:r w:rsidRPr="00231C4D">
        <w:t>(Ф.И.О., адрес заявителя (представителя) заявителя)</w:t>
      </w:r>
    </w:p>
    <w:p w:rsidR="00231C4D" w:rsidRPr="00231C4D" w:rsidRDefault="00231C4D" w:rsidP="00622C60">
      <w:pPr>
        <w:pBdr>
          <w:top w:val="single" w:sz="4" w:space="1" w:color="auto"/>
        </w:pBdr>
        <w:ind w:left="5103"/>
        <w:jc w:val="center"/>
      </w:pPr>
      <w:r w:rsidRPr="00231C4D">
        <w:t>(почтовый индекс, адрес Заявителя)</w:t>
      </w:r>
    </w:p>
    <w:p w:rsidR="00231C4D" w:rsidRPr="00231C4D" w:rsidRDefault="00231C4D" w:rsidP="00622C60">
      <w:pPr>
        <w:ind w:left="5103"/>
        <w:jc w:val="center"/>
      </w:pPr>
    </w:p>
    <w:p w:rsidR="00231C4D" w:rsidRPr="00231C4D" w:rsidRDefault="00231C4D" w:rsidP="00622C60">
      <w:pPr>
        <w:pBdr>
          <w:top w:val="single" w:sz="4" w:space="1" w:color="auto"/>
        </w:pBdr>
        <w:ind w:left="5103"/>
        <w:jc w:val="center"/>
      </w:pPr>
      <w:r w:rsidRPr="00231C4D">
        <w:t>(регистрационный номер Заявления)</w:t>
      </w:r>
    </w:p>
    <w:p w:rsidR="00231C4D" w:rsidRPr="00231C4D" w:rsidRDefault="00231C4D" w:rsidP="00622C60">
      <w:pPr>
        <w:jc w:val="center"/>
        <w:rPr>
          <w:b/>
          <w:bCs/>
        </w:rPr>
      </w:pPr>
    </w:p>
    <w:p w:rsidR="00231C4D" w:rsidRPr="00231C4D" w:rsidRDefault="00231C4D" w:rsidP="00622C60">
      <w:pPr>
        <w:jc w:val="center"/>
        <w:rPr>
          <w:b/>
          <w:bCs/>
        </w:rPr>
      </w:pPr>
      <w:r w:rsidRPr="00231C4D">
        <w:rPr>
          <w:b/>
          <w:bCs/>
        </w:rPr>
        <w:t xml:space="preserve">Уведомление </w:t>
      </w:r>
    </w:p>
    <w:p w:rsidR="00231C4D" w:rsidRPr="00231C4D" w:rsidRDefault="00231C4D" w:rsidP="00622C60">
      <w:pPr>
        <w:jc w:val="center"/>
        <w:rPr>
          <w:b/>
          <w:bCs/>
        </w:rPr>
      </w:pPr>
      <w:r w:rsidRPr="00231C4D">
        <w:rPr>
          <w:b/>
          <w:bCs/>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231C4D" w:rsidRPr="00231C4D" w:rsidTr="002D12C4">
        <w:trPr>
          <w:jc w:val="center"/>
        </w:trPr>
        <w:tc>
          <w:tcPr>
            <w:tcW w:w="651" w:type="dxa"/>
            <w:vAlign w:val="bottom"/>
            <w:hideMark/>
          </w:tcPr>
          <w:p w:rsidR="00231C4D" w:rsidRPr="00231C4D" w:rsidRDefault="00231C4D" w:rsidP="00622C60">
            <w:pPr>
              <w:ind w:right="57"/>
              <w:jc w:val="right"/>
            </w:pPr>
            <w:r w:rsidRPr="00231C4D">
              <w:t>от</w:t>
            </w:r>
          </w:p>
        </w:tc>
        <w:tc>
          <w:tcPr>
            <w:tcW w:w="1588" w:type="dxa"/>
            <w:tcBorders>
              <w:top w:val="nil"/>
              <w:left w:val="nil"/>
              <w:bottom w:val="single" w:sz="4" w:space="0" w:color="auto"/>
              <w:right w:val="nil"/>
            </w:tcBorders>
            <w:vAlign w:val="bottom"/>
          </w:tcPr>
          <w:p w:rsidR="00231C4D" w:rsidRPr="00231C4D" w:rsidRDefault="00231C4D" w:rsidP="00622C60">
            <w:pPr>
              <w:jc w:val="center"/>
            </w:pPr>
          </w:p>
        </w:tc>
        <w:tc>
          <w:tcPr>
            <w:tcW w:w="1134" w:type="dxa"/>
            <w:vAlign w:val="bottom"/>
            <w:hideMark/>
          </w:tcPr>
          <w:p w:rsidR="00231C4D" w:rsidRPr="00231C4D" w:rsidRDefault="00231C4D" w:rsidP="00622C60">
            <w:pPr>
              <w:ind w:right="57"/>
              <w:jc w:val="right"/>
            </w:pPr>
            <w:r w:rsidRPr="00231C4D">
              <w:t>№</w:t>
            </w:r>
          </w:p>
        </w:tc>
        <w:tc>
          <w:tcPr>
            <w:tcW w:w="1134" w:type="dxa"/>
            <w:tcBorders>
              <w:top w:val="nil"/>
              <w:left w:val="nil"/>
              <w:bottom w:val="single" w:sz="4" w:space="0" w:color="auto"/>
              <w:right w:val="nil"/>
            </w:tcBorders>
            <w:vAlign w:val="bottom"/>
          </w:tcPr>
          <w:p w:rsidR="00231C4D" w:rsidRPr="00231C4D" w:rsidRDefault="00231C4D" w:rsidP="00622C60">
            <w:pPr>
              <w:jc w:val="center"/>
            </w:pPr>
          </w:p>
        </w:tc>
      </w:tr>
    </w:tbl>
    <w:p w:rsidR="00231C4D" w:rsidRPr="00231C4D" w:rsidRDefault="00231C4D" w:rsidP="00622C60">
      <w:pPr>
        <w:jc w:val="both"/>
      </w:pPr>
    </w:p>
    <w:p w:rsidR="00231C4D" w:rsidRPr="00231C4D" w:rsidRDefault="00231C4D" w:rsidP="00622C60">
      <w:pPr>
        <w:pBdr>
          <w:top w:val="single" w:sz="4" w:space="1" w:color="auto"/>
        </w:pBdr>
        <w:jc w:val="both"/>
        <w:rPr>
          <w:sz w:val="20"/>
          <w:szCs w:val="20"/>
        </w:rPr>
      </w:pPr>
      <w:r w:rsidRPr="00231C4D">
        <w:t xml:space="preserve">                     </w:t>
      </w:r>
      <w:r w:rsidRPr="00231C4D">
        <w:rPr>
          <w:sz w:val="20"/>
          <w:szCs w:val="20"/>
        </w:rPr>
        <w:t>(наименование органа местного самоуправления муниципального образования, МФЦ)</w:t>
      </w:r>
    </w:p>
    <w:p w:rsidR="00231C4D" w:rsidRPr="00231C4D" w:rsidRDefault="00231C4D" w:rsidP="00622C60">
      <w:pPr>
        <w:pBdr>
          <w:top w:val="single" w:sz="4" w:space="1" w:color="auto"/>
        </w:pBdr>
        <w:jc w:val="both"/>
      </w:pPr>
      <w:proofErr w:type="gramStart"/>
      <w:r w:rsidRPr="00231C4D">
        <w:t xml:space="preserve">уведомляет Вас об отказе в приеме документов, необходимых для предоставления муниципальной услуги </w:t>
      </w:r>
      <w:r w:rsidRPr="00231C4D">
        <w:rPr>
          <w:u w:val="single"/>
        </w:rPr>
        <w:t xml:space="preserve">по признанию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rPr>
        <w:t>«Обеспечение жильем молодых семей проживающих на территории городского поселения Одинцово</w:t>
      </w:r>
      <w:proofErr w:type="gramEnd"/>
      <w:r w:rsidRPr="00231C4D">
        <w:rPr>
          <w:bCs/>
        </w:rPr>
        <w:t>»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sidRPr="00231C4D">
        <w:t xml:space="preserve"> по следующим причинам (нужное подчеркнуть): </w:t>
      </w:r>
    </w:p>
    <w:p w:rsidR="00231C4D" w:rsidRPr="00231C4D" w:rsidRDefault="00231C4D" w:rsidP="00622C60">
      <w:pPr>
        <w:autoSpaceDE w:val="0"/>
        <w:autoSpaceDN w:val="0"/>
        <w:adjustRightInd w:val="0"/>
        <w:jc w:val="both"/>
      </w:pPr>
      <w:r w:rsidRPr="00231C4D">
        <w:t>- обращение за Муниципальной услугой, предоставление которой не предусматривается настоящим Административным регламентом;</w:t>
      </w:r>
    </w:p>
    <w:p w:rsidR="00231C4D" w:rsidRPr="00231C4D" w:rsidRDefault="00231C4D" w:rsidP="00622C60">
      <w:pPr>
        <w:autoSpaceDE w:val="0"/>
        <w:autoSpaceDN w:val="0"/>
        <w:adjustRightInd w:val="0"/>
        <w:jc w:val="both"/>
      </w:pPr>
      <w:r w:rsidRPr="00231C4D">
        <w:t>- предоставление Заявления, подписанного неуполномоченным лицом;</w:t>
      </w:r>
    </w:p>
    <w:p w:rsidR="00231C4D" w:rsidRPr="00231C4D" w:rsidRDefault="00231C4D" w:rsidP="00622C60">
      <w:pPr>
        <w:autoSpaceDE w:val="0"/>
        <w:autoSpaceDN w:val="0"/>
        <w:adjustRightInd w:val="0"/>
        <w:jc w:val="both"/>
      </w:pPr>
      <w:r w:rsidRPr="00231C4D">
        <w:t>- предоставление Заявления, оформленного не в соответствии с требованиями настоящего Административного регламента;</w:t>
      </w:r>
    </w:p>
    <w:p w:rsidR="00231C4D" w:rsidRPr="00231C4D" w:rsidRDefault="00231C4D" w:rsidP="00622C60">
      <w:pPr>
        <w:autoSpaceDE w:val="0"/>
        <w:autoSpaceDN w:val="0"/>
        <w:adjustRightInd w:val="0"/>
        <w:jc w:val="both"/>
      </w:pPr>
      <w:r w:rsidRPr="00231C4D">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231C4D" w:rsidRPr="00231C4D" w:rsidRDefault="00231C4D" w:rsidP="00622C60">
      <w:pPr>
        <w:autoSpaceDE w:val="0"/>
        <w:autoSpaceDN w:val="0"/>
        <w:adjustRightInd w:val="0"/>
        <w:jc w:val="both"/>
      </w:pPr>
      <w:r w:rsidRPr="00231C4D">
        <w:t>- представление документов, содержащих исправления, не заверенные в установленном законодательством порядке, подчистки, исправления текста;</w:t>
      </w:r>
    </w:p>
    <w:p w:rsidR="00231C4D" w:rsidRPr="00231C4D" w:rsidRDefault="00231C4D" w:rsidP="00622C60">
      <w:pPr>
        <w:autoSpaceDE w:val="0"/>
        <w:autoSpaceDN w:val="0"/>
        <w:adjustRightInd w:val="0"/>
        <w:jc w:val="both"/>
      </w:pPr>
      <w:r w:rsidRPr="00231C4D">
        <w:t>- представление документов, текст которых не позволяет однозначно истолковать содержание;</w:t>
      </w:r>
    </w:p>
    <w:p w:rsidR="00231C4D" w:rsidRPr="00231C4D" w:rsidRDefault="00231C4D" w:rsidP="00622C60">
      <w:pPr>
        <w:autoSpaceDE w:val="0"/>
        <w:autoSpaceDN w:val="0"/>
        <w:adjustRightInd w:val="0"/>
        <w:jc w:val="both"/>
      </w:pPr>
      <w:r w:rsidRPr="00231C4D">
        <w:t>- представление документов, утративших силу;</w:t>
      </w:r>
    </w:p>
    <w:p w:rsidR="00231C4D" w:rsidRPr="00231C4D" w:rsidRDefault="00231C4D" w:rsidP="00622C60">
      <w:pPr>
        <w:autoSpaceDE w:val="0"/>
        <w:autoSpaceDN w:val="0"/>
        <w:adjustRightInd w:val="0"/>
        <w:jc w:val="both"/>
      </w:pPr>
      <w:r w:rsidRPr="00231C4D">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31C4D" w:rsidRPr="00231C4D" w:rsidRDefault="00231C4D" w:rsidP="00622C60">
      <w:pPr>
        <w:autoSpaceDE w:val="0"/>
        <w:autoSpaceDN w:val="0"/>
        <w:adjustRightInd w:val="0"/>
        <w:jc w:val="both"/>
      </w:pPr>
      <w:r w:rsidRPr="00231C4D">
        <w:t>- несоблюдение требований, предусмотренных подразделами 21.2 и 21.3 настоящего Административного регламента;</w:t>
      </w:r>
    </w:p>
    <w:p w:rsidR="00231C4D" w:rsidRPr="00231C4D" w:rsidRDefault="00231C4D" w:rsidP="00622C60">
      <w:pPr>
        <w:autoSpaceDE w:val="0"/>
        <w:autoSpaceDN w:val="0"/>
        <w:adjustRightInd w:val="0"/>
        <w:jc w:val="both"/>
      </w:pPr>
      <w:r w:rsidRPr="00231C4D">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31C4D" w:rsidRPr="00231C4D" w:rsidRDefault="00231C4D" w:rsidP="00622C60">
      <w:pPr>
        <w:autoSpaceDE w:val="0"/>
        <w:autoSpaceDN w:val="0"/>
        <w:adjustRightInd w:val="0"/>
        <w:jc w:val="both"/>
      </w:pPr>
      <w:r w:rsidRPr="00231C4D">
        <w:t>_________________________________________________________________________________</w:t>
      </w:r>
    </w:p>
    <w:p w:rsidR="00231C4D" w:rsidRPr="00231C4D" w:rsidRDefault="00231C4D" w:rsidP="00622C60">
      <w:pPr>
        <w:autoSpaceDE w:val="0"/>
        <w:autoSpaceDN w:val="0"/>
        <w:adjustRightInd w:val="0"/>
        <w:jc w:val="center"/>
        <w:rPr>
          <w:sz w:val="20"/>
          <w:szCs w:val="20"/>
        </w:rPr>
      </w:pPr>
      <w:proofErr w:type="gramStart"/>
      <w:r w:rsidRPr="00231C4D">
        <w:rPr>
          <w:sz w:val="20"/>
          <w:szCs w:val="20"/>
        </w:rPr>
        <w:t>(указывается дополнительная информация (при наличии)</w:t>
      </w:r>
      <w:proofErr w:type="gramEnd"/>
    </w:p>
    <w:tbl>
      <w:tblPr>
        <w:tblW w:w="10136" w:type="dxa"/>
        <w:tblLayout w:type="fixed"/>
        <w:tblCellMar>
          <w:left w:w="28" w:type="dxa"/>
          <w:right w:w="28" w:type="dxa"/>
        </w:tblCellMar>
        <w:tblLook w:val="04A0" w:firstRow="1" w:lastRow="0" w:firstColumn="1" w:lastColumn="0" w:noHBand="0" w:noVBand="1"/>
      </w:tblPr>
      <w:tblGrid>
        <w:gridCol w:w="6821"/>
        <w:gridCol w:w="789"/>
        <w:gridCol w:w="2526"/>
      </w:tblGrid>
      <w:tr w:rsidR="00231C4D" w:rsidRPr="00231C4D" w:rsidTr="002D12C4">
        <w:trPr>
          <w:trHeight w:val="244"/>
        </w:trPr>
        <w:tc>
          <w:tcPr>
            <w:tcW w:w="6821" w:type="dxa"/>
            <w:tcBorders>
              <w:top w:val="nil"/>
              <w:left w:val="nil"/>
              <w:bottom w:val="single" w:sz="4" w:space="0" w:color="auto"/>
              <w:right w:val="nil"/>
            </w:tcBorders>
            <w:vAlign w:val="bottom"/>
          </w:tcPr>
          <w:p w:rsidR="00231C4D" w:rsidRPr="00231C4D" w:rsidRDefault="00231C4D" w:rsidP="00622C60">
            <w:pPr>
              <w:jc w:val="center"/>
            </w:pPr>
          </w:p>
        </w:tc>
        <w:tc>
          <w:tcPr>
            <w:tcW w:w="789" w:type="dxa"/>
            <w:vAlign w:val="bottom"/>
          </w:tcPr>
          <w:p w:rsidR="00231C4D" w:rsidRPr="00231C4D" w:rsidRDefault="00231C4D" w:rsidP="00622C60">
            <w:pPr>
              <w:ind w:right="285"/>
              <w:jc w:val="both"/>
            </w:pPr>
          </w:p>
        </w:tc>
        <w:tc>
          <w:tcPr>
            <w:tcW w:w="2526" w:type="dxa"/>
            <w:tcBorders>
              <w:top w:val="nil"/>
              <w:left w:val="nil"/>
              <w:bottom w:val="single" w:sz="4" w:space="0" w:color="auto"/>
              <w:right w:val="nil"/>
            </w:tcBorders>
            <w:vAlign w:val="bottom"/>
          </w:tcPr>
          <w:p w:rsidR="00231C4D" w:rsidRPr="00231C4D" w:rsidRDefault="00231C4D" w:rsidP="00622C60">
            <w:pPr>
              <w:jc w:val="center"/>
            </w:pPr>
          </w:p>
        </w:tc>
      </w:tr>
      <w:tr w:rsidR="00231C4D" w:rsidRPr="00231C4D" w:rsidTr="002D12C4">
        <w:trPr>
          <w:trHeight w:val="745"/>
        </w:trPr>
        <w:tc>
          <w:tcPr>
            <w:tcW w:w="6821" w:type="dxa"/>
            <w:hideMark/>
          </w:tcPr>
          <w:p w:rsidR="00231C4D" w:rsidRPr="00231C4D" w:rsidRDefault="00231C4D" w:rsidP="00622C60">
            <w:proofErr w:type="gramStart"/>
            <w:r w:rsidRPr="00231C4D">
              <w:t>(должность уполномоченного специалиста МФЦ</w:t>
            </w:r>
            <w:proofErr w:type="gramEnd"/>
          </w:p>
          <w:p w:rsidR="00231C4D" w:rsidRPr="00231C4D" w:rsidRDefault="00231C4D" w:rsidP="00622C60">
            <w:r w:rsidRPr="00231C4D">
              <w:t xml:space="preserve"> или Администрации/Подразделения)</w:t>
            </w:r>
          </w:p>
        </w:tc>
        <w:tc>
          <w:tcPr>
            <w:tcW w:w="789" w:type="dxa"/>
          </w:tcPr>
          <w:p w:rsidR="00231C4D" w:rsidRPr="00231C4D" w:rsidRDefault="00231C4D" w:rsidP="00622C60">
            <w:pPr>
              <w:jc w:val="center"/>
            </w:pPr>
          </w:p>
        </w:tc>
        <w:tc>
          <w:tcPr>
            <w:tcW w:w="2526" w:type="dxa"/>
            <w:hideMark/>
          </w:tcPr>
          <w:p w:rsidR="00231C4D" w:rsidRPr="00231C4D" w:rsidRDefault="00231C4D" w:rsidP="00622C60">
            <w:pPr>
              <w:jc w:val="center"/>
            </w:pPr>
            <w:r w:rsidRPr="00231C4D">
              <w:t>(подпись)</w:t>
            </w:r>
          </w:p>
        </w:tc>
      </w:tr>
    </w:tbl>
    <w:p w:rsidR="00231C4D" w:rsidRPr="00231C4D" w:rsidRDefault="00231C4D" w:rsidP="00622C60">
      <w:pPr>
        <w:jc w:val="right"/>
      </w:pPr>
      <w:r w:rsidRPr="00231C4D">
        <w:t>М.П.</w:t>
      </w:r>
      <w:r w:rsidRPr="00231C4D">
        <w:br w:type="page"/>
      </w:r>
    </w:p>
    <w:p w:rsidR="00231C4D" w:rsidRPr="00231C4D" w:rsidRDefault="00231C4D" w:rsidP="00622C60">
      <w:pPr>
        <w:keepNext/>
        <w:jc w:val="right"/>
        <w:outlineLvl w:val="0"/>
        <w:rPr>
          <w:bCs/>
          <w:iCs/>
        </w:rPr>
      </w:pPr>
      <w:bookmarkStart w:id="167" w:name="Приложение10"/>
      <w:bookmarkStart w:id="168" w:name="_Toc496524681"/>
      <w:r w:rsidRPr="00231C4D">
        <w:rPr>
          <w:bCs/>
          <w:iCs/>
        </w:rPr>
        <w:lastRenderedPageBreak/>
        <w:t>Приложение 10</w:t>
      </w:r>
      <w:bookmarkEnd w:id="167"/>
      <w:bookmarkEnd w:id="168"/>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p w:rsidR="00231C4D" w:rsidRPr="00231C4D" w:rsidRDefault="00231C4D" w:rsidP="00622C60">
      <w:pPr>
        <w:keepNext/>
        <w:jc w:val="center"/>
        <w:outlineLvl w:val="0"/>
        <w:rPr>
          <w:b/>
          <w:bCs/>
          <w:iCs/>
          <w:szCs w:val="28"/>
        </w:rPr>
      </w:pPr>
      <w:bookmarkStart w:id="169" w:name="_Toc496524682"/>
      <w:r w:rsidRPr="00231C4D">
        <w:rPr>
          <w:b/>
          <w:bCs/>
          <w:iCs/>
          <w:szCs w:val="28"/>
        </w:rPr>
        <w:t>Форма заявления о согласии на обработку персональных данных</w:t>
      </w:r>
      <w:bookmarkEnd w:id="169"/>
      <w:r w:rsidRPr="00231C4D">
        <w:rPr>
          <w:b/>
          <w:bCs/>
          <w:iCs/>
          <w:szCs w:val="28"/>
        </w:rPr>
        <w:t xml:space="preserve"> </w:t>
      </w:r>
    </w:p>
    <w:bookmarkEnd w:id="163"/>
    <w:p w:rsidR="00231C4D" w:rsidRPr="00231C4D" w:rsidRDefault="00231C4D" w:rsidP="00622C60">
      <w:pPr>
        <w:keepNext/>
        <w:jc w:val="center"/>
        <w:rPr>
          <w:b/>
          <w:bCs/>
          <w:iCs/>
          <w:szCs w:val="28"/>
        </w:rPr>
      </w:pPr>
    </w:p>
    <w:p w:rsidR="00231C4D" w:rsidRPr="00231C4D" w:rsidRDefault="00231C4D" w:rsidP="00622C60">
      <w:pPr>
        <w:autoSpaceDE w:val="0"/>
        <w:autoSpaceDN w:val="0"/>
        <w:adjustRightInd w:val="0"/>
        <w:jc w:val="center"/>
        <w:rPr>
          <w:b/>
        </w:rPr>
      </w:pPr>
    </w:p>
    <w:p w:rsidR="00231C4D" w:rsidRPr="00231C4D" w:rsidRDefault="00231C4D" w:rsidP="00622C60">
      <w:pPr>
        <w:autoSpaceDE w:val="0"/>
        <w:autoSpaceDN w:val="0"/>
        <w:adjustRightInd w:val="0"/>
        <w:jc w:val="center"/>
        <w:rPr>
          <w:b/>
        </w:rPr>
      </w:pPr>
      <w:r w:rsidRPr="00231C4D">
        <w:rPr>
          <w:b/>
        </w:rPr>
        <w:t>СОГЛАСИЕ НА ОБРАБОТКУ ПЕРСОНАЛЬНЫХ ДАННЫХ</w:t>
      </w:r>
    </w:p>
    <w:p w:rsidR="00231C4D" w:rsidRPr="00231C4D" w:rsidRDefault="00231C4D" w:rsidP="00622C60">
      <w:pPr>
        <w:widowControl w:val="0"/>
        <w:tabs>
          <w:tab w:val="left" w:pos="1134"/>
        </w:tabs>
        <w:autoSpaceDE w:val="0"/>
        <w:autoSpaceDN w:val="0"/>
        <w:adjustRightInd w:val="0"/>
        <w:jc w:val="both"/>
        <w:rPr>
          <w:rFonts w:ascii="Courier New" w:hAnsi="Courier New" w:cs="Courier New"/>
          <w:b/>
          <w:sz w:val="20"/>
          <w:szCs w:val="20"/>
        </w:rPr>
      </w:pPr>
      <w:r w:rsidRPr="00231C4D">
        <w:rPr>
          <w:b/>
        </w:rPr>
        <w:t xml:space="preserve"> </w:t>
      </w:r>
      <w:proofErr w:type="gramStart"/>
      <w:r w:rsidRPr="00231C4D">
        <w:rPr>
          <w:b/>
        </w:rPr>
        <w:t xml:space="preserve">в целях признании молодой семьи нуждающейся в жилом помещении для участия в </w:t>
      </w:r>
      <w:hyperlink r:id="rId37" w:history="1">
        <w:r w:rsidRPr="00231C4D">
          <w:rPr>
            <w:b/>
          </w:rPr>
          <w:t>подпрограмме</w:t>
        </w:r>
      </w:hyperlink>
      <w:r w:rsidRPr="00231C4D">
        <w:rPr>
          <w:b/>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w:t>
      </w:r>
      <w:r w:rsidRPr="00231C4D">
        <w:rPr>
          <w:rFonts w:eastAsia="PMingLiU"/>
          <w:b/>
          <w:bCs/>
        </w:rPr>
        <w:t xml:space="preserve">и </w:t>
      </w:r>
      <w:r w:rsidRPr="00231C4D">
        <w:rPr>
          <w:b/>
        </w:rPr>
        <w:t>п</w:t>
      </w:r>
      <w:r w:rsidRPr="00231C4D">
        <w:rPr>
          <w:b/>
          <w:bCs/>
        </w:rPr>
        <w:t>одпрограмме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w:t>
      </w:r>
      <w:proofErr w:type="gramEnd"/>
      <w:r w:rsidRPr="00231C4D">
        <w:rPr>
          <w:b/>
          <w:bCs/>
        </w:rPr>
        <w:t xml:space="preserve"> и развитие жилищно-коммунального хозяйства в городском поселении Одинцово Одинцовского муниципального района Московской области» на 2017-2021 годы</w:t>
      </w:r>
    </w:p>
    <w:p w:rsidR="00231C4D" w:rsidRPr="00231C4D" w:rsidRDefault="00231C4D" w:rsidP="00622C60">
      <w:pPr>
        <w:autoSpaceDE w:val="0"/>
        <w:autoSpaceDN w:val="0"/>
        <w:adjustRightInd w:val="0"/>
        <w:jc w:val="both"/>
      </w:pPr>
      <w:r w:rsidRPr="00231C4D">
        <w:t>Я, ________________________________________________________________________,</w:t>
      </w:r>
    </w:p>
    <w:p w:rsidR="00231C4D" w:rsidRPr="00231C4D" w:rsidRDefault="00231C4D" w:rsidP="00622C60">
      <w:pPr>
        <w:autoSpaceDE w:val="0"/>
        <w:autoSpaceDN w:val="0"/>
        <w:adjustRightInd w:val="0"/>
        <w:jc w:val="both"/>
      </w:pPr>
      <w:r w:rsidRPr="00231C4D">
        <w:t xml:space="preserve">                                                   (фамилия, имя, отчество)</w:t>
      </w:r>
    </w:p>
    <w:p w:rsidR="00231C4D" w:rsidRPr="00231C4D" w:rsidRDefault="00231C4D" w:rsidP="00622C60">
      <w:pPr>
        <w:autoSpaceDE w:val="0"/>
        <w:autoSpaceDN w:val="0"/>
        <w:adjustRightInd w:val="0"/>
        <w:jc w:val="both"/>
      </w:pPr>
      <w:r w:rsidRPr="00231C4D">
        <w:t>проживающи</w:t>
      </w:r>
      <w:proofErr w:type="gramStart"/>
      <w:r w:rsidRPr="00231C4D">
        <w:t>й(</w:t>
      </w:r>
      <w:proofErr w:type="spellStart"/>
      <w:proofErr w:type="gramEnd"/>
      <w:r w:rsidRPr="00231C4D">
        <w:t>ая</w:t>
      </w:r>
      <w:proofErr w:type="spellEnd"/>
      <w:r w:rsidRPr="00231C4D">
        <w:t>) по адресу __________________________________________________</w:t>
      </w:r>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both"/>
      </w:pPr>
      <w:r w:rsidRPr="00231C4D">
        <w:t xml:space="preserve">                                                   (адрес места жительства)</w:t>
      </w:r>
    </w:p>
    <w:p w:rsidR="00231C4D" w:rsidRPr="00231C4D" w:rsidRDefault="00231C4D" w:rsidP="00622C60">
      <w:pPr>
        <w:autoSpaceDE w:val="0"/>
        <w:autoSpaceDN w:val="0"/>
        <w:adjustRightInd w:val="0"/>
        <w:jc w:val="both"/>
      </w:pPr>
      <w:r w:rsidRPr="00231C4D">
        <w:t xml:space="preserve">паспорт _______________________, выданный «____» __________________________ </w:t>
      </w:r>
      <w:proofErr w:type="gramStart"/>
      <w:r w:rsidRPr="00231C4D">
        <w:t>г</w:t>
      </w:r>
      <w:proofErr w:type="gramEnd"/>
      <w:r w:rsidRPr="00231C4D">
        <w:t>.</w:t>
      </w:r>
    </w:p>
    <w:p w:rsidR="00231C4D" w:rsidRPr="00231C4D" w:rsidRDefault="00231C4D" w:rsidP="00622C60">
      <w:pPr>
        <w:autoSpaceDE w:val="0"/>
        <w:autoSpaceDN w:val="0"/>
        <w:adjustRightInd w:val="0"/>
        <w:jc w:val="both"/>
      </w:pPr>
      <w:r w:rsidRPr="00231C4D">
        <w:t xml:space="preserve">                      (серия, номер)                                                          (дата выдачи)</w:t>
      </w:r>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both"/>
      </w:pPr>
      <w:r w:rsidRPr="00231C4D">
        <w:t xml:space="preserve">                                                   (место выдачи паспорта)</w:t>
      </w:r>
    </w:p>
    <w:p w:rsidR="00231C4D" w:rsidRPr="00231C4D" w:rsidRDefault="00231C4D" w:rsidP="00622C60">
      <w:pPr>
        <w:autoSpaceDE w:val="0"/>
        <w:autoSpaceDN w:val="0"/>
        <w:adjustRightInd w:val="0"/>
        <w:jc w:val="both"/>
      </w:pPr>
      <w:r w:rsidRPr="00231C4D">
        <w:t>и являясь законным представителем ____________________________________________</w:t>
      </w:r>
    </w:p>
    <w:p w:rsidR="00231C4D" w:rsidRPr="00231C4D" w:rsidRDefault="00231C4D" w:rsidP="00622C60">
      <w:pPr>
        <w:autoSpaceDE w:val="0"/>
        <w:autoSpaceDN w:val="0"/>
        <w:adjustRightInd w:val="0"/>
        <w:jc w:val="both"/>
      </w:pPr>
      <w:r w:rsidRPr="00231C4D">
        <w:t xml:space="preserve">                                                                         (фамилия, имя, отчество)</w:t>
      </w:r>
    </w:p>
    <w:p w:rsidR="00231C4D" w:rsidRPr="00231C4D" w:rsidRDefault="00231C4D" w:rsidP="00622C60">
      <w:pPr>
        <w:autoSpaceDE w:val="0"/>
        <w:autoSpaceDN w:val="0"/>
        <w:adjustRightInd w:val="0"/>
        <w:jc w:val="both"/>
      </w:pPr>
      <w:r w:rsidRPr="00231C4D">
        <w:t>___________________________________________________________________________,</w:t>
      </w:r>
    </w:p>
    <w:p w:rsidR="00231C4D" w:rsidRPr="00231C4D" w:rsidRDefault="00231C4D" w:rsidP="00622C60">
      <w:pPr>
        <w:autoSpaceDE w:val="0"/>
        <w:autoSpaceDN w:val="0"/>
        <w:adjustRightInd w:val="0"/>
        <w:jc w:val="both"/>
      </w:pPr>
      <w:r w:rsidRPr="00231C4D">
        <w:t>проживающег</w:t>
      </w:r>
      <w:proofErr w:type="gramStart"/>
      <w:r w:rsidRPr="00231C4D">
        <w:t>о(</w:t>
      </w:r>
      <w:proofErr w:type="gramEnd"/>
      <w:r w:rsidRPr="00231C4D">
        <w:t>ей) по адресу _________________________________________________</w:t>
      </w:r>
    </w:p>
    <w:p w:rsidR="00231C4D" w:rsidRPr="00231C4D" w:rsidRDefault="00231C4D" w:rsidP="00622C60">
      <w:pPr>
        <w:autoSpaceDE w:val="0"/>
        <w:autoSpaceDN w:val="0"/>
        <w:adjustRightInd w:val="0"/>
        <w:jc w:val="both"/>
      </w:pPr>
      <w:r w:rsidRPr="00231C4D">
        <w:t xml:space="preserve">                                                                          (адрес места жительства)</w:t>
      </w:r>
    </w:p>
    <w:p w:rsidR="00231C4D" w:rsidRPr="00231C4D" w:rsidRDefault="00231C4D" w:rsidP="00622C60">
      <w:pPr>
        <w:autoSpaceDE w:val="0"/>
        <w:autoSpaceDN w:val="0"/>
        <w:adjustRightInd w:val="0"/>
        <w:jc w:val="both"/>
      </w:pPr>
      <w:r w:rsidRPr="00231C4D">
        <w:t xml:space="preserve">паспорт (свидетельство о рождении)________________, выданный "___" ___________ </w:t>
      </w:r>
      <w:proofErr w:type="gramStart"/>
      <w:r w:rsidRPr="00231C4D">
        <w:t>г</w:t>
      </w:r>
      <w:proofErr w:type="gramEnd"/>
      <w:r w:rsidRPr="00231C4D">
        <w:t>.</w:t>
      </w:r>
    </w:p>
    <w:p w:rsidR="00231C4D" w:rsidRPr="00231C4D" w:rsidRDefault="00231C4D" w:rsidP="00622C60">
      <w:pPr>
        <w:autoSpaceDE w:val="0"/>
        <w:autoSpaceDN w:val="0"/>
        <w:adjustRightInd w:val="0"/>
        <w:jc w:val="both"/>
      </w:pPr>
      <w:r w:rsidRPr="00231C4D">
        <w:t xml:space="preserve">                                                                  (серия, номер)</w:t>
      </w:r>
    </w:p>
    <w:p w:rsidR="00231C4D" w:rsidRPr="00231C4D" w:rsidRDefault="00231C4D" w:rsidP="00622C60">
      <w:pPr>
        <w:autoSpaceDE w:val="0"/>
        <w:autoSpaceDN w:val="0"/>
        <w:adjustRightInd w:val="0"/>
        <w:jc w:val="both"/>
      </w:pPr>
      <w:r w:rsidRPr="00231C4D">
        <w:t>__________________________________________________________________________,</w:t>
      </w:r>
    </w:p>
    <w:p w:rsidR="00231C4D" w:rsidRPr="00231C4D" w:rsidRDefault="00231C4D" w:rsidP="00622C60">
      <w:pPr>
        <w:autoSpaceDE w:val="0"/>
        <w:autoSpaceDN w:val="0"/>
        <w:adjustRightInd w:val="0"/>
        <w:jc w:val="both"/>
      </w:pPr>
      <w:r w:rsidRPr="00231C4D">
        <w:t xml:space="preserve">                          (место выдачи паспорта/свидетельства о рождении)</w:t>
      </w:r>
    </w:p>
    <w:p w:rsidR="00231C4D" w:rsidRPr="00231C4D" w:rsidRDefault="00231C4D" w:rsidP="00622C60">
      <w:pPr>
        <w:autoSpaceDE w:val="0"/>
        <w:autoSpaceDN w:val="0"/>
        <w:adjustRightInd w:val="0"/>
        <w:jc w:val="both"/>
      </w:pPr>
      <w:r w:rsidRPr="00231C4D">
        <w:t>на основании _______________________________________________________________</w:t>
      </w:r>
    </w:p>
    <w:p w:rsidR="00231C4D" w:rsidRPr="00231C4D" w:rsidRDefault="00231C4D" w:rsidP="00622C60">
      <w:pPr>
        <w:autoSpaceDE w:val="0"/>
        <w:autoSpaceDN w:val="0"/>
        <w:adjustRightInd w:val="0"/>
        <w:jc w:val="both"/>
      </w:pPr>
      <w:r w:rsidRPr="00231C4D">
        <w:t xml:space="preserve">                (реквизиты доверенности, иного документа или нормативного правового акта)</w:t>
      </w:r>
    </w:p>
    <w:p w:rsidR="00231C4D" w:rsidRPr="00231C4D" w:rsidRDefault="00231C4D" w:rsidP="00622C60">
      <w:pPr>
        <w:autoSpaceDE w:val="0"/>
        <w:autoSpaceDN w:val="0"/>
        <w:adjustRightInd w:val="0"/>
        <w:jc w:val="both"/>
        <w:rPr>
          <w:sz w:val="20"/>
          <w:szCs w:val="20"/>
        </w:rPr>
      </w:pPr>
      <w:proofErr w:type="gramStart"/>
      <w:r w:rsidRPr="00231C4D">
        <w:rPr>
          <w:sz w:val="20"/>
          <w:szCs w:val="20"/>
        </w:rPr>
        <w:t>даю согласие Администрации городского поселения Одинцово Одинцовского муниципального района Московской области (юридический адрес:</w:t>
      </w:r>
      <w:proofErr w:type="gramEnd"/>
      <w:r w:rsidRPr="00231C4D">
        <w:rPr>
          <w:sz w:val="20"/>
          <w:szCs w:val="20"/>
        </w:rPr>
        <w:t xml:space="preserve"> </w:t>
      </w:r>
      <w:proofErr w:type="gramStart"/>
      <w:r w:rsidRPr="00231C4D">
        <w:rPr>
          <w:sz w:val="20"/>
          <w:szCs w:val="20"/>
        </w:rPr>
        <w:t>Московская область, г. Одинцово, ул. Маршала Жукова, д. 29), а также центральным исполнительным органам государственной власти Московской области и федеральным органам власти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w:t>
      </w:r>
      <w:proofErr w:type="gramEnd"/>
      <w:r w:rsidRPr="00231C4D">
        <w:rPr>
          <w:sz w:val="20"/>
          <w:szCs w:val="20"/>
        </w:rPr>
        <w:t xml:space="preserve"> </w:t>
      </w:r>
      <w:proofErr w:type="gramStart"/>
      <w:r w:rsidRPr="00231C4D">
        <w:rPr>
          <w:sz w:val="20"/>
          <w:szCs w:val="20"/>
        </w:rPr>
        <w:t xml:space="preserve">Федеральным </w:t>
      </w:r>
      <w:hyperlink r:id="rId38" w:history="1">
        <w:r w:rsidRPr="00231C4D">
          <w:rPr>
            <w:sz w:val="20"/>
            <w:szCs w:val="20"/>
          </w:rPr>
          <w:t>законом</w:t>
        </w:r>
      </w:hyperlink>
      <w:r w:rsidRPr="00231C4D">
        <w:rPr>
          <w:sz w:val="20"/>
          <w:szCs w:val="20"/>
        </w:rPr>
        <w:t xml:space="preserve"> от 27.07.2006 № 152-ФЗ «О персональных данных», с целью участия в подпрограмме </w:t>
      </w:r>
      <w:r w:rsidRPr="00231C4D">
        <w:rPr>
          <w:rFonts w:eastAsia="PMingLiU"/>
          <w:bCs/>
          <w:sz w:val="20"/>
          <w:szCs w:val="20"/>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Pr="00231C4D">
        <w:rPr>
          <w:bCs/>
          <w:sz w:val="20"/>
          <w:szCs w:val="20"/>
        </w:rPr>
        <w:t>«Обеспечение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w:t>
      </w:r>
      <w:proofErr w:type="gramEnd"/>
      <w:r w:rsidRPr="00231C4D">
        <w:rPr>
          <w:bCs/>
          <w:sz w:val="20"/>
          <w:szCs w:val="20"/>
        </w:rPr>
        <w:t xml:space="preserve"> и развитие жилищно-коммунального хозяйства в городском поселении Одинцово Одинцовского муниципального района Московской области» на 2017-2021 годы</w:t>
      </w:r>
      <w:r w:rsidRPr="00231C4D">
        <w:rPr>
          <w:rFonts w:eastAsia="PMingLiU"/>
          <w:bCs/>
          <w:sz w:val="20"/>
          <w:szCs w:val="20"/>
        </w:rPr>
        <w:t xml:space="preserve"> </w:t>
      </w:r>
      <w:r w:rsidRPr="00231C4D">
        <w:rPr>
          <w:sz w:val="20"/>
          <w:szCs w:val="20"/>
        </w:rPr>
        <w:t>(далее - Подпрограмма):</w:t>
      </w:r>
    </w:p>
    <w:p w:rsidR="00231C4D" w:rsidRPr="00231C4D" w:rsidRDefault="00231C4D" w:rsidP="00622C60">
      <w:pPr>
        <w:autoSpaceDE w:val="0"/>
        <w:autoSpaceDN w:val="0"/>
        <w:adjustRightInd w:val="0"/>
        <w:ind w:firstLine="540"/>
        <w:jc w:val="both"/>
        <w:rPr>
          <w:bCs/>
        </w:rPr>
      </w:pPr>
      <w:r w:rsidRPr="00231C4D">
        <w:rPr>
          <w:bCs/>
        </w:rPr>
        <w:t>1) фамилия, имя, отчество;</w:t>
      </w:r>
    </w:p>
    <w:p w:rsidR="00231C4D" w:rsidRPr="00231C4D" w:rsidRDefault="00231C4D" w:rsidP="00622C60">
      <w:pPr>
        <w:autoSpaceDE w:val="0"/>
        <w:autoSpaceDN w:val="0"/>
        <w:adjustRightInd w:val="0"/>
        <w:ind w:firstLine="540"/>
        <w:jc w:val="both"/>
        <w:rPr>
          <w:bCs/>
        </w:rPr>
      </w:pPr>
      <w:r w:rsidRPr="00231C4D">
        <w:rPr>
          <w:bCs/>
        </w:rPr>
        <w:t>2) дата и место рождения;</w:t>
      </w:r>
    </w:p>
    <w:p w:rsidR="00231C4D" w:rsidRPr="00231C4D" w:rsidRDefault="00231C4D" w:rsidP="00622C60">
      <w:pPr>
        <w:autoSpaceDE w:val="0"/>
        <w:autoSpaceDN w:val="0"/>
        <w:adjustRightInd w:val="0"/>
        <w:ind w:firstLine="540"/>
        <w:jc w:val="both"/>
        <w:rPr>
          <w:bCs/>
        </w:rPr>
      </w:pPr>
      <w:r w:rsidRPr="00231C4D">
        <w:rPr>
          <w:bCs/>
        </w:rPr>
        <w:t>3) адрес регистрации и места жительства;</w:t>
      </w:r>
    </w:p>
    <w:p w:rsidR="00231C4D" w:rsidRPr="00231C4D" w:rsidRDefault="00231C4D" w:rsidP="00622C60">
      <w:pPr>
        <w:autoSpaceDE w:val="0"/>
        <w:autoSpaceDN w:val="0"/>
        <w:adjustRightInd w:val="0"/>
        <w:ind w:firstLine="540"/>
        <w:jc w:val="both"/>
        <w:rPr>
          <w:bCs/>
        </w:rPr>
      </w:pPr>
      <w:r w:rsidRPr="00231C4D">
        <w:rPr>
          <w:bCs/>
        </w:rPr>
        <w:t>4) данные документа, удостоверяющего личность;</w:t>
      </w:r>
    </w:p>
    <w:p w:rsidR="00231C4D" w:rsidRPr="00231C4D" w:rsidRDefault="00231C4D" w:rsidP="00622C60">
      <w:pPr>
        <w:autoSpaceDE w:val="0"/>
        <w:autoSpaceDN w:val="0"/>
        <w:adjustRightInd w:val="0"/>
        <w:ind w:firstLine="540"/>
        <w:jc w:val="right"/>
        <w:rPr>
          <w:bCs/>
        </w:rPr>
      </w:pPr>
    </w:p>
    <w:p w:rsidR="00231C4D" w:rsidRPr="00231C4D" w:rsidRDefault="00231C4D" w:rsidP="00622C60">
      <w:pPr>
        <w:autoSpaceDE w:val="0"/>
        <w:autoSpaceDN w:val="0"/>
        <w:adjustRightInd w:val="0"/>
        <w:ind w:firstLine="540"/>
        <w:jc w:val="right"/>
        <w:rPr>
          <w:bCs/>
        </w:rPr>
      </w:pPr>
      <w:r w:rsidRPr="00231C4D">
        <w:rPr>
          <w:bCs/>
        </w:rPr>
        <w:t>(оборотная сторона)</w:t>
      </w:r>
    </w:p>
    <w:p w:rsidR="00231C4D" w:rsidRPr="00231C4D" w:rsidRDefault="00231C4D" w:rsidP="00622C60">
      <w:pPr>
        <w:autoSpaceDE w:val="0"/>
        <w:autoSpaceDN w:val="0"/>
        <w:adjustRightInd w:val="0"/>
        <w:ind w:firstLine="540"/>
        <w:jc w:val="both"/>
        <w:rPr>
          <w:bCs/>
        </w:rPr>
      </w:pPr>
      <w:r w:rsidRPr="00231C4D">
        <w:rPr>
          <w:bCs/>
        </w:rPr>
        <w:lastRenderedPageBreak/>
        <w:t>5) данные семейного положения;</w:t>
      </w:r>
    </w:p>
    <w:p w:rsidR="00231C4D" w:rsidRPr="00231C4D" w:rsidRDefault="00231C4D" w:rsidP="00622C60">
      <w:pPr>
        <w:autoSpaceDE w:val="0"/>
        <w:autoSpaceDN w:val="0"/>
        <w:adjustRightInd w:val="0"/>
        <w:ind w:firstLine="540"/>
        <w:jc w:val="both"/>
        <w:rPr>
          <w:bCs/>
        </w:rPr>
      </w:pPr>
      <w:r w:rsidRPr="00231C4D">
        <w:rPr>
          <w:bCs/>
        </w:rPr>
        <w:t>6) фамилия, имя, отчество ребенка (детей);</w:t>
      </w:r>
    </w:p>
    <w:p w:rsidR="00231C4D" w:rsidRPr="00231C4D" w:rsidRDefault="00231C4D" w:rsidP="00622C60">
      <w:pPr>
        <w:autoSpaceDE w:val="0"/>
        <w:autoSpaceDN w:val="0"/>
        <w:adjustRightInd w:val="0"/>
        <w:ind w:firstLine="540"/>
        <w:jc w:val="both"/>
        <w:rPr>
          <w:bCs/>
        </w:rPr>
      </w:pPr>
      <w:r w:rsidRPr="00231C4D">
        <w:rPr>
          <w:bCs/>
        </w:rPr>
        <w:t>7) данные документ</w:t>
      </w:r>
      <w:proofErr w:type="gramStart"/>
      <w:r w:rsidRPr="00231C4D">
        <w:rPr>
          <w:bCs/>
        </w:rPr>
        <w:t>а(</w:t>
      </w:r>
      <w:proofErr w:type="spellStart"/>
      <w:proofErr w:type="gramEnd"/>
      <w:r w:rsidRPr="00231C4D">
        <w:rPr>
          <w:bCs/>
        </w:rPr>
        <w:t>ов</w:t>
      </w:r>
      <w:proofErr w:type="spellEnd"/>
      <w:r w:rsidRPr="00231C4D">
        <w:rPr>
          <w:bCs/>
        </w:rPr>
        <w:t>), удостоверяющего(их) личность ребенка (детей);</w:t>
      </w:r>
    </w:p>
    <w:p w:rsidR="00231C4D" w:rsidRPr="00231C4D" w:rsidRDefault="00231C4D" w:rsidP="00622C60">
      <w:pPr>
        <w:autoSpaceDE w:val="0"/>
        <w:autoSpaceDN w:val="0"/>
        <w:adjustRightInd w:val="0"/>
        <w:ind w:firstLine="540"/>
        <w:jc w:val="both"/>
        <w:rPr>
          <w:bCs/>
        </w:rPr>
      </w:pPr>
      <w:r w:rsidRPr="00231C4D">
        <w:rPr>
          <w:bCs/>
        </w:rPr>
        <w:t>8) данные жилищного положения;</w:t>
      </w:r>
    </w:p>
    <w:p w:rsidR="00231C4D" w:rsidRPr="00231C4D" w:rsidRDefault="00231C4D" w:rsidP="00622C60">
      <w:pPr>
        <w:autoSpaceDE w:val="0"/>
        <w:autoSpaceDN w:val="0"/>
        <w:adjustRightInd w:val="0"/>
        <w:ind w:firstLine="540"/>
        <w:jc w:val="both"/>
        <w:rPr>
          <w:bCs/>
        </w:rPr>
      </w:pPr>
      <w:r w:rsidRPr="00231C4D">
        <w:rPr>
          <w:bCs/>
        </w:rPr>
        <w:t>9) данные о приобретаемом с помощью средств социальной выплаты жилом помещении;</w:t>
      </w:r>
    </w:p>
    <w:p w:rsidR="00231C4D" w:rsidRPr="00231C4D" w:rsidRDefault="00231C4D" w:rsidP="00622C60">
      <w:pPr>
        <w:autoSpaceDE w:val="0"/>
        <w:autoSpaceDN w:val="0"/>
        <w:adjustRightInd w:val="0"/>
        <w:ind w:firstLine="540"/>
        <w:jc w:val="both"/>
        <w:rPr>
          <w:bCs/>
        </w:rPr>
      </w:pPr>
      <w:r w:rsidRPr="00231C4D">
        <w:rPr>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231C4D" w:rsidRPr="00231C4D" w:rsidRDefault="00231C4D" w:rsidP="00622C60">
      <w:pPr>
        <w:autoSpaceDE w:val="0"/>
        <w:autoSpaceDN w:val="0"/>
        <w:adjustRightInd w:val="0"/>
        <w:ind w:firstLine="540"/>
        <w:jc w:val="both"/>
        <w:rPr>
          <w:bCs/>
        </w:rPr>
      </w:pPr>
      <w:r w:rsidRPr="00231C4D">
        <w:rPr>
          <w:bCs/>
        </w:rPr>
        <w:t>11) номер лицевого счета, открытого в банке, отобранном для обслуживания средств социальных выплат, предоставляемых в рамках Подпрограммы;</w:t>
      </w:r>
    </w:p>
    <w:p w:rsidR="00231C4D" w:rsidRPr="00231C4D" w:rsidRDefault="00231C4D" w:rsidP="00622C60">
      <w:pPr>
        <w:autoSpaceDE w:val="0"/>
        <w:autoSpaceDN w:val="0"/>
        <w:adjustRightInd w:val="0"/>
        <w:ind w:firstLine="540"/>
        <w:jc w:val="both"/>
        <w:rPr>
          <w:bCs/>
        </w:rPr>
      </w:pPr>
      <w:r w:rsidRPr="00231C4D">
        <w:rPr>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31C4D" w:rsidRPr="00231C4D" w:rsidRDefault="00231C4D" w:rsidP="00622C60">
      <w:pPr>
        <w:autoSpaceDE w:val="0"/>
        <w:autoSpaceDN w:val="0"/>
        <w:adjustRightInd w:val="0"/>
        <w:ind w:firstLine="540"/>
        <w:jc w:val="both"/>
        <w:rPr>
          <w:bCs/>
        </w:rPr>
      </w:pPr>
      <w:r w:rsidRPr="00231C4D">
        <w:rPr>
          <w:bCs/>
        </w:rPr>
        <w:t>13) контактная информация;</w:t>
      </w:r>
    </w:p>
    <w:p w:rsidR="00231C4D" w:rsidRPr="00231C4D" w:rsidRDefault="00231C4D" w:rsidP="00622C60">
      <w:pPr>
        <w:autoSpaceDE w:val="0"/>
        <w:autoSpaceDN w:val="0"/>
        <w:adjustRightInd w:val="0"/>
        <w:ind w:firstLine="540"/>
        <w:jc w:val="both"/>
        <w:rPr>
          <w:bCs/>
        </w:rPr>
      </w:pPr>
      <w:r w:rsidRPr="00231C4D">
        <w:rPr>
          <w:bCs/>
        </w:rPr>
        <w:t>14) иная информация, необходимая для участия в Подпрограмме.</w:t>
      </w:r>
    </w:p>
    <w:p w:rsidR="00231C4D" w:rsidRPr="00231C4D" w:rsidRDefault="00231C4D" w:rsidP="00622C60">
      <w:pPr>
        <w:autoSpaceDE w:val="0"/>
        <w:autoSpaceDN w:val="0"/>
        <w:adjustRightInd w:val="0"/>
        <w:ind w:firstLine="540"/>
        <w:jc w:val="both"/>
        <w:rPr>
          <w:bCs/>
        </w:rPr>
      </w:pPr>
      <w:r w:rsidRPr="00231C4D">
        <w:rPr>
          <w:bCs/>
        </w:rPr>
        <w:t>Данное мною согласие на обработку вышеуказанных персональных данных действует бессрочно и может быть отозвано в письменной форме.</w:t>
      </w:r>
    </w:p>
    <w:p w:rsidR="00231C4D" w:rsidRPr="00231C4D" w:rsidRDefault="00231C4D" w:rsidP="00622C60">
      <w:pPr>
        <w:autoSpaceDE w:val="0"/>
        <w:autoSpaceDN w:val="0"/>
        <w:adjustRightInd w:val="0"/>
        <w:ind w:firstLine="540"/>
        <w:jc w:val="both"/>
        <w:rPr>
          <w:bCs/>
        </w:rPr>
      </w:pPr>
      <w:r w:rsidRPr="00231C4D">
        <w:rPr>
          <w:bCs/>
        </w:rPr>
        <w:t>Я уведомле</w:t>
      </w:r>
      <w:proofErr w:type="gramStart"/>
      <w:r w:rsidRPr="00231C4D">
        <w:rPr>
          <w:bCs/>
        </w:rPr>
        <w:t>н(</w:t>
      </w:r>
      <w:proofErr w:type="gramEnd"/>
      <w:r w:rsidRPr="00231C4D">
        <w:rPr>
          <w:bCs/>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Подпрограммы.</w:t>
      </w:r>
    </w:p>
    <w:p w:rsidR="00231C4D" w:rsidRPr="00231C4D" w:rsidRDefault="00231C4D" w:rsidP="00622C60">
      <w:pPr>
        <w:autoSpaceDE w:val="0"/>
        <w:autoSpaceDN w:val="0"/>
        <w:adjustRightInd w:val="0"/>
        <w:jc w:val="both"/>
        <w:rPr>
          <w:bCs/>
        </w:rPr>
      </w:pPr>
    </w:p>
    <w:p w:rsidR="00231C4D" w:rsidRPr="00231C4D" w:rsidRDefault="00231C4D" w:rsidP="00622C60">
      <w:pPr>
        <w:autoSpaceDE w:val="0"/>
        <w:autoSpaceDN w:val="0"/>
        <w:adjustRightInd w:val="0"/>
        <w:jc w:val="both"/>
      </w:pPr>
      <w:r w:rsidRPr="00231C4D">
        <w:t xml:space="preserve"> _________________  _________________________________   ______________________</w:t>
      </w:r>
    </w:p>
    <w:p w:rsidR="00231C4D" w:rsidRPr="00231C4D" w:rsidRDefault="00231C4D" w:rsidP="00622C60">
      <w:pPr>
        <w:autoSpaceDE w:val="0"/>
        <w:autoSpaceDN w:val="0"/>
        <w:adjustRightInd w:val="0"/>
        <w:jc w:val="both"/>
      </w:pPr>
      <w:r w:rsidRPr="00231C4D">
        <w:t xml:space="preserve">       (подпись)                         (расшифровка подписи)                       (дата подписи)</w:t>
      </w:r>
    </w:p>
    <w:p w:rsidR="00231C4D" w:rsidRPr="00231C4D" w:rsidRDefault="00231C4D" w:rsidP="00622C60">
      <w:pPr>
        <w:autoSpaceDE w:val="0"/>
        <w:autoSpaceDN w:val="0"/>
        <w:adjustRightInd w:val="0"/>
        <w:jc w:val="both"/>
      </w:pPr>
    </w:p>
    <w:p w:rsidR="00231C4D" w:rsidRPr="00231C4D" w:rsidRDefault="00231C4D" w:rsidP="00622C60">
      <w:pPr>
        <w:jc w:val="center"/>
        <w:rPr>
          <w:b/>
        </w:rPr>
      </w:pPr>
    </w:p>
    <w:p w:rsidR="00231C4D" w:rsidRPr="00231C4D" w:rsidRDefault="00231C4D" w:rsidP="00622C60">
      <w:pPr>
        <w:keepNext/>
        <w:jc w:val="right"/>
        <w:outlineLvl w:val="0"/>
        <w:rPr>
          <w:bCs/>
          <w:iCs/>
        </w:rPr>
      </w:pPr>
      <w:bookmarkStart w:id="170" w:name="Приложение11"/>
      <w:bookmarkStart w:id="171" w:name="_Toc496524683"/>
      <w:bookmarkEnd w:id="157"/>
      <w:r w:rsidRPr="00231C4D">
        <w:rPr>
          <w:bCs/>
          <w:iCs/>
        </w:rPr>
        <w:t>Приложение 11</w:t>
      </w:r>
      <w:bookmarkEnd w:id="170"/>
      <w:bookmarkEnd w:id="171"/>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p w:rsidR="00231C4D" w:rsidRPr="00231C4D" w:rsidRDefault="00231C4D" w:rsidP="00622C60">
      <w:pPr>
        <w:keepNext/>
        <w:jc w:val="center"/>
        <w:outlineLvl w:val="0"/>
        <w:rPr>
          <w:b/>
          <w:bCs/>
          <w:iCs/>
          <w:szCs w:val="28"/>
        </w:rPr>
      </w:pPr>
      <w:bookmarkStart w:id="172" w:name="_Toc496524684"/>
      <w:r w:rsidRPr="00231C4D">
        <w:rPr>
          <w:b/>
          <w:bCs/>
          <w:iCs/>
          <w:szCs w:val="28"/>
        </w:rPr>
        <w:t xml:space="preserve">Требования к помещениям, в которых предоставляется </w:t>
      </w:r>
      <w:proofErr w:type="gramStart"/>
      <w:r w:rsidRPr="00231C4D">
        <w:rPr>
          <w:b/>
          <w:bCs/>
          <w:iCs/>
          <w:szCs w:val="28"/>
        </w:rPr>
        <w:t>Муниципальной</w:t>
      </w:r>
      <w:proofErr w:type="gramEnd"/>
      <w:r w:rsidRPr="00231C4D">
        <w:rPr>
          <w:b/>
          <w:bCs/>
          <w:iCs/>
          <w:szCs w:val="28"/>
        </w:rPr>
        <w:t xml:space="preserve"> услуга</w:t>
      </w:r>
      <w:bookmarkEnd w:id="158"/>
      <w:bookmarkEnd w:id="159"/>
      <w:bookmarkEnd w:id="160"/>
      <w:bookmarkEnd w:id="161"/>
      <w:bookmarkEnd w:id="162"/>
      <w:bookmarkEnd w:id="172"/>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При ином размещении помещений по высоте, должна быть обеспечена возможность получения Муниципальной услуги</w:t>
      </w:r>
      <w:r w:rsidRPr="00231C4D" w:rsidDel="001C0834">
        <w:rPr>
          <w:rFonts w:eastAsia="Calibri"/>
          <w:lang w:eastAsia="en-US"/>
        </w:rPr>
        <w:t xml:space="preserve"> </w:t>
      </w:r>
      <w:r w:rsidRPr="00231C4D">
        <w:rPr>
          <w:rFonts w:eastAsia="Calibri"/>
          <w:lang w:eastAsia="en-US"/>
        </w:rPr>
        <w:t>маломобильными группами населения.</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Вход и выход из помещений оборудуются указателями.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Места для ожидания на подачу или получение документов оборудуются стульями, скамьями.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Кабинеты для приема Заявителей должны быть оборудованы информационными табличками (вывесками) с указанием:</w:t>
      </w:r>
    </w:p>
    <w:p w:rsidR="00231C4D" w:rsidRPr="00231C4D" w:rsidRDefault="00231C4D" w:rsidP="00622C60">
      <w:pPr>
        <w:numPr>
          <w:ilvl w:val="0"/>
          <w:numId w:val="15"/>
        </w:numPr>
        <w:contextualSpacing/>
        <w:jc w:val="both"/>
        <w:rPr>
          <w:rFonts w:eastAsia="Calibri"/>
          <w:lang w:eastAsia="ar-SA"/>
        </w:rPr>
      </w:pPr>
      <w:r w:rsidRPr="00231C4D">
        <w:rPr>
          <w:rFonts w:eastAsia="Calibri"/>
          <w:lang w:eastAsia="ar-SA"/>
        </w:rPr>
        <w:t>номера кабинета;</w:t>
      </w:r>
    </w:p>
    <w:p w:rsidR="00231C4D" w:rsidRPr="00231C4D" w:rsidRDefault="00231C4D" w:rsidP="00622C60">
      <w:pPr>
        <w:numPr>
          <w:ilvl w:val="0"/>
          <w:numId w:val="15"/>
        </w:numPr>
        <w:ind w:firstLine="1080"/>
        <w:contextualSpacing/>
        <w:jc w:val="both"/>
        <w:rPr>
          <w:rFonts w:eastAsia="Calibri"/>
          <w:lang w:eastAsia="ar-SA"/>
        </w:rPr>
      </w:pPr>
      <w:r w:rsidRPr="00231C4D">
        <w:rPr>
          <w:rFonts w:eastAsia="Calibri"/>
          <w:lang w:eastAsia="ar-SA"/>
        </w:rPr>
        <w:t>фамилии, имени, отчества и должности специалиста, осуществляющего предоставление Муниципальной услуги.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 xml:space="preserve">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w:t>
      </w:r>
      <w:r w:rsidRPr="00231C4D">
        <w:rPr>
          <w:rFonts w:eastAsia="Calibri"/>
          <w:lang w:eastAsia="en-US"/>
        </w:rPr>
        <w:lastRenderedPageBreak/>
        <w:t>вопросам предоставления Муниципальной услуги и организовать предоставление Муниципальной услуги в полном объеме.</w:t>
      </w:r>
    </w:p>
    <w:p w:rsidR="00231C4D" w:rsidRPr="00231C4D" w:rsidRDefault="00231C4D" w:rsidP="00622C60">
      <w:pPr>
        <w:jc w:val="center"/>
        <w:rPr>
          <w:u w:val="single"/>
        </w:rPr>
      </w:pPr>
    </w:p>
    <w:p w:rsidR="00231C4D" w:rsidRPr="00231C4D" w:rsidRDefault="00231C4D" w:rsidP="00622C60">
      <w:pPr>
        <w:keepNext/>
        <w:jc w:val="right"/>
        <w:outlineLvl w:val="0"/>
        <w:rPr>
          <w:bCs/>
          <w:iCs/>
        </w:rPr>
      </w:pPr>
      <w:bookmarkStart w:id="173" w:name="Приложение12"/>
      <w:bookmarkStart w:id="174" w:name="_Toc496524685"/>
      <w:bookmarkStart w:id="175" w:name="_Toc437973325"/>
      <w:bookmarkStart w:id="176" w:name="_Toc438110067"/>
      <w:bookmarkStart w:id="177" w:name="_Toc438376279"/>
      <w:bookmarkStart w:id="178" w:name="_Toc441496575"/>
      <w:r w:rsidRPr="00231C4D">
        <w:rPr>
          <w:bCs/>
          <w:iCs/>
        </w:rPr>
        <w:t>Приложение 12</w:t>
      </w:r>
      <w:bookmarkEnd w:id="173"/>
      <w:bookmarkEnd w:id="174"/>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center"/>
        <w:outlineLvl w:val="0"/>
        <w:rPr>
          <w:b/>
          <w:bCs/>
          <w:iCs/>
          <w:szCs w:val="28"/>
        </w:rPr>
      </w:pPr>
      <w:bookmarkStart w:id="179" w:name="_Toc496524686"/>
      <w:r w:rsidRPr="00231C4D">
        <w:rPr>
          <w:b/>
          <w:bCs/>
          <w:iCs/>
          <w:szCs w:val="28"/>
        </w:rPr>
        <w:t>Показатели доступности и качества Муниципальной услуги</w:t>
      </w:r>
      <w:bookmarkEnd w:id="179"/>
    </w:p>
    <w:p w:rsidR="00231C4D" w:rsidRPr="00231C4D" w:rsidRDefault="00231C4D" w:rsidP="00622C60">
      <w:pPr>
        <w:widowControl w:val="0"/>
        <w:autoSpaceDE w:val="0"/>
        <w:autoSpaceDN w:val="0"/>
        <w:adjustRightInd w:val="0"/>
        <w:ind w:firstLine="540"/>
        <w:jc w:val="both"/>
      </w:pPr>
      <w:r w:rsidRPr="00231C4D">
        <w:t>Показателями доступности предоставления Муниципальной услуги являются:</w:t>
      </w:r>
    </w:p>
    <w:p w:rsidR="00231C4D" w:rsidRPr="00231C4D" w:rsidRDefault="00231C4D" w:rsidP="00622C60">
      <w:pPr>
        <w:numPr>
          <w:ilvl w:val="0"/>
          <w:numId w:val="16"/>
        </w:numPr>
        <w:autoSpaceDE w:val="0"/>
        <w:autoSpaceDN w:val="0"/>
        <w:adjustRightInd w:val="0"/>
        <w:ind w:firstLine="709"/>
        <w:jc w:val="both"/>
        <w:rPr>
          <w:rFonts w:eastAsia="Calibri"/>
          <w:lang w:eastAsia="en-US"/>
        </w:rPr>
      </w:pPr>
      <w:r w:rsidRPr="00231C4D">
        <w:rPr>
          <w:rFonts w:eastAsia="Calibri"/>
          <w:lang w:eastAsia="en-US"/>
        </w:rPr>
        <w:t>предоставление возможности получения Муниципальной услуги в электронной форме, в МФЦ или в Подразделении;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транспортная доступность к местам предоставления Муниципальной услуги;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соблюдение требований Административного регламента о порядке информирования об оказании Муниципальной услуги.</w:t>
      </w:r>
    </w:p>
    <w:p w:rsidR="00231C4D" w:rsidRPr="00231C4D" w:rsidRDefault="00231C4D" w:rsidP="00622C60">
      <w:pPr>
        <w:suppressAutoHyphens/>
        <w:autoSpaceDE w:val="0"/>
        <w:autoSpaceDN w:val="0"/>
        <w:adjustRightInd w:val="0"/>
        <w:ind w:firstLine="540"/>
        <w:jc w:val="both"/>
        <w:rPr>
          <w:lang w:eastAsia="ar-SA"/>
        </w:rPr>
      </w:pPr>
    </w:p>
    <w:p w:rsidR="00231C4D" w:rsidRPr="00231C4D" w:rsidRDefault="00231C4D" w:rsidP="00622C60">
      <w:pPr>
        <w:suppressAutoHyphens/>
        <w:autoSpaceDE w:val="0"/>
        <w:autoSpaceDN w:val="0"/>
        <w:adjustRightInd w:val="0"/>
        <w:ind w:firstLine="540"/>
        <w:jc w:val="both"/>
        <w:rPr>
          <w:lang w:eastAsia="ar-SA"/>
        </w:rPr>
      </w:pPr>
      <w:r w:rsidRPr="00231C4D">
        <w:rPr>
          <w:lang w:eastAsia="ar-SA"/>
        </w:rPr>
        <w:t>Показателями качества предоставления Муниципальной услуги являются:</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соблюдение сроков предоставления Муниципальной услуги;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своевременное направление уведомлений Заявителям о предоставлении или прекращении предоставления Муниципальной услуги;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31C4D" w:rsidRPr="00231C4D" w:rsidRDefault="00231C4D" w:rsidP="00622C60">
      <w:pPr>
        <w:jc w:val="center"/>
        <w:rPr>
          <w:u w:val="single"/>
        </w:rPr>
      </w:pPr>
      <w:bookmarkStart w:id="180" w:name="_GoBack"/>
      <w:bookmarkEnd w:id="180"/>
    </w:p>
    <w:p w:rsidR="00231C4D" w:rsidRPr="00231C4D" w:rsidRDefault="00231C4D" w:rsidP="00622C60">
      <w:pPr>
        <w:keepNext/>
        <w:jc w:val="right"/>
        <w:outlineLvl w:val="0"/>
        <w:rPr>
          <w:bCs/>
          <w:iCs/>
        </w:rPr>
      </w:pPr>
      <w:bookmarkStart w:id="181" w:name="Приложение13"/>
      <w:bookmarkStart w:id="182" w:name="_Toc496524687"/>
      <w:bookmarkStart w:id="183" w:name="_Toc437973326"/>
      <w:bookmarkStart w:id="184" w:name="_Toc438110068"/>
      <w:bookmarkStart w:id="185" w:name="_Toc438376280"/>
      <w:bookmarkStart w:id="186" w:name="_Toc441496576"/>
      <w:bookmarkEnd w:id="175"/>
      <w:bookmarkEnd w:id="176"/>
      <w:bookmarkEnd w:id="177"/>
      <w:bookmarkEnd w:id="178"/>
      <w:r w:rsidRPr="00231C4D">
        <w:rPr>
          <w:bCs/>
          <w:iCs/>
        </w:rPr>
        <w:t>Приложение 13</w:t>
      </w:r>
      <w:bookmarkEnd w:id="181"/>
      <w:bookmarkEnd w:id="182"/>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bCs/>
          <w:iCs/>
          <w:szCs w:val="28"/>
        </w:rPr>
      </w:pPr>
    </w:p>
    <w:p w:rsidR="00231C4D" w:rsidRPr="00231C4D" w:rsidRDefault="00231C4D" w:rsidP="00622C60">
      <w:pPr>
        <w:keepNext/>
        <w:jc w:val="center"/>
        <w:outlineLvl w:val="0"/>
        <w:rPr>
          <w:b/>
          <w:bCs/>
          <w:iCs/>
          <w:szCs w:val="28"/>
        </w:rPr>
      </w:pPr>
      <w:bookmarkStart w:id="187" w:name="_Toc496524688"/>
      <w:r w:rsidRPr="00231C4D">
        <w:rPr>
          <w:b/>
          <w:bCs/>
          <w:iCs/>
          <w:szCs w:val="28"/>
        </w:rPr>
        <w:t xml:space="preserve">Требования к обеспечению доступности Муниципальной услуги для </w:t>
      </w:r>
      <w:bookmarkEnd w:id="183"/>
      <w:bookmarkEnd w:id="184"/>
      <w:bookmarkEnd w:id="185"/>
      <w:bookmarkEnd w:id="186"/>
      <w:r w:rsidRPr="00231C4D">
        <w:rPr>
          <w:b/>
          <w:bCs/>
          <w:iCs/>
          <w:szCs w:val="28"/>
        </w:rPr>
        <w:t>лиц с ограниченными возможностями здоровья</w:t>
      </w:r>
      <w:bookmarkEnd w:id="187"/>
    </w:p>
    <w:p w:rsidR="00231C4D" w:rsidRPr="00231C4D" w:rsidRDefault="00231C4D" w:rsidP="00622C60">
      <w:pPr>
        <w:numPr>
          <w:ilvl w:val="0"/>
          <w:numId w:val="17"/>
        </w:numPr>
        <w:autoSpaceDE w:val="0"/>
        <w:autoSpaceDN w:val="0"/>
        <w:adjustRightInd w:val="0"/>
        <w:ind w:firstLine="709"/>
        <w:jc w:val="both"/>
        <w:rPr>
          <w:rFonts w:eastAsia="Calibri"/>
          <w:lang w:eastAsia="en-US"/>
        </w:rPr>
      </w:pPr>
      <w:r w:rsidRPr="00231C4D">
        <w:rPr>
          <w:rFonts w:eastAsia="Calibri"/>
          <w:lang w:eastAsia="en-US"/>
        </w:rPr>
        <w:t xml:space="preserve">Лицам с </w:t>
      </w:r>
      <w:r w:rsidRPr="00231C4D">
        <w:rPr>
          <w:rFonts w:eastAsia="Calibri"/>
          <w:lang w:val="en-US" w:eastAsia="en-US"/>
        </w:rPr>
        <w:t>I</w:t>
      </w:r>
      <w:r w:rsidRPr="00231C4D">
        <w:rPr>
          <w:rFonts w:eastAsia="Calibri"/>
          <w:lang w:eastAsia="en-US"/>
        </w:rPr>
        <w:t xml:space="preserve"> и </w:t>
      </w:r>
      <w:r w:rsidRPr="00231C4D">
        <w:rPr>
          <w:rFonts w:eastAsia="Calibri"/>
          <w:lang w:val="en-US" w:eastAsia="en-US"/>
        </w:rPr>
        <w:t>II</w:t>
      </w:r>
      <w:r w:rsidRPr="00231C4D">
        <w:rPr>
          <w:rFonts w:eastAsia="Calibri"/>
          <w:lang w:eastAsia="en-US"/>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31C4D" w:rsidRPr="00231C4D" w:rsidRDefault="00231C4D" w:rsidP="00622C60">
      <w:pPr>
        <w:autoSpaceDE w:val="0"/>
        <w:autoSpaceDN w:val="0"/>
        <w:adjustRightInd w:val="0"/>
        <w:ind w:firstLine="709"/>
        <w:jc w:val="both"/>
        <w:rPr>
          <w:rFonts w:eastAsia="Calibri"/>
          <w:lang w:eastAsia="en-US"/>
        </w:rPr>
      </w:pPr>
      <w:proofErr w:type="gramStart"/>
      <w:r w:rsidRPr="00231C4D">
        <w:rPr>
          <w:rFonts w:eastAsia="Calibri"/>
          <w:lang w:eastAsia="en-US"/>
        </w:rPr>
        <w:t xml:space="preserve">При оказании Муниципальной услуги Заявителю –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w:t>
      </w:r>
      <w:proofErr w:type="spellStart"/>
      <w:r w:rsidRPr="00231C4D">
        <w:rPr>
          <w:rFonts w:eastAsia="Calibri"/>
          <w:lang w:eastAsia="en-US"/>
        </w:rPr>
        <w:t>сурдоперевод</w:t>
      </w:r>
      <w:proofErr w:type="spellEnd"/>
      <w:r w:rsidRPr="00231C4D">
        <w:rPr>
          <w:rFonts w:eastAsia="Calibri"/>
          <w:lang w:eastAsia="en-US"/>
        </w:rPr>
        <w:t xml:space="preserve"> или </w:t>
      </w:r>
      <w:proofErr w:type="spellStart"/>
      <w:r w:rsidRPr="00231C4D">
        <w:rPr>
          <w:rFonts w:eastAsia="Calibri"/>
          <w:lang w:eastAsia="en-US"/>
        </w:rPr>
        <w:t>тифлосурдоперевод</w:t>
      </w:r>
      <w:proofErr w:type="spellEnd"/>
      <w:r w:rsidRPr="00231C4D">
        <w:rPr>
          <w:rFonts w:eastAsia="Calibri"/>
          <w:lang w:eastAsia="en-US"/>
        </w:rPr>
        <w:t xml:space="preserve"> процесса оказания Муниципальной услуги, либо организована работа автоматизированной системы </w:t>
      </w:r>
      <w:proofErr w:type="spellStart"/>
      <w:r w:rsidRPr="00231C4D">
        <w:rPr>
          <w:rFonts w:eastAsia="Calibri"/>
          <w:lang w:eastAsia="en-US"/>
        </w:rPr>
        <w:t>сурдоперевода</w:t>
      </w:r>
      <w:proofErr w:type="spellEnd"/>
      <w:r w:rsidRPr="00231C4D">
        <w:rPr>
          <w:rFonts w:eastAsia="Calibri"/>
          <w:lang w:eastAsia="en-US"/>
        </w:rPr>
        <w:t xml:space="preserve"> или </w:t>
      </w:r>
      <w:proofErr w:type="spellStart"/>
      <w:r w:rsidRPr="00231C4D">
        <w:rPr>
          <w:rFonts w:eastAsia="Calibri"/>
          <w:lang w:eastAsia="en-US"/>
        </w:rPr>
        <w:t>тифлосурдоперевода</w:t>
      </w:r>
      <w:proofErr w:type="spellEnd"/>
      <w:r w:rsidRPr="00231C4D">
        <w:rPr>
          <w:rFonts w:eastAsia="Calibri"/>
          <w:lang w:eastAsia="en-US"/>
        </w:rPr>
        <w:t>, произведено консультирование по интересующим его вопросам указанным способом.</w:t>
      </w:r>
      <w:proofErr w:type="gramEnd"/>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1C4D">
        <w:rPr>
          <w:rFonts w:eastAsia="Calibri"/>
          <w:lang w:eastAsia="en-US"/>
        </w:rPr>
        <w:t>сурдопереводчика</w:t>
      </w:r>
      <w:proofErr w:type="spellEnd"/>
      <w:r w:rsidRPr="00231C4D">
        <w:rPr>
          <w:rFonts w:eastAsia="Calibri"/>
          <w:lang w:eastAsia="en-US"/>
        </w:rPr>
        <w:t xml:space="preserve">, </w:t>
      </w:r>
      <w:proofErr w:type="spellStart"/>
      <w:r w:rsidRPr="00231C4D">
        <w:rPr>
          <w:rFonts w:eastAsia="Calibri"/>
          <w:lang w:eastAsia="en-US"/>
        </w:rPr>
        <w:t>тифлосурдопереводчика</w:t>
      </w:r>
      <w:proofErr w:type="spellEnd"/>
      <w:r w:rsidRPr="00231C4D">
        <w:rPr>
          <w:rFonts w:eastAsia="Calibri"/>
          <w:lang w:eastAsia="en-US"/>
        </w:rPr>
        <w:t xml:space="preserve"> и собаки-проводника.</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lastRenderedPageBreak/>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 xml:space="preserve">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31C4D" w:rsidRPr="00231C4D" w:rsidRDefault="00231C4D" w:rsidP="00622C60">
      <w:pPr>
        <w:autoSpaceDE w:val="0"/>
        <w:autoSpaceDN w:val="0"/>
        <w:adjustRightInd w:val="0"/>
        <w:ind w:firstLine="709"/>
        <w:jc w:val="both"/>
        <w:rPr>
          <w:rFonts w:eastAsia="Calibri"/>
          <w:lang w:eastAsia="en-US"/>
        </w:rPr>
      </w:pPr>
      <w:r w:rsidRPr="00231C4D">
        <w:rPr>
          <w:rFonts w:eastAsia="Calibri"/>
          <w:lang w:eastAsia="en-US"/>
        </w:rPr>
        <w:t>В Администрации и МФЦ организуется бесплатный туалет для посетителей, в том числе туалет, предназначенный для лиц с ОВЗ.</w:t>
      </w:r>
    </w:p>
    <w:p w:rsidR="00231C4D" w:rsidRPr="00231C4D" w:rsidRDefault="00231C4D" w:rsidP="00622C60">
      <w:pPr>
        <w:autoSpaceDE w:val="0"/>
        <w:autoSpaceDN w:val="0"/>
        <w:adjustRightInd w:val="0"/>
        <w:ind w:firstLine="709"/>
        <w:jc w:val="both"/>
        <w:rPr>
          <w:rFonts w:eastAsia="Calibri"/>
          <w:lang w:eastAsia="en-US"/>
        </w:rPr>
      </w:pPr>
      <w:proofErr w:type="gramStart"/>
      <w:r w:rsidRPr="00231C4D">
        <w:rPr>
          <w:rFonts w:eastAsia="Calibri"/>
          <w:lang w:eastAsia="en-US"/>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roofErr w:type="gramEnd"/>
    </w:p>
    <w:p w:rsidR="00231C4D" w:rsidRPr="00231C4D" w:rsidRDefault="00231C4D" w:rsidP="00622C60">
      <w:pPr>
        <w:keepNext/>
        <w:jc w:val="center"/>
        <w:outlineLvl w:val="0"/>
        <w:rPr>
          <w:b/>
          <w:bCs/>
          <w:iCs/>
          <w:u w:val="single"/>
        </w:rPr>
        <w:sectPr w:rsidR="00231C4D" w:rsidRPr="00231C4D" w:rsidSect="002073A8">
          <w:footerReference w:type="default" r:id="rId39"/>
          <w:pgSz w:w="11906" w:h="16838" w:code="9"/>
          <w:pgMar w:top="992" w:right="849" w:bottom="425" w:left="1134" w:header="709" w:footer="709" w:gutter="0"/>
          <w:cols w:space="708"/>
          <w:docGrid w:linePitch="360"/>
        </w:sectPr>
      </w:pPr>
      <w:r w:rsidRPr="00231C4D">
        <w:rPr>
          <w:b/>
          <w:bCs/>
          <w:iCs/>
          <w:u w:val="single"/>
        </w:rPr>
        <w:br w:type="page"/>
      </w:r>
      <w:bookmarkStart w:id="188" w:name="_Ref437561820"/>
      <w:bookmarkStart w:id="189" w:name="_Toc437973310"/>
      <w:bookmarkStart w:id="190" w:name="_Toc438110052"/>
      <w:bookmarkStart w:id="191" w:name="_Toc438376264"/>
      <w:bookmarkStart w:id="192" w:name="_Toc441496580"/>
      <w:bookmarkStart w:id="193" w:name="_Toc441496577"/>
    </w:p>
    <w:p w:rsidR="00231C4D" w:rsidRPr="00231C4D" w:rsidRDefault="00231C4D" w:rsidP="00622C60">
      <w:pPr>
        <w:keepNext/>
        <w:jc w:val="right"/>
        <w:outlineLvl w:val="0"/>
        <w:rPr>
          <w:bCs/>
          <w:iCs/>
        </w:rPr>
      </w:pPr>
      <w:bookmarkStart w:id="194" w:name="_Toc496524689"/>
      <w:bookmarkStart w:id="195" w:name="Приложение14"/>
      <w:bookmarkEnd w:id="188"/>
      <w:r w:rsidRPr="00231C4D">
        <w:rPr>
          <w:bCs/>
          <w:iCs/>
        </w:rPr>
        <w:lastRenderedPageBreak/>
        <w:t>Приложение 14</w:t>
      </w:r>
      <w:bookmarkEnd w:id="194"/>
    </w:p>
    <w:bookmarkEnd w:id="195"/>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p w:rsidR="00231C4D" w:rsidRPr="00231C4D" w:rsidRDefault="00231C4D" w:rsidP="00622C60">
      <w:pPr>
        <w:keepNext/>
        <w:jc w:val="center"/>
        <w:outlineLvl w:val="0"/>
        <w:rPr>
          <w:b/>
          <w:bCs/>
          <w:iCs/>
        </w:rPr>
      </w:pPr>
      <w:bookmarkStart w:id="196" w:name="_Toc496524690"/>
      <w:r w:rsidRPr="00231C4D">
        <w:rPr>
          <w:b/>
          <w:bCs/>
          <w:iCs/>
        </w:rPr>
        <w:t>Перечень и содержание административных действий, составляющих административные процедуры</w:t>
      </w:r>
      <w:bookmarkEnd w:id="189"/>
      <w:bookmarkEnd w:id="190"/>
      <w:bookmarkEnd w:id="191"/>
      <w:bookmarkEnd w:id="192"/>
      <w:bookmarkEnd w:id="196"/>
    </w:p>
    <w:p w:rsidR="00231C4D" w:rsidRPr="00231C4D" w:rsidRDefault="00231C4D" w:rsidP="00622C60">
      <w:pPr>
        <w:autoSpaceDE w:val="0"/>
        <w:autoSpaceDN w:val="0"/>
        <w:adjustRightInd w:val="0"/>
        <w:ind w:left="720"/>
        <w:jc w:val="center"/>
        <w:rPr>
          <w:rFonts w:eastAsia="Calibri"/>
          <w:b/>
          <w:lang w:eastAsia="en-US"/>
        </w:rPr>
      </w:pPr>
      <w:bookmarkStart w:id="197" w:name="_Toc441496582"/>
      <w:bookmarkStart w:id="198" w:name="_Toc438110054"/>
      <w:bookmarkStart w:id="199" w:name="_Toc437973312"/>
      <w:bookmarkStart w:id="200" w:name="_Toc438376266"/>
      <w:r w:rsidRPr="00231C4D">
        <w:rPr>
          <w:rFonts w:eastAsia="Calibri"/>
          <w:b/>
          <w:lang w:eastAsia="en-US"/>
        </w:rPr>
        <w:t>1. Прием и регистрация документов, необходимых для предоставления Муниципальной услуги</w:t>
      </w:r>
      <w:bookmarkEnd w:id="197"/>
    </w:p>
    <w:p w:rsidR="00231C4D" w:rsidRPr="00231C4D" w:rsidRDefault="00231C4D" w:rsidP="00622C60">
      <w:pPr>
        <w:autoSpaceDE w:val="0"/>
        <w:autoSpaceDN w:val="0"/>
        <w:adjustRightInd w:val="0"/>
        <w:ind w:left="720"/>
        <w:jc w:val="center"/>
        <w:rPr>
          <w:rFonts w:eastAsia="Calibri"/>
          <w:b/>
          <w:lang w:eastAsia="en-US"/>
        </w:rPr>
      </w:pPr>
      <w:bookmarkStart w:id="201" w:name="_Toc437973313"/>
      <w:bookmarkStart w:id="202" w:name="_Toc438110055"/>
      <w:bookmarkStart w:id="203" w:name="_Toc438376267"/>
      <w:bookmarkStart w:id="204" w:name="_Toc441496584"/>
      <w:bookmarkEnd w:id="198"/>
      <w:bookmarkEnd w:id="199"/>
      <w:bookmarkEnd w:id="200"/>
      <w:r w:rsidRPr="00231C4D">
        <w:rPr>
          <w:rFonts w:eastAsia="Calibri"/>
          <w:b/>
          <w:lang w:eastAsia="en-US"/>
        </w:rPr>
        <w:t>Порядок выполнения административных действий при личном обращении Заявителя в МФЦ</w:t>
      </w:r>
      <w:bookmarkEnd w:id="201"/>
      <w:bookmarkEnd w:id="202"/>
      <w:bookmarkEnd w:id="203"/>
      <w:bookmarkEnd w:id="204"/>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231C4D" w:rsidRPr="00231C4D" w:rsidTr="002D12C4">
        <w:trPr>
          <w:tblHeader/>
        </w:trPr>
        <w:tc>
          <w:tcPr>
            <w:tcW w:w="2532" w:type="dxa"/>
            <w:shd w:val="clear" w:color="auto" w:fill="auto"/>
          </w:tcPr>
          <w:p w:rsidR="00231C4D" w:rsidRPr="00231C4D" w:rsidRDefault="00231C4D" w:rsidP="00622C60">
            <w:pPr>
              <w:widowControl w:val="0"/>
              <w:suppressAutoHyphens/>
              <w:autoSpaceDE w:val="0"/>
              <w:autoSpaceDN w:val="0"/>
              <w:adjustRightInd w:val="0"/>
              <w:jc w:val="center"/>
            </w:pPr>
            <w:r w:rsidRPr="00231C4D">
              <w:t>Место выполнения процедуры/ используемая ИС</w:t>
            </w:r>
          </w:p>
        </w:tc>
        <w:tc>
          <w:tcPr>
            <w:tcW w:w="2963" w:type="dxa"/>
            <w:shd w:val="clear" w:color="auto" w:fill="auto"/>
          </w:tcPr>
          <w:p w:rsidR="00231C4D" w:rsidRPr="00231C4D" w:rsidRDefault="00231C4D" w:rsidP="00622C60">
            <w:pPr>
              <w:widowControl w:val="0"/>
              <w:suppressAutoHyphens/>
              <w:autoSpaceDE w:val="0"/>
              <w:autoSpaceDN w:val="0"/>
              <w:adjustRightInd w:val="0"/>
              <w:jc w:val="center"/>
            </w:pPr>
            <w:r w:rsidRPr="00231C4D">
              <w:t>Административные действия</w:t>
            </w:r>
          </w:p>
        </w:tc>
        <w:tc>
          <w:tcPr>
            <w:tcW w:w="2551" w:type="dxa"/>
            <w:shd w:val="clear" w:color="auto" w:fill="auto"/>
          </w:tcPr>
          <w:p w:rsidR="00231C4D" w:rsidRPr="00231C4D" w:rsidRDefault="00231C4D" w:rsidP="00622C60">
            <w:pPr>
              <w:widowControl w:val="0"/>
              <w:suppressAutoHyphens/>
              <w:autoSpaceDE w:val="0"/>
              <w:autoSpaceDN w:val="0"/>
              <w:adjustRightInd w:val="0"/>
              <w:jc w:val="center"/>
            </w:pPr>
            <w:r w:rsidRPr="00231C4D">
              <w:t>Средний срок выполнения</w:t>
            </w:r>
          </w:p>
        </w:tc>
        <w:tc>
          <w:tcPr>
            <w:tcW w:w="7405" w:type="dxa"/>
            <w:shd w:val="clear" w:color="auto" w:fill="auto"/>
          </w:tcPr>
          <w:p w:rsidR="00231C4D" w:rsidRPr="00231C4D" w:rsidRDefault="00231C4D" w:rsidP="00622C60">
            <w:pPr>
              <w:widowControl w:val="0"/>
              <w:suppressAutoHyphens/>
              <w:autoSpaceDE w:val="0"/>
              <w:autoSpaceDN w:val="0"/>
              <w:adjustRightInd w:val="0"/>
              <w:jc w:val="center"/>
            </w:pPr>
            <w:r w:rsidRPr="00231C4D">
              <w:t>Содержание действия</w:t>
            </w:r>
          </w:p>
        </w:tc>
      </w:tr>
      <w:tr w:rsidR="00231C4D" w:rsidRPr="00231C4D" w:rsidTr="002D12C4">
        <w:tc>
          <w:tcPr>
            <w:tcW w:w="2532" w:type="dxa"/>
            <w:vMerge w:val="restart"/>
            <w:shd w:val="clear" w:color="auto" w:fill="auto"/>
          </w:tcPr>
          <w:p w:rsidR="00231C4D" w:rsidRPr="00231C4D" w:rsidRDefault="00231C4D" w:rsidP="00622C60">
            <w:pPr>
              <w:widowControl w:val="0"/>
              <w:suppressAutoHyphens/>
              <w:autoSpaceDE w:val="0"/>
              <w:autoSpaceDN w:val="0"/>
              <w:adjustRightInd w:val="0"/>
              <w:jc w:val="both"/>
            </w:pPr>
            <w:r w:rsidRPr="00231C4D">
              <w:t>МФЦ / Модуль МФЦ ЕИС ОУ</w:t>
            </w:r>
          </w:p>
        </w:tc>
        <w:tc>
          <w:tcPr>
            <w:tcW w:w="2963" w:type="dxa"/>
            <w:shd w:val="clear" w:color="auto" w:fill="auto"/>
          </w:tcPr>
          <w:p w:rsidR="00231C4D" w:rsidRPr="00231C4D" w:rsidRDefault="00231C4D" w:rsidP="00622C60">
            <w:pPr>
              <w:widowControl w:val="0"/>
              <w:suppressAutoHyphens/>
              <w:autoSpaceDE w:val="0"/>
              <w:autoSpaceDN w:val="0"/>
              <w:adjustRightInd w:val="0"/>
              <w:jc w:val="both"/>
            </w:pPr>
            <w:r w:rsidRPr="00231C4D">
              <w:t>Установление соответствия личности Заявителя документам, удостоверяющим личность</w:t>
            </w:r>
          </w:p>
        </w:tc>
        <w:tc>
          <w:tcPr>
            <w:tcW w:w="2551" w:type="dxa"/>
            <w:shd w:val="clear" w:color="auto" w:fill="auto"/>
          </w:tcPr>
          <w:p w:rsidR="00231C4D" w:rsidRPr="00231C4D" w:rsidRDefault="00231C4D" w:rsidP="00622C60">
            <w:pPr>
              <w:widowControl w:val="0"/>
              <w:suppressAutoHyphens/>
              <w:autoSpaceDE w:val="0"/>
              <w:autoSpaceDN w:val="0"/>
              <w:adjustRightInd w:val="0"/>
              <w:jc w:val="both"/>
            </w:pPr>
            <w:r w:rsidRPr="00231C4D">
              <w:t>1 минута</w:t>
            </w:r>
          </w:p>
        </w:tc>
        <w:tc>
          <w:tcPr>
            <w:tcW w:w="7405" w:type="dxa"/>
            <w:vMerge w:val="restart"/>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 xml:space="preserve">Документы проверяются на соответствие требованиям, указанным в </w:t>
            </w:r>
            <w:hyperlink w:anchor="Приложение8" w:history="1">
              <w:r w:rsidRPr="00231C4D">
                <w:rPr>
                  <w:color w:val="0000FF"/>
                  <w:u w:val="single"/>
                </w:rPr>
                <w:t>Приложении 8</w:t>
              </w:r>
            </w:hyperlink>
            <w:r w:rsidRPr="00231C4D">
              <w:t xml:space="preserve"> к настоящему Административному регламенту;</w:t>
            </w:r>
          </w:p>
          <w:p w:rsidR="00231C4D" w:rsidRPr="00231C4D" w:rsidRDefault="00231C4D" w:rsidP="00622C60">
            <w:pPr>
              <w:widowControl w:val="0"/>
              <w:suppressAutoHyphens/>
              <w:autoSpaceDE w:val="0"/>
              <w:autoSpaceDN w:val="0"/>
              <w:adjustRightInd w:val="0"/>
              <w:ind w:firstLine="176"/>
              <w:jc w:val="both"/>
            </w:pPr>
            <w:r w:rsidRPr="00231C4D">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231C4D" w:rsidRPr="00231C4D" w:rsidTr="002D12C4">
        <w:tc>
          <w:tcPr>
            <w:tcW w:w="2532" w:type="dxa"/>
            <w:vMerge/>
            <w:shd w:val="clear" w:color="auto" w:fill="auto"/>
          </w:tcPr>
          <w:p w:rsidR="00231C4D" w:rsidRPr="00231C4D" w:rsidRDefault="00231C4D" w:rsidP="00622C60">
            <w:pPr>
              <w:widowControl w:val="0"/>
              <w:suppressAutoHyphens/>
              <w:autoSpaceDE w:val="0"/>
              <w:autoSpaceDN w:val="0"/>
              <w:adjustRightInd w:val="0"/>
              <w:jc w:val="both"/>
            </w:pPr>
          </w:p>
        </w:tc>
        <w:tc>
          <w:tcPr>
            <w:tcW w:w="2963" w:type="dxa"/>
            <w:shd w:val="clear" w:color="auto" w:fill="auto"/>
          </w:tcPr>
          <w:p w:rsidR="00231C4D" w:rsidRPr="00231C4D" w:rsidRDefault="00231C4D" w:rsidP="00622C60">
            <w:pPr>
              <w:widowControl w:val="0"/>
              <w:suppressAutoHyphens/>
              <w:autoSpaceDE w:val="0"/>
              <w:autoSpaceDN w:val="0"/>
              <w:adjustRightInd w:val="0"/>
              <w:jc w:val="both"/>
            </w:pPr>
            <w:r w:rsidRPr="00231C4D">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231C4D" w:rsidRPr="00231C4D" w:rsidRDefault="00231C4D" w:rsidP="00622C60">
            <w:pPr>
              <w:widowControl w:val="0"/>
              <w:suppressAutoHyphens/>
              <w:autoSpaceDE w:val="0"/>
              <w:autoSpaceDN w:val="0"/>
              <w:adjustRightInd w:val="0"/>
              <w:jc w:val="both"/>
            </w:pPr>
            <w:r w:rsidRPr="00231C4D">
              <w:t>5 минут</w:t>
            </w:r>
          </w:p>
        </w:tc>
        <w:tc>
          <w:tcPr>
            <w:tcW w:w="7405" w:type="dxa"/>
            <w:vMerge/>
            <w:shd w:val="clear" w:color="auto" w:fill="auto"/>
          </w:tcPr>
          <w:p w:rsidR="00231C4D" w:rsidRPr="00231C4D" w:rsidRDefault="00231C4D" w:rsidP="00622C60">
            <w:pPr>
              <w:widowControl w:val="0"/>
              <w:suppressAutoHyphens/>
              <w:autoSpaceDE w:val="0"/>
              <w:autoSpaceDN w:val="0"/>
              <w:adjustRightInd w:val="0"/>
              <w:jc w:val="both"/>
            </w:pPr>
          </w:p>
        </w:tc>
      </w:tr>
      <w:tr w:rsidR="00231C4D" w:rsidRPr="00231C4D" w:rsidTr="002D12C4">
        <w:tc>
          <w:tcPr>
            <w:tcW w:w="2532" w:type="dxa"/>
            <w:vMerge/>
            <w:shd w:val="clear" w:color="auto" w:fill="auto"/>
          </w:tcPr>
          <w:p w:rsidR="00231C4D" w:rsidRPr="00231C4D" w:rsidRDefault="00231C4D" w:rsidP="00622C60">
            <w:pPr>
              <w:widowControl w:val="0"/>
              <w:suppressAutoHyphens/>
              <w:autoSpaceDE w:val="0"/>
              <w:autoSpaceDN w:val="0"/>
              <w:adjustRightInd w:val="0"/>
              <w:jc w:val="both"/>
            </w:pPr>
          </w:p>
        </w:tc>
        <w:tc>
          <w:tcPr>
            <w:tcW w:w="2963" w:type="dxa"/>
            <w:shd w:val="clear" w:color="auto" w:fill="auto"/>
          </w:tcPr>
          <w:p w:rsidR="00231C4D" w:rsidRPr="00231C4D" w:rsidRDefault="00231C4D" w:rsidP="00622C60">
            <w:pPr>
              <w:widowControl w:val="0"/>
              <w:suppressAutoHyphens/>
              <w:autoSpaceDE w:val="0"/>
              <w:autoSpaceDN w:val="0"/>
              <w:adjustRightInd w:val="0"/>
              <w:jc w:val="both"/>
            </w:pPr>
            <w:r w:rsidRPr="00231C4D">
              <w:t>Проверка правильности заполнения Заявления</w:t>
            </w:r>
          </w:p>
        </w:tc>
        <w:tc>
          <w:tcPr>
            <w:tcW w:w="2551" w:type="dxa"/>
            <w:shd w:val="clear" w:color="auto" w:fill="auto"/>
          </w:tcPr>
          <w:p w:rsidR="00231C4D" w:rsidRPr="00231C4D" w:rsidRDefault="00231C4D" w:rsidP="00622C60">
            <w:pPr>
              <w:widowControl w:val="0"/>
              <w:suppressAutoHyphens/>
              <w:autoSpaceDE w:val="0"/>
              <w:autoSpaceDN w:val="0"/>
              <w:adjustRightInd w:val="0"/>
              <w:jc w:val="both"/>
            </w:pPr>
            <w:r w:rsidRPr="00231C4D">
              <w:t>5 минут</w:t>
            </w:r>
          </w:p>
        </w:tc>
        <w:tc>
          <w:tcPr>
            <w:tcW w:w="7405"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 xml:space="preserve">Заявление проверяется на соответствие форме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 (в случае предварительного оформления его на портале Заявителем самостоятельно) или заполняется специалистом МФЦ (в случае обращения за услугой в МФЦ). </w:t>
            </w:r>
          </w:p>
          <w:p w:rsidR="00231C4D" w:rsidRPr="00231C4D" w:rsidRDefault="00231C4D" w:rsidP="00622C60">
            <w:pPr>
              <w:widowControl w:val="0"/>
              <w:suppressAutoHyphens/>
              <w:autoSpaceDE w:val="0"/>
              <w:autoSpaceDN w:val="0"/>
              <w:adjustRightInd w:val="0"/>
              <w:ind w:firstLine="176"/>
              <w:jc w:val="both"/>
            </w:pPr>
            <w:r w:rsidRPr="00231C4D">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231C4D" w:rsidRPr="00231C4D" w:rsidTr="002D12C4">
        <w:tc>
          <w:tcPr>
            <w:tcW w:w="2532" w:type="dxa"/>
            <w:vMerge/>
            <w:shd w:val="clear" w:color="auto" w:fill="auto"/>
          </w:tcPr>
          <w:p w:rsidR="00231C4D" w:rsidRPr="00231C4D" w:rsidRDefault="00231C4D" w:rsidP="00622C60">
            <w:pPr>
              <w:widowControl w:val="0"/>
              <w:suppressAutoHyphens/>
              <w:autoSpaceDE w:val="0"/>
              <w:autoSpaceDN w:val="0"/>
              <w:adjustRightInd w:val="0"/>
              <w:ind w:firstLine="720"/>
              <w:jc w:val="both"/>
            </w:pPr>
          </w:p>
        </w:tc>
        <w:tc>
          <w:tcPr>
            <w:tcW w:w="2963"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 xml:space="preserve">Сверка копий представленных </w:t>
            </w:r>
            <w:r w:rsidRPr="00231C4D">
              <w:lastRenderedPageBreak/>
              <w:t>документов с оригиналами</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pPr>
            <w:r w:rsidRPr="00231C4D">
              <w:lastRenderedPageBreak/>
              <w:t>10 минут</w:t>
            </w:r>
          </w:p>
        </w:tc>
        <w:tc>
          <w:tcPr>
            <w:tcW w:w="7405"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 xml:space="preserve">Доверенность (в случае обращения представителя), а также иные документы, представленные Заявителем, </w:t>
            </w:r>
            <w:proofErr w:type="gramStart"/>
            <w:r w:rsidRPr="00231C4D">
              <w:t xml:space="preserve">сверяются с оригиналами </w:t>
            </w:r>
            <w:r w:rsidRPr="00231C4D">
              <w:lastRenderedPageBreak/>
              <w:t>возвращаются</w:t>
            </w:r>
            <w:proofErr w:type="gramEnd"/>
            <w:r w:rsidRPr="00231C4D">
              <w:t xml:space="preserve"> Заявителю.</w:t>
            </w:r>
          </w:p>
          <w:p w:rsidR="00231C4D" w:rsidRPr="00231C4D" w:rsidRDefault="00231C4D" w:rsidP="00622C60">
            <w:pPr>
              <w:widowControl w:val="0"/>
              <w:suppressAutoHyphens/>
              <w:autoSpaceDE w:val="0"/>
              <w:autoSpaceDN w:val="0"/>
              <w:adjustRightInd w:val="0"/>
              <w:ind w:firstLine="176"/>
              <w:jc w:val="both"/>
            </w:pPr>
            <w:r w:rsidRPr="00231C4D">
              <w:t>На копиях проставляется отметка (штамп) о сверке копии документа и подпись специалиста, удостоверившего копию.</w:t>
            </w:r>
          </w:p>
          <w:p w:rsidR="00231C4D" w:rsidRPr="00231C4D" w:rsidRDefault="00231C4D" w:rsidP="00622C60">
            <w:pPr>
              <w:widowControl w:val="0"/>
              <w:suppressAutoHyphens/>
              <w:autoSpaceDE w:val="0"/>
              <w:autoSpaceDN w:val="0"/>
              <w:adjustRightInd w:val="0"/>
              <w:ind w:firstLine="176"/>
              <w:jc w:val="both"/>
            </w:pPr>
            <w:r w:rsidRPr="00231C4D">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231C4D">
              <w:t>машинопечатным</w:t>
            </w:r>
            <w:proofErr w:type="spellEnd"/>
            <w:r w:rsidRPr="00231C4D">
              <w:t xml:space="preserve"> способом.</w:t>
            </w:r>
          </w:p>
        </w:tc>
      </w:tr>
      <w:tr w:rsidR="00231C4D" w:rsidRPr="00231C4D" w:rsidTr="002D12C4">
        <w:tc>
          <w:tcPr>
            <w:tcW w:w="2532" w:type="dxa"/>
            <w:vMerge/>
            <w:shd w:val="clear" w:color="auto" w:fill="auto"/>
          </w:tcPr>
          <w:p w:rsidR="00231C4D" w:rsidRPr="00231C4D" w:rsidRDefault="00231C4D" w:rsidP="00622C60">
            <w:pPr>
              <w:widowControl w:val="0"/>
              <w:suppressAutoHyphens/>
              <w:autoSpaceDE w:val="0"/>
              <w:autoSpaceDN w:val="0"/>
              <w:adjustRightInd w:val="0"/>
              <w:ind w:firstLine="720"/>
              <w:jc w:val="both"/>
            </w:pPr>
          </w:p>
        </w:tc>
        <w:tc>
          <w:tcPr>
            <w:tcW w:w="2963"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Внесение Заявления и документов в АИС МФЦ</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pPr>
            <w:r w:rsidRPr="00231C4D">
              <w:t>15 минут</w:t>
            </w:r>
          </w:p>
        </w:tc>
        <w:tc>
          <w:tcPr>
            <w:tcW w:w="7405"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231C4D" w:rsidRPr="00231C4D" w:rsidTr="002D12C4">
        <w:tc>
          <w:tcPr>
            <w:tcW w:w="2532" w:type="dxa"/>
            <w:vMerge/>
            <w:shd w:val="clear" w:color="auto" w:fill="auto"/>
          </w:tcPr>
          <w:p w:rsidR="00231C4D" w:rsidRPr="00231C4D" w:rsidRDefault="00231C4D" w:rsidP="00622C60">
            <w:pPr>
              <w:widowControl w:val="0"/>
              <w:suppressAutoHyphens/>
              <w:autoSpaceDE w:val="0"/>
              <w:autoSpaceDN w:val="0"/>
              <w:adjustRightInd w:val="0"/>
              <w:ind w:firstLine="720"/>
              <w:jc w:val="both"/>
            </w:pPr>
          </w:p>
        </w:tc>
        <w:tc>
          <w:tcPr>
            <w:tcW w:w="2963" w:type="dxa"/>
            <w:shd w:val="clear" w:color="auto" w:fill="auto"/>
          </w:tcPr>
          <w:p w:rsidR="00231C4D" w:rsidRPr="00231C4D" w:rsidRDefault="00231C4D" w:rsidP="00622C60">
            <w:pPr>
              <w:jc w:val="both"/>
            </w:pPr>
            <w:r w:rsidRPr="00231C4D">
              <w:t>Формирование выписки из электронного журнала приема документов</w:t>
            </w:r>
          </w:p>
          <w:p w:rsidR="00231C4D" w:rsidRPr="00231C4D" w:rsidRDefault="00231C4D" w:rsidP="00622C60">
            <w:pPr>
              <w:widowControl w:val="0"/>
              <w:suppressAutoHyphens/>
              <w:autoSpaceDE w:val="0"/>
              <w:autoSpaceDN w:val="0"/>
              <w:adjustRightInd w:val="0"/>
              <w:ind w:firstLine="20"/>
              <w:jc w:val="both"/>
            </w:pPr>
          </w:p>
        </w:tc>
        <w:tc>
          <w:tcPr>
            <w:tcW w:w="2551" w:type="dxa"/>
            <w:shd w:val="clear" w:color="auto" w:fill="auto"/>
          </w:tcPr>
          <w:p w:rsidR="00231C4D" w:rsidRPr="00231C4D" w:rsidRDefault="00231C4D" w:rsidP="00622C60">
            <w:pPr>
              <w:widowControl w:val="0"/>
              <w:suppressAutoHyphens/>
              <w:autoSpaceDE w:val="0"/>
              <w:autoSpaceDN w:val="0"/>
              <w:adjustRightInd w:val="0"/>
              <w:ind w:firstLine="20"/>
            </w:pPr>
            <w:r w:rsidRPr="00231C4D">
              <w:t>1 минута</w:t>
            </w:r>
          </w:p>
        </w:tc>
        <w:tc>
          <w:tcPr>
            <w:tcW w:w="7405"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В расписке указывается перечень документов, дата их получения, дата готовности результата предоставления Муниципальной услуги.</w:t>
            </w:r>
          </w:p>
        </w:tc>
      </w:tr>
      <w:tr w:rsidR="00231C4D" w:rsidRPr="00231C4D" w:rsidTr="002D12C4">
        <w:tc>
          <w:tcPr>
            <w:tcW w:w="2532" w:type="dxa"/>
            <w:vMerge/>
            <w:shd w:val="clear" w:color="auto" w:fill="auto"/>
          </w:tcPr>
          <w:p w:rsidR="00231C4D" w:rsidRPr="00231C4D" w:rsidRDefault="00231C4D" w:rsidP="00622C60">
            <w:pPr>
              <w:widowControl w:val="0"/>
              <w:suppressAutoHyphens/>
              <w:autoSpaceDE w:val="0"/>
              <w:autoSpaceDN w:val="0"/>
              <w:adjustRightInd w:val="0"/>
              <w:ind w:firstLine="720"/>
              <w:jc w:val="both"/>
            </w:pPr>
          </w:p>
        </w:tc>
        <w:tc>
          <w:tcPr>
            <w:tcW w:w="2963"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 xml:space="preserve">Передача пакета документов в Администрацию </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pPr>
            <w:r w:rsidRPr="00231C4D">
              <w:t xml:space="preserve">Не позднее 1 рабочего дня </w:t>
            </w:r>
            <w:proofErr w:type="gramStart"/>
            <w:r w:rsidRPr="00231C4D">
              <w:t>с даты получения</w:t>
            </w:r>
            <w:proofErr w:type="gramEnd"/>
            <w:r w:rsidRPr="00231C4D">
              <w:t xml:space="preserve"> заявления и документов в МФЦ</w:t>
            </w:r>
          </w:p>
        </w:tc>
        <w:tc>
          <w:tcPr>
            <w:tcW w:w="7405"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231C4D" w:rsidRPr="00231C4D" w:rsidTr="002D12C4">
        <w:tc>
          <w:tcPr>
            <w:tcW w:w="2532" w:type="dxa"/>
            <w:shd w:val="clear" w:color="auto" w:fill="auto"/>
          </w:tcPr>
          <w:p w:rsidR="00231C4D" w:rsidRPr="00231C4D" w:rsidRDefault="00231C4D" w:rsidP="00622C60">
            <w:pPr>
              <w:widowControl w:val="0"/>
              <w:suppressAutoHyphens/>
              <w:autoSpaceDE w:val="0"/>
              <w:autoSpaceDN w:val="0"/>
              <w:adjustRightInd w:val="0"/>
              <w:jc w:val="both"/>
            </w:pPr>
            <w:r w:rsidRPr="00231C4D">
              <w:t>Администрация/ Модуль оказания услуг ЕИС ОУ</w:t>
            </w:r>
          </w:p>
        </w:tc>
        <w:tc>
          <w:tcPr>
            <w:tcW w:w="2963"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Регистрация в Администрации Заявления и пакета документов, поступление Заявления и документов специалисту Администрации на исполнение</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rPr>
                <w:highlight w:val="lightGray"/>
              </w:rPr>
            </w:pPr>
            <w:r w:rsidRPr="00231C4D">
              <w:t>3 рабочих дня</w:t>
            </w:r>
          </w:p>
        </w:tc>
        <w:tc>
          <w:tcPr>
            <w:tcW w:w="7405"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Электронное дело в день Обращения Заявителя поступает из Модуля оказания услуг МФЦ ЕИС ОУ в Модуль оказания услуг ЕИС ОУ.</w:t>
            </w:r>
          </w:p>
          <w:p w:rsidR="00231C4D" w:rsidRPr="00231C4D" w:rsidRDefault="00231C4D" w:rsidP="00622C60">
            <w:pPr>
              <w:widowControl w:val="0"/>
              <w:suppressAutoHyphens/>
              <w:autoSpaceDE w:val="0"/>
              <w:autoSpaceDN w:val="0"/>
              <w:adjustRightInd w:val="0"/>
              <w:ind w:firstLine="176"/>
              <w:jc w:val="both"/>
            </w:pPr>
            <w:r w:rsidRPr="00231C4D">
              <w:t>Осуществляется переход к административной процедуре «Обработка и предварительное рассмотрение заявления и представленных документов».</w:t>
            </w:r>
          </w:p>
          <w:p w:rsidR="00231C4D" w:rsidRPr="00231C4D" w:rsidRDefault="00231C4D" w:rsidP="00622C60">
            <w:pPr>
              <w:widowControl w:val="0"/>
              <w:suppressAutoHyphens/>
              <w:autoSpaceDE w:val="0"/>
              <w:autoSpaceDN w:val="0"/>
              <w:adjustRightInd w:val="0"/>
              <w:ind w:firstLine="176"/>
              <w:jc w:val="both"/>
            </w:pPr>
          </w:p>
        </w:tc>
      </w:tr>
    </w:tbl>
    <w:p w:rsidR="00231C4D" w:rsidRPr="00231C4D" w:rsidRDefault="00231C4D" w:rsidP="00622C60">
      <w:pPr>
        <w:autoSpaceDE w:val="0"/>
        <w:autoSpaceDN w:val="0"/>
        <w:adjustRightInd w:val="0"/>
        <w:ind w:left="720"/>
        <w:jc w:val="center"/>
        <w:rPr>
          <w:rFonts w:eastAsia="Calibri"/>
          <w:b/>
          <w:lang w:eastAsia="en-US"/>
        </w:rPr>
      </w:pPr>
      <w:bookmarkStart w:id="205" w:name="_Toc437973314"/>
      <w:bookmarkStart w:id="206" w:name="_Toc438110056"/>
      <w:bookmarkStart w:id="207" w:name="_Toc438376268"/>
      <w:bookmarkStart w:id="208" w:name="_Toc441496585"/>
      <w:r w:rsidRPr="00231C4D">
        <w:rPr>
          <w:rFonts w:eastAsia="Calibri"/>
          <w:b/>
          <w:lang w:eastAsia="en-US"/>
        </w:rPr>
        <w:lastRenderedPageBreak/>
        <w:t xml:space="preserve">Порядок выполнения административных действий при обращении Заявителя </w:t>
      </w:r>
      <w:bookmarkEnd w:id="205"/>
      <w:bookmarkEnd w:id="206"/>
      <w:bookmarkEnd w:id="207"/>
      <w:r w:rsidRPr="00231C4D">
        <w:rPr>
          <w:rFonts w:eastAsia="Calibri"/>
          <w:b/>
          <w:lang w:eastAsia="en-US"/>
        </w:rPr>
        <w:t>посредством РПГУ</w:t>
      </w:r>
      <w:bookmarkEnd w:id="208"/>
    </w:p>
    <w:tbl>
      <w:tblPr>
        <w:tblW w:w="155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77"/>
        <w:gridCol w:w="2551"/>
        <w:gridCol w:w="7474"/>
      </w:tblGrid>
      <w:tr w:rsidR="00231C4D" w:rsidRPr="00231C4D" w:rsidTr="002D12C4">
        <w:trPr>
          <w:trHeight w:val="138"/>
          <w:tblHeader/>
        </w:trPr>
        <w:tc>
          <w:tcPr>
            <w:tcW w:w="2551" w:type="dxa"/>
            <w:shd w:val="clear" w:color="auto" w:fill="auto"/>
          </w:tcPr>
          <w:p w:rsidR="00231C4D" w:rsidRPr="00231C4D" w:rsidRDefault="00231C4D" w:rsidP="00622C60">
            <w:pPr>
              <w:widowControl w:val="0"/>
              <w:suppressAutoHyphens/>
              <w:autoSpaceDE w:val="0"/>
              <w:autoSpaceDN w:val="0"/>
              <w:adjustRightInd w:val="0"/>
              <w:ind w:firstLine="249"/>
              <w:jc w:val="center"/>
            </w:pPr>
            <w:r w:rsidRPr="00231C4D">
              <w:t>Место выполнения процедуры/  Используемая ИС</w:t>
            </w:r>
          </w:p>
        </w:tc>
        <w:tc>
          <w:tcPr>
            <w:tcW w:w="2977" w:type="dxa"/>
            <w:shd w:val="clear" w:color="auto" w:fill="auto"/>
          </w:tcPr>
          <w:p w:rsidR="00231C4D" w:rsidRPr="00231C4D" w:rsidRDefault="00231C4D" w:rsidP="00622C60">
            <w:pPr>
              <w:widowControl w:val="0"/>
              <w:suppressAutoHyphens/>
              <w:autoSpaceDE w:val="0"/>
              <w:autoSpaceDN w:val="0"/>
              <w:adjustRightInd w:val="0"/>
              <w:jc w:val="center"/>
            </w:pPr>
            <w:r w:rsidRPr="00231C4D">
              <w:t>Административные действия</w:t>
            </w:r>
          </w:p>
        </w:tc>
        <w:tc>
          <w:tcPr>
            <w:tcW w:w="2551" w:type="dxa"/>
            <w:shd w:val="clear" w:color="auto" w:fill="auto"/>
          </w:tcPr>
          <w:p w:rsidR="00231C4D" w:rsidRPr="00231C4D" w:rsidRDefault="00231C4D" w:rsidP="00622C60">
            <w:pPr>
              <w:widowControl w:val="0"/>
              <w:suppressAutoHyphens/>
              <w:autoSpaceDE w:val="0"/>
              <w:autoSpaceDN w:val="0"/>
              <w:adjustRightInd w:val="0"/>
              <w:jc w:val="center"/>
            </w:pPr>
            <w:r w:rsidRPr="00231C4D">
              <w:t>Средний срок выполнения</w:t>
            </w:r>
          </w:p>
        </w:tc>
        <w:tc>
          <w:tcPr>
            <w:tcW w:w="7474" w:type="dxa"/>
            <w:shd w:val="clear" w:color="auto" w:fill="auto"/>
          </w:tcPr>
          <w:p w:rsidR="00231C4D" w:rsidRPr="00231C4D" w:rsidRDefault="00231C4D" w:rsidP="00622C60">
            <w:pPr>
              <w:widowControl w:val="0"/>
              <w:suppressAutoHyphens/>
              <w:autoSpaceDE w:val="0"/>
              <w:autoSpaceDN w:val="0"/>
              <w:adjustRightInd w:val="0"/>
              <w:jc w:val="center"/>
            </w:pPr>
            <w:r w:rsidRPr="00231C4D">
              <w:t>Содержание действия</w:t>
            </w:r>
          </w:p>
        </w:tc>
      </w:tr>
      <w:tr w:rsidR="00231C4D" w:rsidRPr="00231C4D" w:rsidTr="002D12C4">
        <w:trPr>
          <w:trHeight w:val="138"/>
        </w:trPr>
        <w:tc>
          <w:tcPr>
            <w:tcW w:w="2551" w:type="dxa"/>
            <w:vMerge w:val="restart"/>
            <w:shd w:val="clear" w:color="auto" w:fill="auto"/>
          </w:tcPr>
          <w:p w:rsidR="00231C4D" w:rsidRPr="00231C4D" w:rsidRDefault="00231C4D" w:rsidP="00622C60">
            <w:pPr>
              <w:widowControl w:val="0"/>
              <w:suppressAutoHyphens/>
              <w:autoSpaceDE w:val="0"/>
              <w:autoSpaceDN w:val="0"/>
              <w:adjustRightInd w:val="0"/>
            </w:pPr>
            <w:r w:rsidRPr="00231C4D">
              <w:t>МФЦ/Модуль оказания услуг ЕИС ОУ</w:t>
            </w:r>
          </w:p>
        </w:tc>
        <w:tc>
          <w:tcPr>
            <w:tcW w:w="2977" w:type="dxa"/>
            <w:shd w:val="clear" w:color="auto" w:fill="auto"/>
          </w:tcPr>
          <w:p w:rsidR="00231C4D" w:rsidRPr="00231C4D" w:rsidRDefault="00231C4D" w:rsidP="00622C60">
            <w:pPr>
              <w:widowControl w:val="0"/>
              <w:suppressAutoHyphens/>
              <w:autoSpaceDE w:val="0"/>
              <w:autoSpaceDN w:val="0"/>
              <w:adjustRightInd w:val="0"/>
              <w:jc w:val="both"/>
            </w:pPr>
            <w:r w:rsidRPr="00231C4D">
              <w:t>Регистрация заявления и документов</w:t>
            </w:r>
          </w:p>
        </w:tc>
        <w:tc>
          <w:tcPr>
            <w:tcW w:w="2551" w:type="dxa"/>
            <w:shd w:val="clear" w:color="auto" w:fill="auto"/>
          </w:tcPr>
          <w:p w:rsidR="00231C4D" w:rsidRPr="00231C4D" w:rsidRDefault="00231C4D" w:rsidP="00622C60">
            <w:pPr>
              <w:widowControl w:val="0"/>
              <w:suppressAutoHyphens/>
              <w:autoSpaceDE w:val="0"/>
              <w:autoSpaceDN w:val="0"/>
              <w:adjustRightInd w:val="0"/>
              <w:jc w:val="both"/>
            </w:pPr>
            <w:r w:rsidRPr="00231C4D">
              <w:t>10 минут</w:t>
            </w:r>
          </w:p>
        </w:tc>
        <w:tc>
          <w:tcPr>
            <w:tcW w:w="7474" w:type="dxa"/>
            <w:shd w:val="clear" w:color="auto" w:fill="auto"/>
          </w:tcPr>
          <w:p w:rsidR="00231C4D" w:rsidRPr="00231C4D" w:rsidRDefault="00231C4D" w:rsidP="00622C60">
            <w:pPr>
              <w:widowControl w:val="0"/>
              <w:suppressAutoHyphens/>
              <w:autoSpaceDE w:val="0"/>
              <w:autoSpaceDN w:val="0"/>
              <w:adjustRightInd w:val="0"/>
              <w:ind w:firstLine="132"/>
              <w:jc w:val="both"/>
            </w:pPr>
            <w:r w:rsidRPr="00231C4D">
              <w:t xml:space="preserve">Заявитель при подаче заявления посредством РПГУ осуществляет предварительную запись в МФЦ. </w:t>
            </w:r>
            <w:proofErr w:type="gramStart"/>
            <w:r w:rsidRPr="00231C4D">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231C4D" w:rsidRPr="00231C4D" w:rsidRDefault="00231C4D" w:rsidP="00622C60">
            <w:pPr>
              <w:widowControl w:val="0"/>
              <w:suppressAutoHyphens/>
              <w:autoSpaceDE w:val="0"/>
              <w:autoSpaceDN w:val="0"/>
              <w:adjustRightInd w:val="0"/>
              <w:ind w:firstLine="176"/>
              <w:jc w:val="both"/>
            </w:pPr>
            <w:r w:rsidRPr="00231C4D">
              <w:t>Документы, поступившие с РПГУ, поступают в Модуль МФЦ ЕИС ОУ.</w:t>
            </w:r>
          </w:p>
        </w:tc>
      </w:tr>
      <w:tr w:rsidR="00231C4D" w:rsidRPr="00231C4D" w:rsidTr="002D12C4">
        <w:trPr>
          <w:trHeight w:val="635"/>
        </w:trPr>
        <w:tc>
          <w:tcPr>
            <w:tcW w:w="2551" w:type="dxa"/>
            <w:vMerge/>
            <w:shd w:val="clear" w:color="auto" w:fill="auto"/>
          </w:tcPr>
          <w:p w:rsidR="00231C4D" w:rsidRPr="00231C4D" w:rsidRDefault="00231C4D" w:rsidP="00622C60">
            <w:pPr>
              <w:widowControl w:val="0"/>
              <w:suppressAutoHyphens/>
              <w:autoSpaceDE w:val="0"/>
              <w:autoSpaceDN w:val="0"/>
              <w:adjustRightInd w:val="0"/>
              <w:jc w:val="both"/>
            </w:pPr>
          </w:p>
        </w:tc>
        <w:tc>
          <w:tcPr>
            <w:tcW w:w="2977" w:type="dxa"/>
            <w:shd w:val="clear" w:color="auto" w:fill="auto"/>
          </w:tcPr>
          <w:p w:rsidR="00231C4D" w:rsidRPr="00231C4D" w:rsidRDefault="00231C4D" w:rsidP="00622C60">
            <w:pPr>
              <w:widowControl w:val="0"/>
              <w:suppressAutoHyphens/>
              <w:autoSpaceDE w:val="0"/>
              <w:autoSpaceDN w:val="0"/>
              <w:adjustRightInd w:val="0"/>
              <w:jc w:val="both"/>
            </w:pPr>
            <w:r w:rsidRPr="00231C4D">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231C4D" w:rsidRPr="00231C4D" w:rsidRDefault="00231C4D" w:rsidP="00622C60">
            <w:pPr>
              <w:widowControl w:val="0"/>
              <w:suppressAutoHyphens/>
              <w:autoSpaceDE w:val="0"/>
              <w:autoSpaceDN w:val="0"/>
              <w:adjustRightInd w:val="0"/>
              <w:jc w:val="both"/>
            </w:pPr>
            <w:r w:rsidRPr="00231C4D">
              <w:t>10 минут</w:t>
            </w:r>
          </w:p>
        </w:tc>
        <w:tc>
          <w:tcPr>
            <w:tcW w:w="7474" w:type="dxa"/>
            <w:vMerge w:val="restart"/>
            <w:shd w:val="clear" w:color="auto" w:fill="auto"/>
          </w:tcPr>
          <w:p w:rsidR="00231C4D" w:rsidRPr="00231C4D" w:rsidRDefault="00231C4D" w:rsidP="00622C60">
            <w:pPr>
              <w:widowControl w:val="0"/>
              <w:suppressAutoHyphens/>
              <w:autoSpaceDE w:val="0"/>
              <w:autoSpaceDN w:val="0"/>
              <w:adjustRightInd w:val="0"/>
              <w:ind w:firstLine="132"/>
              <w:jc w:val="both"/>
            </w:pPr>
            <w:r w:rsidRPr="00231C4D">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Приложение8" w:history="1">
              <w:r w:rsidRPr="00231C4D">
                <w:rPr>
                  <w:color w:val="0000FF"/>
                  <w:u w:val="single"/>
                </w:rPr>
                <w:t>Приложении 8</w:t>
              </w:r>
            </w:hyperlink>
            <w:r w:rsidRPr="00231C4D">
              <w:t xml:space="preserve"> к настоящему Административному регламенту. </w:t>
            </w:r>
          </w:p>
          <w:p w:rsidR="00231C4D" w:rsidRPr="00231C4D" w:rsidRDefault="00231C4D" w:rsidP="00622C60">
            <w:pPr>
              <w:widowControl w:val="0"/>
              <w:suppressAutoHyphens/>
              <w:autoSpaceDE w:val="0"/>
              <w:autoSpaceDN w:val="0"/>
              <w:adjustRightInd w:val="0"/>
              <w:ind w:firstLine="132"/>
              <w:jc w:val="both"/>
            </w:pPr>
            <w:r w:rsidRPr="00231C4D">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231C4D" w:rsidRPr="00231C4D" w:rsidTr="002D12C4">
        <w:trPr>
          <w:trHeight w:val="138"/>
        </w:trPr>
        <w:tc>
          <w:tcPr>
            <w:tcW w:w="2551" w:type="dxa"/>
            <w:vMerge/>
            <w:shd w:val="clear" w:color="auto" w:fill="auto"/>
          </w:tcPr>
          <w:p w:rsidR="00231C4D" w:rsidRPr="00231C4D" w:rsidRDefault="00231C4D" w:rsidP="00622C60">
            <w:pPr>
              <w:widowControl w:val="0"/>
              <w:suppressAutoHyphens/>
              <w:autoSpaceDE w:val="0"/>
              <w:autoSpaceDN w:val="0"/>
              <w:adjustRightInd w:val="0"/>
              <w:jc w:val="both"/>
            </w:pPr>
          </w:p>
        </w:tc>
        <w:tc>
          <w:tcPr>
            <w:tcW w:w="2977" w:type="dxa"/>
            <w:shd w:val="clear" w:color="auto" w:fill="auto"/>
          </w:tcPr>
          <w:p w:rsidR="00231C4D" w:rsidRPr="00231C4D" w:rsidRDefault="00231C4D" w:rsidP="00622C60">
            <w:pPr>
              <w:widowControl w:val="0"/>
              <w:suppressAutoHyphens/>
              <w:autoSpaceDE w:val="0"/>
              <w:autoSpaceDN w:val="0"/>
              <w:adjustRightInd w:val="0"/>
              <w:jc w:val="both"/>
            </w:pPr>
            <w:r w:rsidRPr="00231C4D">
              <w:t>Проверка соответствия представленных документов обязательным требованиям к ним</w:t>
            </w:r>
          </w:p>
        </w:tc>
        <w:tc>
          <w:tcPr>
            <w:tcW w:w="2551" w:type="dxa"/>
            <w:shd w:val="clear" w:color="auto" w:fill="auto"/>
          </w:tcPr>
          <w:p w:rsidR="00231C4D" w:rsidRPr="00231C4D" w:rsidRDefault="00231C4D" w:rsidP="00622C60">
            <w:pPr>
              <w:widowControl w:val="0"/>
              <w:suppressAutoHyphens/>
              <w:autoSpaceDE w:val="0"/>
              <w:autoSpaceDN w:val="0"/>
              <w:adjustRightInd w:val="0"/>
              <w:jc w:val="both"/>
            </w:pPr>
            <w:r w:rsidRPr="00231C4D">
              <w:t>30 минут</w:t>
            </w:r>
          </w:p>
        </w:tc>
        <w:tc>
          <w:tcPr>
            <w:tcW w:w="7474" w:type="dxa"/>
            <w:vMerge/>
            <w:shd w:val="clear" w:color="auto" w:fill="auto"/>
          </w:tcPr>
          <w:p w:rsidR="00231C4D" w:rsidRPr="00231C4D" w:rsidRDefault="00231C4D" w:rsidP="00622C60">
            <w:pPr>
              <w:widowControl w:val="0"/>
              <w:suppressAutoHyphens/>
              <w:autoSpaceDE w:val="0"/>
              <w:autoSpaceDN w:val="0"/>
              <w:adjustRightInd w:val="0"/>
              <w:ind w:firstLine="172"/>
              <w:jc w:val="both"/>
            </w:pPr>
          </w:p>
        </w:tc>
      </w:tr>
      <w:tr w:rsidR="00231C4D" w:rsidRPr="00231C4D" w:rsidTr="002D12C4">
        <w:trPr>
          <w:trHeight w:val="138"/>
        </w:trPr>
        <w:tc>
          <w:tcPr>
            <w:tcW w:w="2551" w:type="dxa"/>
            <w:vMerge/>
            <w:shd w:val="clear" w:color="auto" w:fill="auto"/>
          </w:tcPr>
          <w:p w:rsidR="00231C4D" w:rsidRPr="00231C4D" w:rsidRDefault="00231C4D" w:rsidP="00622C60">
            <w:pPr>
              <w:widowControl w:val="0"/>
              <w:suppressAutoHyphens/>
              <w:autoSpaceDE w:val="0"/>
              <w:autoSpaceDN w:val="0"/>
              <w:adjustRightInd w:val="0"/>
              <w:jc w:val="both"/>
            </w:pPr>
          </w:p>
        </w:tc>
        <w:tc>
          <w:tcPr>
            <w:tcW w:w="2977" w:type="dxa"/>
            <w:shd w:val="clear" w:color="auto" w:fill="auto"/>
          </w:tcPr>
          <w:p w:rsidR="00231C4D" w:rsidRPr="00231C4D" w:rsidRDefault="00231C4D" w:rsidP="00622C60">
            <w:pPr>
              <w:widowControl w:val="0"/>
              <w:suppressAutoHyphens/>
              <w:autoSpaceDE w:val="0"/>
              <w:autoSpaceDN w:val="0"/>
              <w:adjustRightInd w:val="0"/>
              <w:jc w:val="both"/>
            </w:pPr>
            <w:r w:rsidRPr="00231C4D">
              <w:t>Проверка правильности заполнения Заявления</w:t>
            </w:r>
          </w:p>
        </w:tc>
        <w:tc>
          <w:tcPr>
            <w:tcW w:w="2551" w:type="dxa"/>
            <w:shd w:val="clear" w:color="auto" w:fill="auto"/>
          </w:tcPr>
          <w:p w:rsidR="00231C4D" w:rsidRPr="00231C4D" w:rsidRDefault="00231C4D" w:rsidP="00622C60">
            <w:pPr>
              <w:widowControl w:val="0"/>
              <w:suppressAutoHyphens/>
              <w:autoSpaceDE w:val="0"/>
              <w:autoSpaceDN w:val="0"/>
              <w:adjustRightInd w:val="0"/>
              <w:jc w:val="both"/>
            </w:pPr>
            <w:r w:rsidRPr="00231C4D">
              <w:t>10 минут</w:t>
            </w:r>
          </w:p>
        </w:tc>
        <w:tc>
          <w:tcPr>
            <w:tcW w:w="7474" w:type="dxa"/>
            <w:shd w:val="clear" w:color="auto" w:fill="auto"/>
          </w:tcPr>
          <w:p w:rsidR="00231C4D" w:rsidRPr="00231C4D" w:rsidRDefault="00231C4D" w:rsidP="00622C60">
            <w:pPr>
              <w:widowControl w:val="0"/>
              <w:suppressAutoHyphens/>
              <w:autoSpaceDE w:val="0"/>
              <w:autoSpaceDN w:val="0"/>
              <w:adjustRightInd w:val="0"/>
              <w:ind w:firstLine="176"/>
              <w:jc w:val="both"/>
              <w:rPr>
                <w:highlight w:val="lightGray"/>
              </w:rPr>
            </w:pPr>
            <w:r w:rsidRPr="00231C4D">
              <w:t>В случае отсутствия оснований, указанных в пункте 12 настоящего Административного регламента, Заявление проверяется на соответствие форме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 Проверяется правильность заполнения.</w:t>
            </w:r>
            <w:r w:rsidRPr="00231C4D">
              <w:rPr>
                <w:highlight w:val="lightGray"/>
              </w:rPr>
              <w:t xml:space="preserve"> </w:t>
            </w:r>
          </w:p>
          <w:p w:rsidR="00231C4D" w:rsidRPr="00231C4D" w:rsidRDefault="00231C4D" w:rsidP="00622C60">
            <w:pPr>
              <w:widowControl w:val="0"/>
              <w:suppressAutoHyphens/>
              <w:autoSpaceDE w:val="0"/>
              <w:autoSpaceDN w:val="0"/>
              <w:adjustRightInd w:val="0"/>
              <w:ind w:firstLine="132"/>
              <w:jc w:val="both"/>
            </w:pPr>
            <w:r w:rsidRPr="00231C4D">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231C4D" w:rsidRPr="00231C4D" w:rsidTr="002D12C4">
        <w:trPr>
          <w:trHeight w:val="138"/>
        </w:trPr>
        <w:tc>
          <w:tcPr>
            <w:tcW w:w="2551" w:type="dxa"/>
            <w:vMerge/>
            <w:shd w:val="clear" w:color="auto" w:fill="auto"/>
          </w:tcPr>
          <w:p w:rsidR="00231C4D" w:rsidRPr="00231C4D" w:rsidRDefault="00231C4D" w:rsidP="00622C60">
            <w:pPr>
              <w:widowControl w:val="0"/>
              <w:suppressAutoHyphens/>
              <w:autoSpaceDE w:val="0"/>
              <w:autoSpaceDN w:val="0"/>
              <w:adjustRightInd w:val="0"/>
              <w:jc w:val="center"/>
            </w:pPr>
          </w:p>
        </w:tc>
        <w:tc>
          <w:tcPr>
            <w:tcW w:w="2977"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 xml:space="preserve">Передача пакета документов в Администрацию </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 xml:space="preserve">Не позднее 1 рабочего дня </w:t>
            </w:r>
            <w:proofErr w:type="gramStart"/>
            <w:r w:rsidRPr="00231C4D">
              <w:t>с даты получения</w:t>
            </w:r>
            <w:proofErr w:type="gramEnd"/>
            <w:r w:rsidRPr="00231C4D">
              <w:t xml:space="preserve"> заявления и </w:t>
            </w:r>
            <w:r w:rsidRPr="00231C4D">
              <w:lastRenderedPageBreak/>
              <w:t>документов в МФЦ</w:t>
            </w:r>
          </w:p>
        </w:tc>
        <w:tc>
          <w:tcPr>
            <w:tcW w:w="7474"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lastRenderedPageBreak/>
              <w:t xml:space="preserve">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w:t>
            </w:r>
            <w:r w:rsidRPr="00231C4D">
              <w:lastRenderedPageBreak/>
              <w:t>передаются в Администрацию в электронной форме и на бумажном носителе.</w:t>
            </w:r>
          </w:p>
        </w:tc>
      </w:tr>
    </w:tbl>
    <w:p w:rsidR="00231C4D" w:rsidRPr="00231C4D" w:rsidRDefault="00231C4D" w:rsidP="00622C60">
      <w:pPr>
        <w:autoSpaceDE w:val="0"/>
        <w:autoSpaceDN w:val="0"/>
        <w:adjustRightInd w:val="0"/>
        <w:ind w:left="720"/>
        <w:jc w:val="center"/>
        <w:rPr>
          <w:rFonts w:eastAsia="Calibri"/>
          <w:b/>
          <w:lang w:eastAsia="en-US"/>
        </w:rPr>
      </w:pPr>
      <w:r w:rsidRPr="00231C4D">
        <w:rPr>
          <w:rFonts w:eastAsia="Calibri"/>
          <w:b/>
          <w:lang w:eastAsia="en-US"/>
        </w:rPr>
        <w:lastRenderedPageBreak/>
        <w:t xml:space="preserve">Порядок выполнения административных действий при личном обращении Заявителя в Администрацию/Подразделение </w:t>
      </w: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860"/>
        <w:gridCol w:w="2380"/>
        <w:gridCol w:w="6533"/>
      </w:tblGrid>
      <w:tr w:rsidR="00231C4D" w:rsidRPr="00231C4D" w:rsidTr="002D12C4">
        <w:trPr>
          <w:tblHeader/>
        </w:trPr>
        <w:tc>
          <w:tcPr>
            <w:tcW w:w="2551" w:type="dxa"/>
            <w:shd w:val="clear" w:color="auto" w:fill="auto"/>
          </w:tcPr>
          <w:p w:rsidR="00231C4D" w:rsidRPr="00231C4D" w:rsidRDefault="00231C4D" w:rsidP="00622C60">
            <w:pPr>
              <w:widowControl w:val="0"/>
              <w:suppressAutoHyphens/>
              <w:autoSpaceDE w:val="0"/>
              <w:autoSpaceDN w:val="0"/>
              <w:adjustRightInd w:val="0"/>
              <w:jc w:val="center"/>
            </w:pPr>
            <w:r w:rsidRPr="00231C4D">
              <w:t>Место выполнения процедуры/ используемая ИС</w:t>
            </w:r>
          </w:p>
        </w:tc>
        <w:tc>
          <w:tcPr>
            <w:tcW w:w="2977" w:type="dxa"/>
            <w:shd w:val="clear" w:color="auto" w:fill="auto"/>
          </w:tcPr>
          <w:p w:rsidR="00231C4D" w:rsidRPr="00231C4D" w:rsidRDefault="00231C4D" w:rsidP="00622C60">
            <w:pPr>
              <w:widowControl w:val="0"/>
              <w:suppressAutoHyphens/>
              <w:autoSpaceDE w:val="0"/>
              <w:autoSpaceDN w:val="0"/>
              <w:adjustRightInd w:val="0"/>
              <w:jc w:val="center"/>
            </w:pPr>
            <w:r w:rsidRPr="00231C4D">
              <w:t>Административные действия</w:t>
            </w:r>
          </w:p>
        </w:tc>
        <w:tc>
          <w:tcPr>
            <w:tcW w:w="2551" w:type="dxa"/>
            <w:shd w:val="clear" w:color="auto" w:fill="auto"/>
          </w:tcPr>
          <w:p w:rsidR="00231C4D" w:rsidRPr="00231C4D" w:rsidRDefault="00231C4D" w:rsidP="00622C60">
            <w:pPr>
              <w:widowControl w:val="0"/>
              <w:suppressAutoHyphens/>
              <w:autoSpaceDE w:val="0"/>
              <w:autoSpaceDN w:val="0"/>
              <w:adjustRightInd w:val="0"/>
              <w:jc w:val="center"/>
            </w:pPr>
            <w:r w:rsidRPr="00231C4D">
              <w:t>Средний срок выполнения</w:t>
            </w:r>
          </w:p>
        </w:tc>
        <w:tc>
          <w:tcPr>
            <w:tcW w:w="7230" w:type="dxa"/>
            <w:shd w:val="clear" w:color="auto" w:fill="auto"/>
          </w:tcPr>
          <w:p w:rsidR="00231C4D" w:rsidRPr="00231C4D" w:rsidRDefault="00231C4D" w:rsidP="00622C60">
            <w:pPr>
              <w:widowControl w:val="0"/>
              <w:suppressAutoHyphens/>
              <w:autoSpaceDE w:val="0"/>
              <w:autoSpaceDN w:val="0"/>
              <w:adjustRightInd w:val="0"/>
              <w:jc w:val="center"/>
            </w:pPr>
            <w:r w:rsidRPr="00231C4D">
              <w:t>Содержание действия</w:t>
            </w:r>
          </w:p>
        </w:tc>
      </w:tr>
      <w:tr w:rsidR="00231C4D" w:rsidRPr="00231C4D" w:rsidTr="002D12C4">
        <w:tc>
          <w:tcPr>
            <w:tcW w:w="2551" w:type="dxa"/>
            <w:vMerge w:val="restart"/>
            <w:shd w:val="clear" w:color="auto" w:fill="auto"/>
          </w:tcPr>
          <w:p w:rsidR="00231C4D" w:rsidRPr="00231C4D" w:rsidRDefault="00231C4D" w:rsidP="00622C60">
            <w:pPr>
              <w:widowControl w:val="0"/>
              <w:suppressAutoHyphens/>
              <w:autoSpaceDE w:val="0"/>
              <w:autoSpaceDN w:val="0"/>
              <w:adjustRightInd w:val="0"/>
              <w:jc w:val="both"/>
              <w:rPr>
                <w:highlight w:val="lightGray"/>
              </w:rPr>
            </w:pPr>
            <w:proofErr w:type="spellStart"/>
            <w:r w:rsidRPr="00231C4D">
              <w:t>Администрация</w:t>
            </w:r>
            <w:proofErr w:type="gramStart"/>
            <w:r w:rsidRPr="00231C4D">
              <w:t>,П</w:t>
            </w:r>
            <w:proofErr w:type="gramEnd"/>
            <w:r w:rsidRPr="00231C4D">
              <w:t>одразделение</w:t>
            </w:r>
            <w:proofErr w:type="spellEnd"/>
            <w:r w:rsidRPr="00231C4D">
              <w:t>/ Модуль оказания услуг ЕИС ОУ</w:t>
            </w:r>
          </w:p>
        </w:tc>
        <w:tc>
          <w:tcPr>
            <w:tcW w:w="2977" w:type="dxa"/>
            <w:shd w:val="clear" w:color="auto" w:fill="auto"/>
          </w:tcPr>
          <w:p w:rsidR="00231C4D" w:rsidRPr="00231C4D" w:rsidRDefault="00231C4D" w:rsidP="00622C60">
            <w:pPr>
              <w:widowControl w:val="0"/>
              <w:suppressAutoHyphens/>
              <w:autoSpaceDE w:val="0"/>
              <w:autoSpaceDN w:val="0"/>
              <w:adjustRightInd w:val="0"/>
              <w:jc w:val="both"/>
            </w:pPr>
            <w:r w:rsidRPr="00231C4D">
              <w:t>Установление соответствия личности Заявителя документам, удостоверяющим личность</w:t>
            </w:r>
          </w:p>
        </w:tc>
        <w:tc>
          <w:tcPr>
            <w:tcW w:w="2551" w:type="dxa"/>
            <w:shd w:val="clear" w:color="auto" w:fill="auto"/>
          </w:tcPr>
          <w:p w:rsidR="00231C4D" w:rsidRPr="00231C4D" w:rsidRDefault="00231C4D" w:rsidP="00622C60">
            <w:pPr>
              <w:widowControl w:val="0"/>
              <w:suppressAutoHyphens/>
              <w:autoSpaceDE w:val="0"/>
              <w:autoSpaceDN w:val="0"/>
              <w:adjustRightInd w:val="0"/>
            </w:pPr>
            <w:r w:rsidRPr="00231C4D">
              <w:t>1 минута</w:t>
            </w:r>
          </w:p>
        </w:tc>
        <w:tc>
          <w:tcPr>
            <w:tcW w:w="7230" w:type="dxa"/>
            <w:vMerge w:val="restart"/>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 xml:space="preserve">Документы проверяются на соответствие требованиям, указанным в </w:t>
            </w:r>
            <w:hyperlink w:anchor="Приложение8" w:history="1">
              <w:r w:rsidRPr="00231C4D">
                <w:rPr>
                  <w:color w:val="0000FF"/>
                  <w:u w:val="single"/>
                </w:rPr>
                <w:t>Приложении 8</w:t>
              </w:r>
            </w:hyperlink>
            <w:r w:rsidRPr="00231C4D">
              <w:t xml:space="preserve"> к настоящему Административному регламенту;</w:t>
            </w:r>
          </w:p>
          <w:p w:rsidR="00231C4D" w:rsidRPr="00231C4D" w:rsidRDefault="00231C4D" w:rsidP="00622C60">
            <w:pPr>
              <w:widowControl w:val="0"/>
              <w:suppressAutoHyphens/>
              <w:autoSpaceDE w:val="0"/>
              <w:autoSpaceDN w:val="0"/>
              <w:adjustRightInd w:val="0"/>
              <w:ind w:firstLine="176"/>
              <w:jc w:val="both"/>
            </w:pPr>
            <w:r w:rsidRPr="00231C4D">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231C4D" w:rsidRPr="00231C4D" w:rsidTr="002D12C4">
        <w:tc>
          <w:tcPr>
            <w:tcW w:w="2551" w:type="dxa"/>
            <w:vMerge/>
            <w:shd w:val="clear" w:color="auto" w:fill="auto"/>
          </w:tcPr>
          <w:p w:rsidR="00231C4D" w:rsidRPr="00231C4D" w:rsidRDefault="00231C4D" w:rsidP="00622C60">
            <w:pPr>
              <w:widowControl w:val="0"/>
              <w:suppressAutoHyphens/>
              <w:autoSpaceDE w:val="0"/>
              <w:autoSpaceDN w:val="0"/>
              <w:adjustRightInd w:val="0"/>
              <w:jc w:val="both"/>
              <w:rPr>
                <w:highlight w:val="lightGray"/>
              </w:rPr>
            </w:pPr>
          </w:p>
        </w:tc>
        <w:tc>
          <w:tcPr>
            <w:tcW w:w="2977" w:type="dxa"/>
            <w:shd w:val="clear" w:color="auto" w:fill="auto"/>
          </w:tcPr>
          <w:p w:rsidR="00231C4D" w:rsidRPr="00231C4D" w:rsidRDefault="00231C4D" w:rsidP="00622C60">
            <w:pPr>
              <w:widowControl w:val="0"/>
              <w:suppressAutoHyphens/>
              <w:autoSpaceDE w:val="0"/>
              <w:autoSpaceDN w:val="0"/>
              <w:adjustRightInd w:val="0"/>
              <w:jc w:val="both"/>
            </w:pPr>
            <w:r w:rsidRPr="00231C4D">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231C4D" w:rsidRPr="00231C4D" w:rsidRDefault="00231C4D" w:rsidP="00622C60">
            <w:pPr>
              <w:widowControl w:val="0"/>
              <w:suppressAutoHyphens/>
              <w:autoSpaceDE w:val="0"/>
              <w:autoSpaceDN w:val="0"/>
              <w:adjustRightInd w:val="0"/>
            </w:pPr>
            <w:r w:rsidRPr="00231C4D">
              <w:t>5 минут</w:t>
            </w:r>
          </w:p>
        </w:tc>
        <w:tc>
          <w:tcPr>
            <w:tcW w:w="7230" w:type="dxa"/>
            <w:vMerge/>
            <w:shd w:val="clear" w:color="auto" w:fill="auto"/>
          </w:tcPr>
          <w:p w:rsidR="00231C4D" w:rsidRPr="00231C4D" w:rsidRDefault="00231C4D" w:rsidP="00622C60">
            <w:pPr>
              <w:widowControl w:val="0"/>
              <w:suppressAutoHyphens/>
              <w:autoSpaceDE w:val="0"/>
              <w:autoSpaceDN w:val="0"/>
              <w:adjustRightInd w:val="0"/>
              <w:jc w:val="both"/>
              <w:rPr>
                <w:highlight w:val="lightGray"/>
              </w:rPr>
            </w:pPr>
          </w:p>
        </w:tc>
      </w:tr>
      <w:tr w:rsidR="00231C4D" w:rsidRPr="00231C4D" w:rsidTr="002D12C4">
        <w:tc>
          <w:tcPr>
            <w:tcW w:w="2551" w:type="dxa"/>
            <w:vMerge/>
            <w:shd w:val="clear" w:color="auto" w:fill="auto"/>
          </w:tcPr>
          <w:p w:rsidR="00231C4D" w:rsidRPr="00231C4D" w:rsidRDefault="00231C4D" w:rsidP="00622C60">
            <w:pPr>
              <w:widowControl w:val="0"/>
              <w:suppressAutoHyphens/>
              <w:autoSpaceDE w:val="0"/>
              <w:autoSpaceDN w:val="0"/>
              <w:adjustRightInd w:val="0"/>
              <w:jc w:val="both"/>
              <w:rPr>
                <w:highlight w:val="lightGray"/>
              </w:rPr>
            </w:pPr>
          </w:p>
        </w:tc>
        <w:tc>
          <w:tcPr>
            <w:tcW w:w="2977" w:type="dxa"/>
            <w:shd w:val="clear" w:color="auto" w:fill="auto"/>
          </w:tcPr>
          <w:p w:rsidR="00231C4D" w:rsidRPr="00231C4D" w:rsidRDefault="00231C4D" w:rsidP="00622C60">
            <w:pPr>
              <w:widowControl w:val="0"/>
              <w:suppressAutoHyphens/>
              <w:autoSpaceDE w:val="0"/>
              <w:autoSpaceDN w:val="0"/>
              <w:adjustRightInd w:val="0"/>
              <w:jc w:val="both"/>
            </w:pPr>
            <w:r w:rsidRPr="00231C4D">
              <w:t>Проверка правильности заполнения Заявления</w:t>
            </w:r>
          </w:p>
        </w:tc>
        <w:tc>
          <w:tcPr>
            <w:tcW w:w="2551" w:type="dxa"/>
            <w:shd w:val="clear" w:color="auto" w:fill="auto"/>
          </w:tcPr>
          <w:p w:rsidR="00231C4D" w:rsidRPr="00231C4D" w:rsidRDefault="00231C4D" w:rsidP="00622C60">
            <w:pPr>
              <w:widowControl w:val="0"/>
              <w:suppressAutoHyphens/>
              <w:autoSpaceDE w:val="0"/>
              <w:autoSpaceDN w:val="0"/>
              <w:adjustRightInd w:val="0"/>
            </w:pPr>
            <w:r w:rsidRPr="00231C4D">
              <w:t>5 минут</w:t>
            </w:r>
          </w:p>
        </w:tc>
        <w:tc>
          <w:tcPr>
            <w:tcW w:w="7230"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 xml:space="preserve">Заявление проверяется на соответствие форме, являющейся </w:t>
            </w:r>
            <w:hyperlink w:anchor="Приложение7" w:history="1">
              <w:r w:rsidRPr="00231C4D">
                <w:rPr>
                  <w:color w:val="0000FF"/>
                  <w:u w:val="single"/>
                </w:rPr>
                <w:t>Приложением 7</w:t>
              </w:r>
            </w:hyperlink>
            <w:r w:rsidRPr="00231C4D">
              <w:t xml:space="preserve"> к настоящему Административному регламенту (в случае предварительного оформления его Заявителем самостоятельно) или заполняется специалистом Подразделения.</w:t>
            </w:r>
          </w:p>
          <w:p w:rsidR="00231C4D" w:rsidRPr="00231C4D" w:rsidRDefault="00231C4D" w:rsidP="00622C60">
            <w:pPr>
              <w:widowControl w:val="0"/>
              <w:suppressAutoHyphens/>
              <w:autoSpaceDE w:val="0"/>
              <w:autoSpaceDN w:val="0"/>
              <w:adjustRightInd w:val="0"/>
              <w:ind w:firstLine="176"/>
              <w:jc w:val="both"/>
            </w:pPr>
            <w:r w:rsidRPr="00231C4D">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231C4D" w:rsidRPr="00231C4D" w:rsidTr="002D12C4">
        <w:tc>
          <w:tcPr>
            <w:tcW w:w="2551" w:type="dxa"/>
            <w:vMerge/>
            <w:shd w:val="clear" w:color="auto" w:fill="auto"/>
          </w:tcPr>
          <w:p w:rsidR="00231C4D" w:rsidRPr="00231C4D" w:rsidRDefault="00231C4D" w:rsidP="00622C60">
            <w:pPr>
              <w:widowControl w:val="0"/>
              <w:suppressAutoHyphens/>
              <w:autoSpaceDE w:val="0"/>
              <w:autoSpaceDN w:val="0"/>
              <w:adjustRightInd w:val="0"/>
              <w:ind w:firstLine="720"/>
              <w:jc w:val="both"/>
              <w:rPr>
                <w:highlight w:val="lightGray"/>
              </w:rPr>
            </w:pPr>
          </w:p>
        </w:tc>
        <w:tc>
          <w:tcPr>
            <w:tcW w:w="2977"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Сверка копий представленных документов с оригиналами</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pPr>
            <w:r w:rsidRPr="00231C4D">
              <w:t>10 минут</w:t>
            </w:r>
          </w:p>
        </w:tc>
        <w:tc>
          <w:tcPr>
            <w:tcW w:w="7230"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231C4D" w:rsidRPr="00231C4D" w:rsidRDefault="00231C4D" w:rsidP="00622C60">
            <w:pPr>
              <w:widowControl w:val="0"/>
              <w:suppressAutoHyphens/>
              <w:autoSpaceDE w:val="0"/>
              <w:autoSpaceDN w:val="0"/>
              <w:adjustRightInd w:val="0"/>
              <w:ind w:firstLine="176"/>
              <w:jc w:val="both"/>
            </w:pPr>
            <w:r w:rsidRPr="00231C4D">
              <w:lastRenderedPageBreak/>
              <w:t>На копиях проставляется отметка (штамп) о сверке копии документа и подпись специалиста Подразделения, удостоверившего копию.</w:t>
            </w:r>
          </w:p>
          <w:p w:rsidR="00231C4D" w:rsidRPr="00231C4D" w:rsidRDefault="00231C4D" w:rsidP="00622C60">
            <w:pPr>
              <w:widowControl w:val="0"/>
              <w:suppressAutoHyphens/>
              <w:autoSpaceDE w:val="0"/>
              <w:autoSpaceDN w:val="0"/>
              <w:adjustRightInd w:val="0"/>
              <w:ind w:firstLine="176"/>
              <w:jc w:val="both"/>
            </w:pPr>
            <w:r w:rsidRPr="00231C4D">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231C4D">
              <w:t>машинопечатным</w:t>
            </w:r>
            <w:proofErr w:type="spellEnd"/>
            <w:r w:rsidRPr="00231C4D">
              <w:t xml:space="preserve"> способом.</w:t>
            </w:r>
          </w:p>
        </w:tc>
      </w:tr>
      <w:tr w:rsidR="00231C4D" w:rsidRPr="00231C4D" w:rsidTr="002D12C4">
        <w:tc>
          <w:tcPr>
            <w:tcW w:w="2551" w:type="dxa"/>
            <w:vMerge/>
            <w:shd w:val="clear" w:color="auto" w:fill="auto"/>
          </w:tcPr>
          <w:p w:rsidR="00231C4D" w:rsidRPr="00231C4D" w:rsidRDefault="00231C4D" w:rsidP="00622C60">
            <w:pPr>
              <w:widowControl w:val="0"/>
              <w:suppressAutoHyphens/>
              <w:autoSpaceDE w:val="0"/>
              <w:autoSpaceDN w:val="0"/>
              <w:adjustRightInd w:val="0"/>
              <w:ind w:firstLine="720"/>
              <w:jc w:val="both"/>
              <w:rPr>
                <w:highlight w:val="lightGray"/>
              </w:rPr>
            </w:pPr>
          </w:p>
        </w:tc>
        <w:tc>
          <w:tcPr>
            <w:tcW w:w="2977"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Внесение Заявления и документов в Модуле оказания услуг ЕИС ОУ</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pPr>
            <w:r w:rsidRPr="00231C4D">
              <w:t>15 минут</w:t>
            </w:r>
          </w:p>
        </w:tc>
        <w:tc>
          <w:tcPr>
            <w:tcW w:w="7230"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В Модуле оказания услуг ЕИС ОУ заполняется карточка услуги, вносятся сведения по всем полям, в соответствии с инструкцией оператора Модуля оказания услуг ЕИС ОУ, сканируются и прилагаются представленные Заявителем документы.</w:t>
            </w:r>
          </w:p>
        </w:tc>
      </w:tr>
      <w:tr w:rsidR="00231C4D" w:rsidRPr="00231C4D" w:rsidTr="002D12C4">
        <w:tc>
          <w:tcPr>
            <w:tcW w:w="2551" w:type="dxa"/>
            <w:vMerge/>
            <w:shd w:val="clear" w:color="auto" w:fill="auto"/>
          </w:tcPr>
          <w:p w:rsidR="00231C4D" w:rsidRPr="00231C4D" w:rsidRDefault="00231C4D" w:rsidP="00622C60">
            <w:pPr>
              <w:widowControl w:val="0"/>
              <w:suppressAutoHyphens/>
              <w:autoSpaceDE w:val="0"/>
              <w:autoSpaceDN w:val="0"/>
              <w:adjustRightInd w:val="0"/>
              <w:ind w:firstLine="720"/>
              <w:jc w:val="both"/>
              <w:rPr>
                <w:highlight w:val="lightGray"/>
              </w:rPr>
            </w:pPr>
          </w:p>
        </w:tc>
        <w:tc>
          <w:tcPr>
            <w:tcW w:w="2977"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Формирование выписки из электронного журнала приема документов</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pPr>
            <w:r w:rsidRPr="00231C4D">
              <w:t>1 минута</w:t>
            </w:r>
          </w:p>
        </w:tc>
        <w:tc>
          <w:tcPr>
            <w:tcW w:w="7230"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В расписке указывается перечень документов, дата их получения, дата готовности результата предоставления услуги.</w:t>
            </w:r>
          </w:p>
        </w:tc>
      </w:tr>
      <w:tr w:rsidR="00231C4D" w:rsidRPr="00231C4D" w:rsidTr="002D12C4">
        <w:tc>
          <w:tcPr>
            <w:tcW w:w="2551" w:type="dxa"/>
            <w:shd w:val="clear" w:color="auto" w:fill="auto"/>
          </w:tcPr>
          <w:p w:rsidR="00231C4D" w:rsidRPr="00231C4D" w:rsidRDefault="00231C4D" w:rsidP="00622C60">
            <w:pPr>
              <w:widowControl w:val="0"/>
              <w:suppressAutoHyphens/>
              <w:autoSpaceDE w:val="0"/>
              <w:autoSpaceDN w:val="0"/>
              <w:adjustRightInd w:val="0"/>
              <w:jc w:val="both"/>
            </w:pPr>
            <w:r w:rsidRPr="00231C4D">
              <w:t xml:space="preserve">Администрация </w:t>
            </w:r>
          </w:p>
        </w:tc>
        <w:tc>
          <w:tcPr>
            <w:tcW w:w="2977" w:type="dxa"/>
            <w:shd w:val="clear" w:color="auto" w:fill="auto"/>
          </w:tcPr>
          <w:p w:rsidR="00231C4D" w:rsidRPr="00231C4D" w:rsidRDefault="00231C4D" w:rsidP="00622C60">
            <w:pPr>
              <w:widowControl w:val="0"/>
              <w:suppressAutoHyphens/>
              <w:autoSpaceDE w:val="0"/>
              <w:autoSpaceDN w:val="0"/>
              <w:adjustRightInd w:val="0"/>
              <w:ind w:firstLine="20"/>
              <w:jc w:val="both"/>
            </w:pPr>
            <w:r w:rsidRPr="00231C4D">
              <w:t>Регистрация в Подразделении Заявления и пакета документов, поступление Заявления и документов специалисту Подразделения на исполнение</w:t>
            </w:r>
          </w:p>
        </w:tc>
        <w:tc>
          <w:tcPr>
            <w:tcW w:w="2551" w:type="dxa"/>
            <w:shd w:val="clear" w:color="auto" w:fill="auto"/>
          </w:tcPr>
          <w:p w:rsidR="00231C4D" w:rsidRPr="00231C4D" w:rsidRDefault="00231C4D" w:rsidP="00622C60">
            <w:pPr>
              <w:widowControl w:val="0"/>
              <w:suppressAutoHyphens/>
              <w:autoSpaceDE w:val="0"/>
              <w:autoSpaceDN w:val="0"/>
              <w:adjustRightInd w:val="0"/>
              <w:ind w:firstLine="20"/>
            </w:pPr>
            <w:r w:rsidRPr="00231C4D">
              <w:t>3 рабочих дня</w:t>
            </w:r>
          </w:p>
        </w:tc>
        <w:tc>
          <w:tcPr>
            <w:tcW w:w="7230" w:type="dxa"/>
            <w:shd w:val="clear" w:color="auto" w:fill="auto"/>
          </w:tcPr>
          <w:p w:rsidR="00231C4D" w:rsidRPr="00231C4D" w:rsidRDefault="00231C4D" w:rsidP="00622C60">
            <w:pPr>
              <w:widowControl w:val="0"/>
              <w:suppressAutoHyphens/>
              <w:autoSpaceDE w:val="0"/>
              <w:autoSpaceDN w:val="0"/>
              <w:adjustRightInd w:val="0"/>
              <w:ind w:firstLine="176"/>
              <w:jc w:val="both"/>
            </w:pPr>
            <w:r w:rsidRPr="00231C4D">
              <w:t>Полученное Заявление и прилагаемые к нему документы регистрируются и передаются руководству Подразделения на рассмотрение. В соответствии с резолюцией руководства Подразделения Заявление и документы поступают на исполнение специалисту Подразделения.</w:t>
            </w:r>
          </w:p>
        </w:tc>
      </w:tr>
    </w:tbl>
    <w:p w:rsidR="00231C4D" w:rsidRPr="00231C4D" w:rsidRDefault="00231C4D" w:rsidP="00622C60">
      <w:pPr>
        <w:jc w:val="center"/>
      </w:pPr>
    </w:p>
    <w:p w:rsidR="00231C4D" w:rsidRPr="00231C4D" w:rsidRDefault="00231C4D" w:rsidP="00622C60">
      <w:pPr>
        <w:numPr>
          <w:ilvl w:val="0"/>
          <w:numId w:val="27"/>
        </w:numPr>
        <w:autoSpaceDE w:val="0"/>
        <w:autoSpaceDN w:val="0"/>
        <w:adjustRightInd w:val="0"/>
        <w:jc w:val="center"/>
        <w:rPr>
          <w:rFonts w:eastAsia="Calibri"/>
          <w:b/>
          <w:lang w:eastAsia="en-US"/>
        </w:rPr>
      </w:pPr>
      <w:r w:rsidRPr="00231C4D">
        <w:rPr>
          <w:rFonts w:eastAsia="Calibri"/>
          <w:b/>
          <w:lang w:eastAsia="en-US"/>
        </w:rPr>
        <w:t>Обработка и предварительное рассмотрение документов, необходимых для предоставления Муниципальной услуги</w:t>
      </w:r>
    </w:p>
    <w:p w:rsidR="00231C4D" w:rsidRPr="00231C4D" w:rsidRDefault="00231C4D" w:rsidP="00622C60">
      <w:pPr>
        <w:autoSpaceDE w:val="0"/>
        <w:autoSpaceDN w:val="0"/>
        <w:adjustRightInd w:val="0"/>
        <w:ind w:left="360"/>
        <w:jc w:val="both"/>
        <w:rPr>
          <w:rFonts w:eastAsia="Calibri"/>
          <w:b/>
          <w:sz w:val="26"/>
          <w:szCs w:val="26"/>
          <w:lang w:eastAsia="en-US"/>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802"/>
        <w:gridCol w:w="2309"/>
        <w:gridCol w:w="6662"/>
      </w:tblGrid>
      <w:tr w:rsidR="00231C4D" w:rsidRPr="00231C4D" w:rsidTr="002D12C4">
        <w:tc>
          <w:tcPr>
            <w:tcW w:w="2246" w:type="dxa"/>
            <w:tcBorders>
              <w:bottom w:val="single" w:sz="4" w:space="0" w:color="auto"/>
            </w:tcBorders>
            <w:shd w:val="clear" w:color="auto" w:fill="auto"/>
          </w:tcPr>
          <w:p w:rsidR="00231C4D" w:rsidRPr="00231C4D" w:rsidRDefault="00231C4D" w:rsidP="00622C60">
            <w:pPr>
              <w:widowControl w:val="0"/>
              <w:suppressAutoHyphens/>
              <w:autoSpaceDE w:val="0"/>
              <w:autoSpaceDN w:val="0"/>
              <w:adjustRightInd w:val="0"/>
              <w:jc w:val="center"/>
            </w:pPr>
            <w:r w:rsidRPr="00231C4D">
              <w:t>Место выполнения процедуры/ используемая ИС</w:t>
            </w:r>
          </w:p>
        </w:tc>
        <w:tc>
          <w:tcPr>
            <w:tcW w:w="2965" w:type="dxa"/>
            <w:tcBorders>
              <w:bottom w:val="single" w:sz="4" w:space="0" w:color="auto"/>
            </w:tcBorders>
            <w:shd w:val="clear" w:color="auto" w:fill="auto"/>
          </w:tcPr>
          <w:p w:rsidR="00231C4D" w:rsidRPr="00231C4D" w:rsidRDefault="00231C4D" w:rsidP="00622C60">
            <w:pPr>
              <w:widowControl w:val="0"/>
              <w:suppressAutoHyphens/>
              <w:autoSpaceDE w:val="0"/>
              <w:autoSpaceDN w:val="0"/>
              <w:adjustRightInd w:val="0"/>
              <w:jc w:val="center"/>
            </w:pPr>
            <w:r w:rsidRPr="00231C4D">
              <w:t>Административные действия</w:t>
            </w:r>
          </w:p>
        </w:tc>
        <w:tc>
          <w:tcPr>
            <w:tcW w:w="2551" w:type="dxa"/>
            <w:tcBorders>
              <w:bottom w:val="single" w:sz="4" w:space="0" w:color="auto"/>
            </w:tcBorders>
            <w:shd w:val="clear" w:color="auto" w:fill="auto"/>
          </w:tcPr>
          <w:p w:rsidR="00231C4D" w:rsidRPr="00231C4D" w:rsidRDefault="00231C4D" w:rsidP="00622C60">
            <w:pPr>
              <w:widowControl w:val="0"/>
              <w:suppressAutoHyphens/>
              <w:autoSpaceDE w:val="0"/>
              <w:autoSpaceDN w:val="0"/>
              <w:adjustRightInd w:val="0"/>
              <w:jc w:val="center"/>
            </w:pPr>
            <w:r w:rsidRPr="00231C4D">
              <w:t>Средний срок выполнения</w:t>
            </w:r>
          </w:p>
        </w:tc>
        <w:tc>
          <w:tcPr>
            <w:tcW w:w="7547" w:type="dxa"/>
            <w:tcBorders>
              <w:bottom w:val="single" w:sz="4" w:space="0" w:color="auto"/>
            </w:tcBorders>
            <w:shd w:val="clear" w:color="auto" w:fill="auto"/>
          </w:tcPr>
          <w:p w:rsidR="00231C4D" w:rsidRPr="00231C4D" w:rsidRDefault="00231C4D" w:rsidP="00622C60">
            <w:pPr>
              <w:widowControl w:val="0"/>
              <w:suppressAutoHyphens/>
              <w:autoSpaceDE w:val="0"/>
              <w:autoSpaceDN w:val="0"/>
              <w:adjustRightInd w:val="0"/>
              <w:ind w:firstLine="720"/>
              <w:jc w:val="center"/>
            </w:pPr>
            <w:r w:rsidRPr="00231C4D">
              <w:t>Содержание действия</w:t>
            </w:r>
          </w:p>
        </w:tc>
      </w:tr>
      <w:tr w:rsidR="00231C4D" w:rsidRPr="00231C4D" w:rsidTr="002D12C4">
        <w:tc>
          <w:tcPr>
            <w:tcW w:w="2246" w:type="dxa"/>
            <w:tcBorders>
              <w:top w:val="single" w:sz="4" w:space="0" w:color="auto"/>
              <w:left w:val="single" w:sz="4" w:space="0" w:color="auto"/>
              <w:bottom w:val="single" w:sz="4" w:space="0" w:color="auto"/>
              <w:right w:val="single" w:sz="4" w:space="0" w:color="auto"/>
            </w:tcBorders>
            <w:shd w:val="clear" w:color="auto" w:fill="auto"/>
          </w:tcPr>
          <w:p w:rsidR="00231C4D" w:rsidRPr="00231C4D" w:rsidRDefault="00231C4D" w:rsidP="00622C60">
            <w:pPr>
              <w:widowControl w:val="0"/>
              <w:suppressAutoHyphens/>
              <w:autoSpaceDE w:val="0"/>
              <w:autoSpaceDN w:val="0"/>
              <w:adjustRightInd w:val="0"/>
            </w:pPr>
            <w:proofErr w:type="spellStart"/>
            <w:r w:rsidRPr="00231C4D">
              <w:lastRenderedPageBreak/>
              <w:t>Администрация</w:t>
            </w:r>
            <w:proofErr w:type="gramStart"/>
            <w:r w:rsidRPr="00231C4D">
              <w:t>,П</w:t>
            </w:r>
            <w:proofErr w:type="gramEnd"/>
            <w:r w:rsidRPr="00231C4D">
              <w:t>одразделение</w:t>
            </w:r>
            <w:proofErr w:type="spellEnd"/>
            <w:r w:rsidRPr="00231C4D">
              <w:t>/           Модуль оказания услуг 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231C4D" w:rsidRPr="00231C4D" w:rsidRDefault="00231C4D" w:rsidP="00622C60">
            <w:pPr>
              <w:widowControl w:val="0"/>
              <w:suppressAutoHyphens/>
              <w:autoSpaceDE w:val="0"/>
              <w:autoSpaceDN w:val="0"/>
              <w:adjustRightInd w:val="0"/>
              <w:jc w:val="both"/>
            </w:pPr>
            <w:r w:rsidRPr="00231C4D">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31C4D" w:rsidRPr="00231C4D" w:rsidRDefault="00231C4D" w:rsidP="00622C60">
            <w:pPr>
              <w:suppressAutoHyphens/>
              <w:ind w:left="-360"/>
              <w:contextualSpacing/>
              <w:jc w:val="center"/>
              <w:rPr>
                <w:rFonts w:eastAsia="Calibri"/>
                <w:lang w:eastAsia="ar-SA"/>
              </w:rPr>
            </w:pPr>
            <w:r w:rsidRPr="00231C4D">
              <w:rPr>
                <w:rFonts w:eastAsia="Calibri"/>
                <w:lang w:eastAsia="ar-SA"/>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231C4D" w:rsidRPr="00231C4D" w:rsidRDefault="00231C4D" w:rsidP="00622C60">
            <w:pPr>
              <w:widowControl w:val="0"/>
              <w:suppressAutoHyphens/>
              <w:autoSpaceDE w:val="0"/>
              <w:autoSpaceDN w:val="0"/>
              <w:adjustRightInd w:val="0"/>
              <w:ind w:firstLine="172"/>
              <w:jc w:val="both"/>
            </w:pPr>
            <w:r w:rsidRPr="00231C4D">
              <w:t>При поступлении документов из Модуля МФЦ ЕИС ОУ специалист Администрации/Подразделения, ответственный за прием и проверку поступивших документов в целях предоставления Муниципальной услуги:</w:t>
            </w:r>
          </w:p>
          <w:p w:rsidR="00231C4D" w:rsidRPr="00231C4D" w:rsidRDefault="00231C4D" w:rsidP="00622C60">
            <w:pPr>
              <w:widowControl w:val="0"/>
              <w:suppressAutoHyphens/>
              <w:autoSpaceDE w:val="0"/>
              <w:autoSpaceDN w:val="0"/>
              <w:adjustRightInd w:val="0"/>
              <w:ind w:firstLine="172"/>
              <w:jc w:val="both"/>
            </w:pPr>
            <w:r w:rsidRPr="00231C4D">
              <w:t>1) устанавливает предмет обращения, полномочия представителя Заявителя;</w:t>
            </w:r>
          </w:p>
          <w:p w:rsidR="00231C4D" w:rsidRPr="00231C4D" w:rsidRDefault="00231C4D" w:rsidP="00622C60">
            <w:pPr>
              <w:widowControl w:val="0"/>
              <w:suppressAutoHyphens/>
              <w:autoSpaceDE w:val="0"/>
              <w:autoSpaceDN w:val="0"/>
              <w:adjustRightInd w:val="0"/>
              <w:ind w:firstLine="172"/>
              <w:jc w:val="both"/>
            </w:pPr>
            <w:r w:rsidRPr="00231C4D">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31C4D" w:rsidRPr="00231C4D" w:rsidRDefault="00231C4D" w:rsidP="00622C60">
            <w:pPr>
              <w:widowControl w:val="0"/>
              <w:suppressAutoHyphens/>
              <w:autoSpaceDE w:val="0"/>
              <w:autoSpaceDN w:val="0"/>
              <w:adjustRightInd w:val="0"/>
              <w:ind w:firstLine="172"/>
              <w:jc w:val="both"/>
            </w:pPr>
            <w:r w:rsidRPr="00231C4D">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231C4D" w:rsidRPr="00231C4D" w:rsidRDefault="00231C4D" w:rsidP="00622C60">
            <w:pPr>
              <w:widowControl w:val="0"/>
              <w:suppressAutoHyphens/>
              <w:autoSpaceDE w:val="0"/>
              <w:autoSpaceDN w:val="0"/>
              <w:adjustRightInd w:val="0"/>
              <w:ind w:firstLine="172"/>
              <w:jc w:val="both"/>
            </w:pPr>
            <w:r w:rsidRPr="00231C4D">
              <w:t>4)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Pr="00231C4D">
              <w:t>.В</w:t>
            </w:r>
            <w:proofErr w:type="gramEnd"/>
            <w:r w:rsidRPr="00231C4D">
              <w:t xml:space="preserve">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rsidR="00231C4D" w:rsidRPr="00231C4D" w:rsidRDefault="00231C4D" w:rsidP="00622C60">
            <w:pPr>
              <w:widowControl w:val="0"/>
              <w:suppressAutoHyphens/>
              <w:autoSpaceDE w:val="0"/>
              <w:autoSpaceDN w:val="0"/>
              <w:adjustRightInd w:val="0"/>
              <w:ind w:firstLine="172"/>
              <w:jc w:val="both"/>
            </w:pPr>
            <w:r w:rsidRPr="00231C4D">
              <w:t>5)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Подпрограмме</w:t>
            </w:r>
            <w:r w:rsidRPr="00231C4D">
              <w:rPr>
                <w:rFonts w:eastAsia="PMingLiU"/>
                <w:bCs/>
              </w:rPr>
              <w:t xml:space="preserve">. </w:t>
            </w:r>
            <w:r w:rsidRPr="00231C4D">
              <w:t>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231C4D" w:rsidRPr="00231C4D" w:rsidRDefault="00231C4D" w:rsidP="00622C60">
      <w:pPr>
        <w:autoSpaceDE w:val="0"/>
        <w:autoSpaceDN w:val="0"/>
        <w:adjustRightInd w:val="0"/>
        <w:ind w:left="720"/>
        <w:jc w:val="both"/>
        <w:rPr>
          <w:rFonts w:eastAsia="Calibri"/>
          <w:b/>
          <w:lang w:eastAsia="en-US"/>
        </w:rPr>
      </w:pPr>
    </w:p>
    <w:p w:rsidR="00231C4D" w:rsidRPr="00231C4D" w:rsidRDefault="00231C4D" w:rsidP="00622C60">
      <w:pPr>
        <w:autoSpaceDE w:val="0"/>
        <w:autoSpaceDN w:val="0"/>
        <w:adjustRightInd w:val="0"/>
        <w:ind w:left="568"/>
        <w:jc w:val="center"/>
        <w:rPr>
          <w:rFonts w:eastAsia="Calibri"/>
          <w:b/>
          <w:lang w:eastAsia="en-US"/>
        </w:rPr>
      </w:pPr>
      <w:r w:rsidRPr="00231C4D">
        <w:rPr>
          <w:rFonts w:eastAsia="Calibri"/>
          <w:b/>
          <w:lang w:eastAsia="en-US"/>
        </w:rPr>
        <w:t>3. Формирование и направление межведомственных запросов в органы (организации), участвующие в предоставлении Муниципальной услуги</w:t>
      </w:r>
    </w:p>
    <w:p w:rsidR="00231C4D" w:rsidRPr="00231C4D" w:rsidRDefault="00231C4D" w:rsidP="00622C60">
      <w:pPr>
        <w:autoSpaceDE w:val="0"/>
        <w:autoSpaceDN w:val="0"/>
        <w:adjustRightInd w:val="0"/>
        <w:ind w:left="720"/>
        <w:jc w:val="both"/>
        <w:rPr>
          <w:rFonts w:eastAsia="Calibri"/>
          <w:lang w:eastAsia="en-US"/>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565"/>
        <w:gridCol w:w="2367"/>
        <w:gridCol w:w="7416"/>
      </w:tblGrid>
      <w:tr w:rsidR="00231C4D" w:rsidRPr="00231C4D" w:rsidTr="002D12C4">
        <w:trPr>
          <w:tblHeader/>
        </w:trPr>
        <w:tc>
          <w:tcPr>
            <w:tcW w:w="2961" w:type="dxa"/>
            <w:shd w:val="clear" w:color="auto" w:fill="auto"/>
          </w:tcPr>
          <w:p w:rsidR="00231C4D" w:rsidRPr="00231C4D" w:rsidRDefault="00231C4D" w:rsidP="00622C60">
            <w:pPr>
              <w:widowControl w:val="0"/>
              <w:suppressAutoHyphens/>
              <w:autoSpaceDE w:val="0"/>
              <w:autoSpaceDN w:val="0"/>
              <w:adjustRightInd w:val="0"/>
              <w:ind w:firstLine="720"/>
              <w:jc w:val="center"/>
            </w:pPr>
            <w:r w:rsidRPr="00231C4D">
              <w:lastRenderedPageBreak/>
              <w:t>Место выполнения процедуры/используемая ИС</w:t>
            </w:r>
          </w:p>
        </w:tc>
        <w:tc>
          <w:tcPr>
            <w:tcW w:w="2565" w:type="dxa"/>
            <w:shd w:val="clear" w:color="auto" w:fill="auto"/>
          </w:tcPr>
          <w:p w:rsidR="00231C4D" w:rsidRPr="00231C4D" w:rsidRDefault="00231C4D" w:rsidP="00622C60">
            <w:pPr>
              <w:widowControl w:val="0"/>
              <w:suppressAutoHyphens/>
              <w:autoSpaceDE w:val="0"/>
              <w:autoSpaceDN w:val="0"/>
              <w:adjustRightInd w:val="0"/>
              <w:ind w:firstLine="720"/>
              <w:jc w:val="center"/>
            </w:pPr>
            <w:r w:rsidRPr="00231C4D">
              <w:t>Административные действия</w:t>
            </w:r>
          </w:p>
        </w:tc>
        <w:tc>
          <w:tcPr>
            <w:tcW w:w="2367" w:type="dxa"/>
            <w:shd w:val="clear" w:color="auto" w:fill="auto"/>
          </w:tcPr>
          <w:p w:rsidR="00231C4D" w:rsidRPr="00231C4D" w:rsidRDefault="00231C4D" w:rsidP="00622C60">
            <w:pPr>
              <w:widowControl w:val="0"/>
              <w:suppressAutoHyphens/>
              <w:autoSpaceDE w:val="0"/>
              <w:autoSpaceDN w:val="0"/>
              <w:adjustRightInd w:val="0"/>
              <w:ind w:firstLine="720"/>
              <w:jc w:val="center"/>
            </w:pPr>
            <w:r w:rsidRPr="00231C4D">
              <w:t>Средний срок выполнения</w:t>
            </w:r>
          </w:p>
        </w:tc>
        <w:tc>
          <w:tcPr>
            <w:tcW w:w="7416" w:type="dxa"/>
            <w:shd w:val="clear" w:color="auto" w:fill="auto"/>
          </w:tcPr>
          <w:p w:rsidR="00231C4D" w:rsidRPr="00231C4D" w:rsidRDefault="00231C4D" w:rsidP="00622C60">
            <w:pPr>
              <w:widowControl w:val="0"/>
              <w:suppressAutoHyphens/>
              <w:autoSpaceDE w:val="0"/>
              <w:autoSpaceDN w:val="0"/>
              <w:adjustRightInd w:val="0"/>
              <w:ind w:firstLine="720"/>
              <w:jc w:val="center"/>
            </w:pPr>
            <w:r w:rsidRPr="00231C4D">
              <w:t>Содержание действия</w:t>
            </w:r>
          </w:p>
        </w:tc>
      </w:tr>
      <w:tr w:rsidR="00231C4D" w:rsidRPr="00231C4D" w:rsidTr="002D12C4">
        <w:tc>
          <w:tcPr>
            <w:tcW w:w="2961" w:type="dxa"/>
            <w:vMerge w:val="restart"/>
            <w:shd w:val="clear" w:color="auto" w:fill="auto"/>
          </w:tcPr>
          <w:p w:rsidR="00231C4D" w:rsidRPr="00231C4D" w:rsidRDefault="00231C4D" w:rsidP="00622C60">
            <w:pPr>
              <w:widowControl w:val="0"/>
              <w:suppressAutoHyphens/>
              <w:autoSpaceDE w:val="0"/>
              <w:autoSpaceDN w:val="0"/>
              <w:adjustRightInd w:val="0"/>
            </w:pPr>
            <w:r w:rsidRPr="00231C4D">
              <w:t>Подразделение /Модуль оказания услуг ЕИС ОУ</w:t>
            </w:r>
          </w:p>
        </w:tc>
        <w:tc>
          <w:tcPr>
            <w:tcW w:w="2565" w:type="dxa"/>
            <w:shd w:val="clear" w:color="auto" w:fill="auto"/>
          </w:tcPr>
          <w:p w:rsidR="00231C4D" w:rsidRPr="00231C4D" w:rsidRDefault="00231C4D" w:rsidP="00622C60">
            <w:pPr>
              <w:widowControl w:val="0"/>
              <w:suppressAutoHyphens/>
              <w:autoSpaceDE w:val="0"/>
              <w:autoSpaceDN w:val="0"/>
              <w:adjustRightInd w:val="0"/>
            </w:pPr>
            <w:r w:rsidRPr="00231C4D">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231C4D" w:rsidRPr="00231C4D" w:rsidRDefault="00231C4D" w:rsidP="00622C60">
            <w:pPr>
              <w:widowControl w:val="0"/>
              <w:suppressAutoHyphens/>
              <w:autoSpaceDE w:val="0"/>
              <w:autoSpaceDN w:val="0"/>
              <w:adjustRightInd w:val="0"/>
              <w:jc w:val="center"/>
            </w:pPr>
            <w:r w:rsidRPr="00231C4D">
              <w:t>6 рабочих дней</w:t>
            </w:r>
          </w:p>
        </w:tc>
        <w:tc>
          <w:tcPr>
            <w:tcW w:w="7416" w:type="dxa"/>
            <w:shd w:val="clear" w:color="auto" w:fill="auto"/>
          </w:tcPr>
          <w:p w:rsidR="00231C4D" w:rsidRPr="00231C4D" w:rsidRDefault="00231C4D" w:rsidP="00622C60">
            <w:pPr>
              <w:widowControl w:val="0"/>
              <w:suppressAutoHyphens/>
              <w:autoSpaceDE w:val="0"/>
              <w:autoSpaceDN w:val="0"/>
              <w:adjustRightInd w:val="0"/>
              <w:ind w:firstLine="172"/>
              <w:jc w:val="both"/>
            </w:pPr>
            <w:r w:rsidRPr="00231C4D">
              <w:t>Специалист Подразделения формирует список документов, которые необходимо получить для предоставления услуги в порядке межведомственного взаимодействия.</w:t>
            </w:r>
          </w:p>
          <w:p w:rsidR="00231C4D" w:rsidRPr="00231C4D" w:rsidRDefault="00231C4D" w:rsidP="00622C60">
            <w:pPr>
              <w:widowControl w:val="0"/>
              <w:suppressAutoHyphens/>
              <w:autoSpaceDE w:val="0"/>
              <w:autoSpaceDN w:val="0"/>
              <w:adjustRightInd w:val="0"/>
              <w:ind w:firstLine="172"/>
              <w:jc w:val="both"/>
            </w:pPr>
            <w:r w:rsidRPr="00231C4D">
              <w:t>В Модуль оказания услуг ЕИС ОУ проставляется отметка о необходимости осуществления запроса документа и направляется запрос.</w:t>
            </w:r>
          </w:p>
        </w:tc>
      </w:tr>
      <w:tr w:rsidR="00231C4D" w:rsidRPr="00231C4D" w:rsidTr="002D12C4">
        <w:trPr>
          <w:trHeight w:val="1002"/>
        </w:trPr>
        <w:tc>
          <w:tcPr>
            <w:tcW w:w="2961" w:type="dxa"/>
            <w:vMerge/>
            <w:shd w:val="clear" w:color="auto" w:fill="auto"/>
          </w:tcPr>
          <w:p w:rsidR="00231C4D" w:rsidRPr="00231C4D" w:rsidRDefault="00231C4D" w:rsidP="00622C60">
            <w:pPr>
              <w:widowControl w:val="0"/>
              <w:suppressAutoHyphens/>
              <w:autoSpaceDE w:val="0"/>
              <w:autoSpaceDN w:val="0"/>
              <w:adjustRightInd w:val="0"/>
              <w:ind w:firstLine="720"/>
              <w:jc w:val="center"/>
            </w:pPr>
          </w:p>
        </w:tc>
        <w:tc>
          <w:tcPr>
            <w:tcW w:w="2565" w:type="dxa"/>
            <w:shd w:val="clear" w:color="auto" w:fill="auto"/>
          </w:tcPr>
          <w:p w:rsidR="00231C4D" w:rsidRPr="00231C4D" w:rsidRDefault="00231C4D" w:rsidP="00622C60">
            <w:pPr>
              <w:widowControl w:val="0"/>
              <w:suppressAutoHyphens/>
              <w:autoSpaceDE w:val="0"/>
              <w:autoSpaceDN w:val="0"/>
              <w:adjustRightInd w:val="0"/>
              <w:ind w:firstLine="720"/>
            </w:pPr>
            <w:r w:rsidRPr="00231C4D">
              <w:t>Контроль предоставления результата запроса</w:t>
            </w:r>
          </w:p>
        </w:tc>
        <w:tc>
          <w:tcPr>
            <w:tcW w:w="2367" w:type="dxa"/>
            <w:vMerge/>
            <w:shd w:val="clear" w:color="auto" w:fill="auto"/>
          </w:tcPr>
          <w:p w:rsidR="00231C4D" w:rsidRPr="00231C4D" w:rsidRDefault="00231C4D" w:rsidP="00622C60">
            <w:pPr>
              <w:widowControl w:val="0"/>
              <w:suppressAutoHyphens/>
              <w:autoSpaceDE w:val="0"/>
              <w:autoSpaceDN w:val="0"/>
              <w:adjustRightInd w:val="0"/>
              <w:jc w:val="center"/>
            </w:pPr>
          </w:p>
        </w:tc>
        <w:tc>
          <w:tcPr>
            <w:tcW w:w="7416" w:type="dxa"/>
            <w:shd w:val="clear" w:color="auto" w:fill="auto"/>
          </w:tcPr>
          <w:p w:rsidR="00231C4D" w:rsidRPr="00231C4D" w:rsidRDefault="00231C4D" w:rsidP="00622C60">
            <w:pPr>
              <w:widowControl w:val="0"/>
              <w:suppressAutoHyphens/>
              <w:autoSpaceDE w:val="0"/>
              <w:autoSpaceDN w:val="0"/>
              <w:adjustRightInd w:val="0"/>
              <w:ind w:firstLine="172"/>
              <w:jc w:val="both"/>
            </w:pPr>
            <w:r w:rsidRPr="00231C4D">
              <w:t>Проверка поступления ответов на запросы от органов власти в Модуль оказания услуг ЕИС ОУ.</w:t>
            </w:r>
          </w:p>
        </w:tc>
      </w:tr>
    </w:tbl>
    <w:p w:rsidR="00231C4D" w:rsidRPr="00231C4D" w:rsidRDefault="00231C4D" w:rsidP="00622C60">
      <w:pPr>
        <w:autoSpaceDE w:val="0"/>
        <w:autoSpaceDN w:val="0"/>
        <w:adjustRightInd w:val="0"/>
        <w:ind w:left="714"/>
        <w:jc w:val="both"/>
        <w:rPr>
          <w:rFonts w:eastAsia="Calibri"/>
          <w:b/>
          <w:lang w:eastAsia="en-US"/>
        </w:rPr>
      </w:pPr>
      <w:r w:rsidRPr="00231C4D">
        <w:rPr>
          <w:rFonts w:eastAsia="Calibri"/>
          <w:b/>
          <w:lang w:eastAsia="en-US"/>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3"/>
        <w:gridCol w:w="2312"/>
        <w:gridCol w:w="7361"/>
      </w:tblGrid>
      <w:tr w:rsidR="00231C4D" w:rsidRPr="00231C4D" w:rsidTr="002D12C4">
        <w:trPr>
          <w:tblHeader/>
        </w:trPr>
        <w:tc>
          <w:tcPr>
            <w:tcW w:w="2943" w:type="dxa"/>
            <w:shd w:val="clear" w:color="auto" w:fill="auto"/>
          </w:tcPr>
          <w:p w:rsidR="00231C4D" w:rsidRPr="00231C4D" w:rsidRDefault="00231C4D" w:rsidP="00622C60">
            <w:pPr>
              <w:widowControl w:val="0"/>
              <w:suppressAutoHyphens/>
              <w:autoSpaceDE w:val="0"/>
              <w:autoSpaceDN w:val="0"/>
              <w:adjustRightInd w:val="0"/>
              <w:jc w:val="center"/>
            </w:pPr>
            <w:r w:rsidRPr="00231C4D">
              <w:t>Место выполнения процедуры/используемая ИС</w:t>
            </w:r>
          </w:p>
        </w:tc>
        <w:tc>
          <w:tcPr>
            <w:tcW w:w="2693" w:type="dxa"/>
            <w:shd w:val="clear" w:color="auto" w:fill="auto"/>
          </w:tcPr>
          <w:p w:rsidR="00231C4D" w:rsidRPr="00231C4D" w:rsidRDefault="00231C4D" w:rsidP="00622C60">
            <w:pPr>
              <w:widowControl w:val="0"/>
              <w:suppressAutoHyphens/>
              <w:autoSpaceDE w:val="0"/>
              <w:autoSpaceDN w:val="0"/>
              <w:adjustRightInd w:val="0"/>
              <w:jc w:val="center"/>
            </w:pPr>
            <w:r w:rsidRPr="00231C4D">
              <w:t>Административные действия</w:t>
            </w:r>
          </w:p>
        </w:tc>
        <w:tc>
          <w:tcPr>
            <w:tcW w:w="2312" w:type="dxa"/>
            <w:shd w:val="clear" w:color="auto" w:fill="auto"/>
          </w:tcPr>
          <w:p w:rsidR="00231C4D" w:rsidRPr="00231C4D" w:rsidRDefault="00231C4D" w:rsidP="00622C60">
            <w:pPr>
              <w:widowControl w:val="0"/>
              <w:suppressAutoHyphens/>
              <w:autoSpaceDE w:val="0"/>
              <w:autoSpaceDN w:val="0"/>
              <w:adjustRightInd w:val="0"/>
              <w:jc w:val="center"/>
            </w:pPr>
            <w:r w:rsidRPr="00231C4D">
              <w:t>Средний срок выполнения</w:t>
            </w:r>
          </w:p>
        </w:tc>
        <w:tc>
          <w:tcPr>
            <w:tcW w:w="7361" w:type="dxa"/>
            <w:shd w:val="clear" w:color="auto" w:fill="auto"/>
          </w:tcPr>
          <w:p w:rsidR="00231C4D" w:rsidRPr="00231C4D" w:rsidRDefault="00231C4D" w:rsidP="00622C60">
            <w:pPr>
              <w:widowControl w:val="0"/>
              <w:suppressAutoHyphens/>
              <w:autoSpaceDE w:val="0"/>
              <w:autoSpaceDN w:val="0"/>
              <w:adjustRightInd w:val="0"/>
              <w:ind w:firstLine="720"/>
              <w:jc w:val="center"/>
            </w:pPr>
            <w:r w:rsidRPr="00231C4D">
              <w:t>Содержание действия</w:t>
            </w:r>
          </w:p>
        </w:tc>
      </w:tr>
      <w:tr w:rsidR="00231C4D" w:rsidRPr="00231C4D" w:rsidTr="002D12C4">
        <w:trPr>
          <w:trHeight w:val="1683"/>
        </w:trPr>
        <w:tc>
          <w:tcPr>
            <w:tcW w:w="2943" w:type="dxa"/>
            <w:vMerge w:val="restart"/>
            <w:shd w:val="clear" w:color="auto" w:fill="auto"/>
          </w:tcPr>
          <w:p w:rsidR="00231C4D" w:rsidRPr="00231C4D" w:rsidRDefault="00231C4D" w:rsidP="00622C60">
            <w:pPr>
              <w:widowControl w:val="0"/>
              <w:suppressAutoHyphens/>
              <w:autoSpaceDE w:val="0"/>
              <w:autoSpaceDN w:val="0"/>
              <w:adjustRightInd w:val="0"/>
            </w:pPr>
            <w:r w:rsidRPr="00231C4D">
              <w:t>Подразделение</w:t>
            </w:r>
          </w:p>
        </w:tc>
        <w:tc>
          <w:tcPr>
            <w:tcW w:w="2693" w:type="dxa"/>
            <w:shd w:val="clear" w:color="auto" w:fill="auto"/>
          </w:tcPr>
          <w:p w:rsidR="00231C4D" w:rsidRPr="00231C4D" w:rsidRDefault="00231C4D" w:rsidP="00622C60">
            <w:pPr>
              <w:widowControl w:val="0"/>
              <w:suppressAutoHyphens/>
              <w:autoSpaceDE w:val="0"/>
              <w:autoSpaceDN w:val="0"/>
              <w:adjustRightInd w:val="0"/>
            </w:pPr>
            <w:r w:rsidRPr="00231C4D">
              <w:t xml:space="preserve">Подготовка материалов к заседанию жилищной комиссии </w:t>
            </w:r>
          </w:p>
        </w:tc>
        <w:tc>
          <w:tcPr>
            <w:tcW w:w="2312" w:type="dxa"/>
            <w:vMerge w:val="restart"/>
            <w:shd w:val="clear" w:color="auto" w:fill="auto"/>
          </w:tcPr>
          <w:p w:rsidR="00231C4D" w:rsidRPr="00231C4D" w:rsidRDefault="00231C4D" w:rsidP="00622C60">
            <w:pPr>
              <w:widowControl w:val="0"/>
              <w:suppressAutoHyphens/>
              <w:autoSpaceDE w:val="0"/>
              <w:autoSpaceDN w:val="0"/>
              <w:adjustRightInd w:val="0"/>
              <w:rPr>
                <w:rFonts w:ascii="Arial" w:hAnsi="Arial" w:cs="Arial"/>
                <w:sz w:val="20"/>
                <w:szCs w:val="20"/>
              </w:rPr>
            </w:pPr>
            <w:r w:rsidRPr="00231C4D">
              <w:t>14 рабочих дней</w:t>
            </w:r>
          </w:p>
        </w:tc>
        <w:tc>
          <w:tcPr>
            <w:tcW w:w="7361" w:type="dxa"/>
            <w:shd w:val="clear" w:color="auto" w:fill="auto"/>
          </w:tcPr>
          <w:p w:rsidR="00231C4D" w:rsidRPr="00231C4D" w:rsidRDefault="00231C4D" w:rsidP="00622C60">
            <w:pPr>
              <w:widowControl w:val="0"/>
              <w:suppressAutoHyphens/>
              <w:autoSpaceDE w:val="0"/>
              <w:autoSpaceDN w:val="0"/>
              <w:adjustRightInd w:val="0"/>
              <w:ind w:firstLine="132"/>
              <w:jc w:val="both"/>
            </w:pPr>
            <w:r w:rsidRPr="00231C4D">
              <w:t xml:space="preserve">Для решения вопроса признания </w:t>
            </w:r>
            <w:proofErr w:type="gramStart"/>
            <w:r w:rsidRPr="00231C4D">
              <w:t xml:space="preserve">семьи, </w:t>
            </w:r>
            <w:r w:rsidRPr="00231C4D">
              <w:rPr>
                <w:rFonts w:eastAsia="PMingLiU"/>
                <w:bCs/>
              </w:rPr>
              <w:t xml:space="preserve">нуждающейся в жилом помещении для участия в </w:t>
            </w:r>
            <w:r w:rsidRPr="00231C4D">
              <w:t>Подпрограмме</w:t>
            </w:r>
            <w:r w:rsidRPr="00231C4D">
              <w:rPr>
                <w:rFonts w:eastAsia="PMingLiU"/>
                <w:bCs/>
              </w:rPr>
              <w:t xml:space="preserve"> собирается</w:t>
            </w:r>
            <w:proofErr w:type="gramEnd"/>
            <w:r w:rsidRPr="00231C4D">
              <w:rPr>
                <w:rFonts w:eastAsia="PMingLiU"/>
                <w:bCs/>
              </w:rPr>
              <w:t xml:space="preserve"> жилищная комиссия. </w:t>
            </w:r>
            <w:r w:rsidRPr="00231C4D">
              <w:t xml:space="preserve">На жилищную комиссию выносится вопрос о </w:t>
            </w:r>
            <w:r w:rsidRPr="00231C4D">
              <w:rPr>
                <w:rFonts w:eastAsia="PMingLiU"/>
                <w:bCs/>
              </w:rPr>
              <w:t xml:space="preserve">признании молодой семьи нуждающейся в жилом помещении для участия в </w:t>
            </w:r>
            <w:hyperlink r:id="rId40" w:history="1">
              <w:r w:rsidRPr="00231C4D">
                <w:rPr>
                  <w:rFonts w:eastAsia="PMingLiU"/>
                  <w:bCs/>
                </w:rPr>
                <w:t>подпрограмме</w:t>
              </w:r>
            </w:hyperlink>
            <w:r w:rsidRPr="00231C4D">
              <w:rPr>
                <w:rFonts w:eastAsia="PMingLiU"/>
                <w:bCs/>
              </w:rPr>
              <w:t xml:space="preserve"> «Обеспечение жильем молодых семей». </w:t>
            </w:r>
          </w:p>
        </w:tc>
      </w:tr>
      <w:tr w:rsidR="00231C4D" w:rsidRPr="00231C4D" w:rsidTr="002D12C4">
        <w:trPr>
          <w:trHeight w:val="1372"/>
        </w:trPr>
        <w:tc>
          <w:tcPr>
            <w:tcW w:w="2943" w:type="dxa"/>
            <w:vMerge/>
            <w:shd w:val="clear" w:color="auto" w:fill="auto"/>
          </w:tcPr>
          <w:p w:rsidR="00231C4D" w:rsidRPr="00231C4D" w:rsidRDefault="00231C4D" w:rsidP="00622C60">
            <w:pPr>
              <w:widowControl w:val="0"/>
              <w:suppressAutoHyphens/>
              <w:autoSpaceDE w:val="0"/>
              <w:autoSpaceDN w:val="0"/>
              <w:adjustRightInd w:val="0"/>
              <w:ind w:firstLine="720"/>
              <w:jc w:val="center"/>
            </w:pPr>
          </w:p>
        </w:tc>
        <w:tc>
          <w:tcPr>
            <w:tcW w:w="2693" w:type="dxa"/>
            <w:shd w:val="clear" w:color="auto" w:fill="auto"/>
          </w:tcPr>
          <w:p w:rsidR="00231C4D" w:rsidRPr="00231C4D" w:rsidRDefault="00231C4D" w:rsidP="00622C60">
            <w:pPr>
              <w:widowControl w:val="0"/>
              <w:suppressAutoHyphens/>
              <w:autoSpaceDE w:val="0"/>
              <w:autoSpaceDN w:val="0"/>
              <w:adjustRightInd w:val="0"/>
            </w:pPr>
            <w:r w:rsidRPr="00231C4D">
              <w:t>Заседание жилищной комиссии</w:t>
            </w:r>
          </w:p>
        </w:tc>
        <w:tc>
          <w:tcPr>
            <w:tcW w:w="2312" w:type="dxa"/>
            <w:vMerge/>
            <w:shd w:val="clear" w:color="auto" w:fill="auto"/>
          </w:tcPr>
          <w:p w:rsidR="00231C4D" w:rsidRPr="00231C4D" w:rsidRDefault="00231C4D" w:rsidP="00622C60">
            <w:pPr>
              <w:widowControl w:val="0"/>
              <w:suppressAutoHyphens/>
              <w:autoSpaceDE w:val="0"/>
              <w:autoSpaceDN w:val="0"/>
              <w:adjustRightInd w:val="0"/>
              <w:ind w:firstLine="720"/>
            </w:pPr>
          </w:p>
        </w:tc>
        <w:tc>
          <w:tcPr>
            <w:tcW w:w="7361" w:type="dxa"/>
            <w:shd w:val="clear" w:color="auto" w:fill="auto"/>
          </w:tcPr>
          <w:p w:rsidR="00231C4D" w:rsidRPr="00231C4D" w:rsidRDefault="00231C4D" w:rsidP="00622C60">
            <w:pPr>
              <w:widowControl w:val="0"/>
              <w:suppressAutoHyphens/>
              <w:autoSpaceDE w:val="0"/>
              <w:autoSpaceDN w:val="0"/>
              <w:adjustRightInd w:val="0"/>
              <w:ind w:firstLine="132"/>
              <w:jc w:val="both"/>
            </w:pPr>
            <w:r w:rsidRPr="00231C4D">
              <w:t xml:space="preserve">Принимается решение о </w:t>
            </w:r>
            <w:r w:rsidRPr="00231C4D">
              <w:rPr>
                <w:rFonts w:eastAsia="PMingLiU"/>
                <w:bCs/>
              </w:rPr>
              <w:t xml:space="preserve">признании (об отказе в признании) молодой семьи нуждающейся в жилом помещении для участия в </w:t>
            </w:r>
            <w:r w:rsidRPr="00231C4D">
              <w:t>Подпрограмме.</w:t>
            </w:r>
          </w:p>
        </w:tc>
      </w:tr>
      <w:tr w:rsidR="00231C4D" w:rsidRPr="00231C4D" w:rsidTr="002D12C4">
        <w:tc>
          <w:tcPr>
            <w:tcW w:w="2943" w:type="dxa"/>
            <w:vMerge/>
            <w:shd w:val="clear" w:color="auto" w:fill="auto"/>
          </w:tcPr>
          <w:p w:rsidR="00231C4D" w:rsidRPr="00231C4D" w:rsidRDefault="00231C4D" w:rsidP="00622C60">
            <w:pPr>
              <w:widowControl w:val="0"/>
              <w:suppressAutoHyphens/>
              <w:autoSpaceDE w:val="0"/>
              <w:autoSpaceDN w:val="0"/>
              <w:adjustRightInd w:val="0"/>
              <w:jc w:val="center"/>
            </w:pPr>
          </w:p>
        </w:tc>
        <w:tc>
          <w:tcPr>
            <w:tcW w:w="2693" w:type="dxa"/>
            <w:shd w:val="clear" w:color="auto" w:fill="auto"/>
          </w:tcPr>
          <w:p w:rsidR="00231C4D" w:rsidRPr="00231C4D" w:rsidRDefault="00231C4D" w:rsidP="00622C60">
            <w:pPr>
              <w:widowControl w:val="0"/>
              <w:suppressAutoHyphens/>
              <w:autoSpaceDE w:val="0"/>
              <w:autoSpaceDN w:val="0"/>
              <w:adjustRightInd w:val="0"/>
            </w:pPr>
            <w:r w:rsidRPr="00231C4D">
              <w:t xml:space="preserve">Подготовка, согласование и подписание проекта решения о предоставлении (отказе </w:t>
            </w:r>
            <w:r w:rsidRPr="00231C4D">
              <w:lastRenderedPageBreak/>
              <w:t>в предоставлении) Услуги</w:t>
            </w:r>
          </w:p>
        </w:tc>
        <w:tc>
          <w:tcPr>
            <w:tcW w:w="2312" w:type="dxa"/>
            <w:shd w:val="clear" w:color="auto" w:fill="auto"/>
          </w:tcPr>
          <w:p w:rsidR="00231C4D" w:rsidRPr="00231C4D" w:rsidRDefault="00231C4D" w:rsidP="00622C60">
            <w:pPr>
              <w:widowControl w:val="0"/>
              <w:suppressAutoHyphens/>
              <w:autoSpaceDE w:val="0"/>
              <w:autoSpaceDN w:val="0"/>
              <w:adjustRightInd w:val="0"/>
            </w:pPr>
            <w:r w:rsidRPr="00231C4D">
              <w:lastRenderedPageBreak/>
              <w:t>6 рабочих дней</w:t>
            </w:r>
          </w:p>
        </w:tc>
        <w:tc>
          <w:tcPr>
            <w:tcW w:w="7361" w:type="dxa"/>
            <w:shd w:val="clear" w:color="auto" w:fill="auto"/>
          </w:tcPr>
          <w:p w:rsidR="00231C4D" w:rsidRPr="00231C4D" w:rsidRDefault="00231C4D" w:rsidP="00622C60">
            <w:pPr>
              <w:widowControl w:val="0"/>
              <w:suppressAutoHyphens/>
              <w:autoSpaceDE w:val="0"/>
              <w:autoSpaceDN w:val="0"/>
              <w:adjustRightInd w:val="0"/>
              <w:ind w:firstLine="132"/>
              <w:jc w:val="both"/>
            </w:pPr>
            <w:r w:rsidRPr="00231C4D">
              <w:t xml:space="preserve">Решение о </w:t>
            </w:r>
            <w:r w:rsidRPr="00231C4D">
              <w:rPr>
                <w:rFonts w:eastAsia="PMingLiU"/>
                <w:bCs/>
              </w:rPr>
              <w:t xml:space="preserve">признании молодой семьи нуждающейся в жилом помещении для участия в </w:t>
            </w:r>
            <w:r w:rsidRPr="00231C4D">
              <w:t>Подпрограмме</w:t>
            </w:r>
            <w:r w:rsidRPr="00231C4D">
              <w:rPr>
                <w:rFonts w:eastAsia="PMingLiU"/>
                <w:bCs/>
              </w:rPr>
              <w:t xml:space="preserve"> </w:t>
            </w:r>
            <w:r w:rsidRPr="00231C4D">
              <w:t>оформляется в виде муниципального правового акта.</w:t>
            </w:r>
          </w:p>
          <w:p w:rsidR="00231C4D" w:rsidRPr="00231C4D" w:rsidRDefault="00231C4D" w:rsidP="00622C60">
            <w:pPr>
              <w:widowControl w:val="0"/>
              <w:suppressAutoHyphens/>
              <w:autoSpaceDE w:val="0"/>
              <w:autoSpaceDN w:val="0"/>
              <w:adjustRightInd w:val="0"/>
              <w:ind w:firstLine="132"/>
              <w:jc w:val="both"/>
            </w:pPr>
            <w:r w:rsidRPr="00231C4D">
              <w:rPr>
                <w:rFonts w:cs="Arial"/>
              </w:rPr>
              <w:t xml:space="preserve">Сведения о молодой семье, признанной нуждающейся в жилых помещениях, вносятся сотрудником Подразделения в </w:t>
            </w:r>
            <w:r w:rsidRPr="00231C4D">
              <w:t xml:space="preserve">Книгу </w:t>
            </w:r>
            <w:r w:rsidRPr="00231C4D">
              <w:lastRenderedPageBreak/>
              <w:t>регистрации молодых семей, нуждающихся в жилых помещениях для участия в Подпрограмме.</w:t>
            </w:r>
          </w:p>
          <w:p w:rsidR="00231C4D" w:rsidRPr="00231C4D" w:rsidRDefault="00231C4D" w:rsidP="00622C60">
            <w:pPr>
              <w:widowControl w:val="0"/>
              <w:suppressAutoHyphens/>
              <w:autoSpaceDE w:val="0"/>
              <w:autoSpaceDN w:val="0"/>
              <w:adjustRightInd w:val="0"/>
              <w:ind w:firstLine="132"/>
              <w:jc w:val="both"/>
            </w:pPr>
            <w:r w:rsidRPr="00231C4D">
              <w:t xml:space="preserve">Отказ в предоставлении Муниципальной услуги оформляется на основании решения общественной жилищной комиссии в соответствии с </w:t>
            </w:r>
            <w:hyperlink w:anchor="Приложение5" w:history="1">
              <w:r w:rsidRPr="00231C4D">
                <w:rPr>
                  <w:color w:val="0000FF"/>
                  <w:u w:val="single"/>
                </w:rPr>
                <w:t>Приложением 5</w:t>
              </w:r>
            </w:hyperlink>
            <w:r w:rsidRPr="00231C4D">
              <w:t xml:space="preserve"> настоящего Административного Регламента. </w:t>
            </w:r>
          </w:p>
          <w:p w:rsidR="00231C4D" w:rsidRPr="00231C4D" w:rsidRDefault="00231C4D" w:rsidP="00622C60">
            <w:pPr>
              <w:widowControl w:val="0"/>
              <w:suppressAutoHyphens/>
              <w:autoSpaceDE w:val="0"/>
              <w:autoSpaceDN w:val="0"/>
              <w:adjustRightInd w:val="0"/>
              <w:ind w:firstLine="132"/>
              <w:jc w:val="both"/>
            </w:pPr>
            <w:r w:rsidRPr="00231C4D">
              <w:rPr>
                <w:rFonts w:cs="Arial"/>
              </w:rPr>
              <w:t>Результат предоставления Муниципальной услуги направляется специалистом Администрации</w:t>
            </w:r>
            <w:r w:rsidRPr="00231C4D" w:rsidDel="00B35494">
              <w:rPr>
                <w:rFonts w:cs="Arial"/>
              </w:rPr>
              <w:t xml:space="preserve"> </w:t>
            </w:r>
            <w:r w:rsidRPr="00231C4D">
              <w:rPr>
                <w:rFonts w:cs="Arial"/>
              </w:rPr>
              <w:t>Заявителю способом, указанным           в заявлении на оказание услуги. Оригинал результата предоставления Муниципальной услуги хранится в Администрации.</w:t>
            </w:r>
          </w:p>
        </w:tc>
      </w:tr>
    </w:tbl>
    <w:p w:rsidR="00231C4D" w:rsidRPr="00231C4D" w:rsidRDefault="00231C4D" w:rsidP="00622C60">
      <w:pPr>
        <w:autoSpaceDE w:val="0"/>
        <w:autoSpaceDN w:val="0"/>
        <w:adjustRightInd w:val="0"/>
        <w:ind w:left="390"/>
        <w:contextualSpacing/>
        <w:jc w:val="center"/>
        <w:rPr>
          <w:b/>
        </w:rPr>
      </w:pPr>
    </w:p>
    <w:p w:rsidR="00231C4D" w:rsidRPr="00231C4D" w:rsidRDefault="00231C4D" w:rsidP="00622C60">
      <w:pPr>
        <w:autoSpaceDE w:val="0"/>
        <w:autoSpaceDN w:val="0"/>
        <w:adjustRightInd w:val="0"/>
        <w:ind w:left="390"/>
        <w:contextualSpacing/>
        <w:jc w:val="center"/>
        <w:rPr>
          <w:b/>
        </w:rPr>
      </w:pPr>
    </w:p>
    <w:p w:rsidR="00231C4D" w:rsidRPr="00231C4D" w:rsidRDefault="00231C4D" w:rsidP="00622C60">
      <w:pPr>
        <w:autoSpaceDE w:val="0"/>
        <w:autoSpaceDN w:val="0"/>
        <w:adjustRightInd w:val="0"/>
        <w:ind w:left="390"/>
        <w:contextualSpacing/>
        <w:jc w:val="center"/>
        <w:rPr>
          <w:b/>
        </w:rPr>
      </w:pPr>
    </w:p>
    <w:p w:rsidR="00231C4D" w:rsidRPr="00231C4D" w:rsidRDefault="00231C4D" w:rsidP="00622C60">
      <w:pPr>
        <w:autoSpaceDE w:val="0"/>
        <w:autoSpaceDN w:val="0"/>
        <w:adjustRightInd w:val="0"/>
        <w:ind w:left="390"/>
        <w:contextualSpacing/>
        <w:jc w:val="center"/>
        <w:rPr>
          <w:b/>
        </w:rPr>
      </w:pPr>
    </w:p>
    <w:p w:rsidR="00231C4D" w:rsidRPr="00231C4D" w:rsidRDefault="00231C4D" w:rsidP="00622C60">
      <w:pPr>
        <w:autoSpaceDE w:val="0"/>
        <w:autoSpaceDN w:val="0"/>
        <w:adjustRightInd w:val="0"/>
        <w:ind w:left="390"/>
        <w:contextualSpacing/>
        <w:jc w:val="center"/>
        <w:rPr>
          <w:b/>
        </w:rPr>
      </w:pPr>
      <w:r w:rsidRPr="00231C4D">
        <w:rPr>
          <w:b/>
        </w:rPr>
        <w:t>5. Выдача результата предоставления Муниципальной услуги Заявителю</w:t>
      </w: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2501"/>
        <w:gridCol w:w="2238"/>
        <w:gridCol w:w="6624"/>
      </w:tblGrid>
      <w:tr w:rsidR="00231C4D" w:rsidRPr="00231C4D" w:rsidTr="002D12C4">
        <w:trPr>
          <w:tblHeader/>
        </w:trPr>
        <w:tc>
          <w:tcPr>
            <w:tcW w:w="2961" w:type="dxa"/>
            <w:shd w:val="clear" w:color="auto" w:fill="auto"/>
          </w:tcPr>
          <w:p w:rsidR="00231C4D" w:rsidRPr="00231C4D" w:rsidRDefault="00231C4D" w:rsidP="00622C60">
            <w:pPr>
              <w:widowControl w:val="0"/>
              <w:suppressAutoHyphens/>
              <w:autoSpaceDE w:val="0"/>
              <w:autoSpaceDN w:val="0"/>
              <w:adjustRightInd w:val="0"/>
              <w:jc w:val="center"/>
            </w:pPr>
            <w:r w:rsidRPr="00231C4D">
              <w:t>Место выполнения процедуры/используемая ИС</w:t>
            </w:r>
          </w:p>
        </w:tc>
        <w:tc>
          <w:tcPr>
            <w:tcW w:w="2565" w:type="dxa"/>
            <w:shd w:val="clear" w:color="auto" w:fill="auto"/>
          </w:tcPr>
          <w:p w:rsidR="00231C4D" w:rsidRPr="00231C4D" w:rsidRDefault="00231C4D" w:rsidP="00622C60">
            <w:pPr>
              <w:widowControl w:val="0"/>
              <w:suppressAutoHyphens/>
              <w:autoSpaceDE w:val="0"/>
              <w:autoSpaceDN w:val="0"/>
              <w:adjustRightInd w:val="0"/>
              <w:jc w:val="center"/>
            </w:pPr>
            <w:r w:rsidRPr="00231C4D">
              <w:t>Административные действия</w:t>
            </w:r>
          </w:p>
        </w:tc>
        <w:tc>
          <w:tcPr>
            <w:tcW w:w="2422" w:type="dxa"/>
            <w:shd w:val="clear" w:color="auto" w:fill="auto"/>
          </w:tcPr>
          <w:p w:rsidR="00231C4D" w:rsidRPr="00231C4D" w:rsidRDefault="00231C4D" w:rsidP="00622C60">
            <w:pPr>
              <w:widowControl w:val="0"/>
              <w:suppressAutoHyphens/>
              <w:autoSpaceDE w:val="0"/>
              <w:autoSpaceDN w:val="0"/>
              <w:adjustRightInd w:val="0"/>
              <w:jc w:val="center"/>
            </w:pPr>
            <w:r w:rsidRPr="00231C4D">
              <w:t>Средний срок выполнения</w:t>
            </w:r>
          </w:p>
        </w:tc>
        <w:tc>
          <w:tcPr>
            <w:tcW w:w="7361" w:type="dxa"/>
            <w:shd w:val="clear" w:color="auto" w:fill="auto"/>
          </w:tcPr>
          <w:p w:rsidR="00231C4D" w:rsidRPr="00231C4D" w:rsidRDefault="00231C4D" w:rsidP="00622C60">
            <w:pPr>
              <w:widowControl w:val="0"/>
              <w:suppressAutoHyphens/>
              <w:autoSpaceDE w:val="0"/>
              <w:autoSpaceDN w:val="0"/>
              <w:adjustRightInd w:val="0"/>
              <w:ind w:firstLine="720"/>
              <w:jc w:val="center"/>
            </w:pPr>
            <w:r w:rsidRPr="00231C4D">
              <w:t>Содержание действия</w:t>
            </w:r>
          </w:p>
        </w:tc>
      </w:tr>
      <w:tr w:rsidR="00231C4D" w:rsidRPr="00231C4D" w:rsidTr="002D12C4">
        <w:trPr>
          <w:trHeight w:val="764"/>
        </w:trPr>
        <w:tc>
          <w:tcPr>
            <w:tcW w:w="2961" w:type="dxa"/>
            <w:shd w:val="clear" w:color="auto" w:fill="auto"/>
          </w:tcPr>
          <w:p w:rsidR="00231C4D" w:rsidRPr="00231C4D" w:rsidRDefault="00231C4D" w:rsidP="00622C60">
            <w:pPr>
              <w:widowControl w:val="0"/>
              <w:suppressAutoHyphens/>
              <w:autoSpaceDE w:val="0"/>
              <w:autoSpaceDN w:val="0"/>
              <w:adjustRightInd w:val="0"/>
            </w:pPr>
            <w:r w:rsidRPr="00231C4D">
              <w:t>МФЦ / Модуль МФЦ ЕИС ОУ/</w:t>
            </w:r>
            <w:proofErr w:type="spellStart"/>
            <w:r w:rsidRPr="00231C4D">
              <w:t>Администрация</w:t>
            </w:r>
            <w:proofErr w:type="gramStart"/>
            <w:r w:rsidRPr="00231C4D">
              <w:t>,П</w:t>
            </w:r>
            <w:proofErr w:type="gramEnd"/>
            <w:r w:rsidRPr="00231C4D">
              <w:t>одразделение</w:t>
            </w:r>
            <w:proofErr w:type="spellEnd"/>
            <w:r w:rsidRPr="00231C4D">
              <w:t>/              по почте</w:t>
            </w:r>
          </w:p>
        </w:tc>
        <w:tc>
          <w:tcPr>
            <w:tcW w:w="2565" w:type="dxa"/>
            <w:shd w:val="clear" w:color="auto" w:fill="auto"/>
          </w:tcPr>
          <w:p w:rsidR="00231C4D" w:rsidRPr="00231C4D" w:rsidRDefault="00231C4D" w:rsidP="00622C60">
            <w:pPr>
              <w:widowControl w:val="0"/>
              <w:suppressAutoHyphens/>
              <w:autoSpaceDE w:val="0"/>
              <w:autoSpaceDN w:val="0"/>
              <w:adjustRightInd w:val="0"/>
            </w:pPr>
            <w:r w:rsidRPr="00231C4D">
              <w:t>Выдача или направление результата оказания Услуги Заявителю</w:t>
            </w:r>
          </w:p>
        </w:tc>
        <w:tc>
          <w:tcPr>
            <w:tcW w:w="2422" w:type="dxa"/>
            <w:shd w:val="clear" w:color="auto" w:fill="auto"/>
          </w:tcPr>
          <w:p w:rsidR="00231C4D" w:rsidRPr="00231C4D" w:rsidRDefault="00231C4D" w:rsidP="00622C60">
            <w:pPr>
              <w:widowControl w:val="0"/>
              <w:suppressAutoHyphens/>
              <w:autoSpaceDE w:val="0"/>
              <w:autoSpaceDN w:val="0"/>
              <w:adjustRightInd w:val="0"/>
            </w:pPr>
            <w:r w:rsidRPr="00231C4D">
              <w:t xml:space="preserve">1 рабочий день </w:t>
            </w:r>
          </w:p>
        </w:tc>
        <w:tc>
          <w:tcPr>
            <w:tcW w:w="7361" w:type="dxa"/>
            <w:shd w:val="clear" w:color="auto" w:fill="auto"/>
          </w:tcPr>
          <w:p w:rsidR="00231C4D" w:rsidRPr="00231C4D" w:rsidRDefault="00231C4D" w:rsidP="00622C60">
            <w:pPr>
              <w:widowControl w:val="0"/>
              <w:suppressAutoHyphens/>
              <w:autoSpaceDE w:val="0"/>
              <w:autoSpaceDN w:val="0"/>
              <w:adjustRightInd w:val="0"/>
              <w:ind w:firstLine="172"/>
              <w:jc w:val="both"/>
            </w:pPr>
            <w:r w:rsidRPr="00231C4D">
              <w:t xml:space="preserve">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в течение этого же рабочего дня. </w:t>
            </w:r>
          </w:p>
          <w:p w:rsidR="00231C4D" w:rsidRPr="00231C4D" w:rsidRDefault="00231C4D" w:rsidP="00622C60">
            <w:pPr>
              <w:widowControl w:val="0"/>
              <w:suppressAutoHyphens/>
              <w:autoSpaceDE w:val="0"/>
              <w:autoSpaceDN w:val="0"/>
              <w:adjustRightInd w:val="0"/>
              <w:ind w:firstLine="172"/>
              <w:jc w:val="both"/>
            </w:pPr>
            <w:r w:rsidRPr="00231C4D">
              <w:t xml:space="preserve">При обращении Заявителя, специалист МФЦ проверяет личность Заявителя или его представителя, полномочия Представителя заявителя. </w:t>
            </w:r>
          </w:p>
          <w:p w:rsidR="00231C4D" w:rsidRPr="00231C4D" w:rsidRDefault="00231C4D" w:rsidP="00622C60">
            <w:pPr>
              <w:widowControl w:val="0"/>
              <w:suppressAutoHyphens/>
              <w:autoSpaceDE w:val="0"/>
              <w:autoSpaceDN w:val="0"/>
              <w:adjustRightInd w:val="0"/>
              <w:ind w:firstLine="172"/>
              <w:jc w:val="both"/>
            </w:pPr>
            <w:r w:rsidRPr="00231C4D">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231C4D" w:rsidRPr="00231C4D" w:rsidRDefault="00231C4D" w:rsidP="00622C60">
            <w:pPr>
              <w:widowControl w:val="0"/>
              <w:suppressAutoHyphens/>
              <w:autoSpaceDE w:val="0"/>
              <w:autoSpaceDN w:val="0"/>
              <w:adjustRightInd w:val="0"/>
              <w:ind w:firstLine="172"/>
              <w:jc w:val="both"/>
            </w:pPr>
            <w:r w:rsidRPr="00231C4D">
              <w:t xml:space="preserve">Выдача заявителю результата предоставления </w:t>
            </w:r>
            <w:r w:rsidRPr="00231C4D">
              <w:lastRenderedPageBreak/>
              <w:t>Муниципальной услуги осуществляется способом, указанным Заявителем при подаче заявления на получение Муниципальной услуги:</w:t>
            </w:r>
          </w:p>
          <w:p w:rsidR="00231C4D" w:rsidRPr="00231C4D" w:rsidRDefault="00231C4D" w:rsidP="00622C60">
            <w:pPr>
              <w:widowControl w:val="0"/>
              <w:suppressAutoHyphens/>
              <w:autoSpaceDE w:val="0"/>
              <w:autoSpaceDN w:val="0"/>
              <w:adjustRightInd w:val="0"/>
              <w:ind w:firstLine="172"/>
              <w:jc w:val="both"/>
            </w:pPr>
            <w:r w:rsidRPr="00231C4D">
              <w:t>При обращении в МФЦ:</w:t>
            </w:r>
          </w:p>
          <w:p w:rsidR="00231C4D" w:rsidRPr="00231C4D" w:rsidRDefault="00231C4D" w:rsidP="00622C60">
            <w:pPr>
              <w:widowControl w:val="0"/>
              <w:suppressAutoHyphens/>
              <w:autoSpaceDE w:val="0"/>
              <w:autoSpaceDN w:val="0"/>
              <w:adjustRightInd w:val="0"/>
              <w:ind w:firstLine="172"/>
              <w:jc w:val="both"/>
            </w:pPr>
            <w:r w:rsidRPr="00231C4D">
              <w:t>При прибытии Заявителя, специалист МФЦ проверяет личность Заявителя или его представителя, полномочия Представителя заявителя.</w:t>
            </w:r>
          </w:p>
          <w:p w:rsidR="00231C4D" w:rsidRPr="00231C4D" w:rsidRDefault="00231C4D" w:rsidP="00622C60">
            <w:pPr>
              <w:widowControl w:val="0"/>
              <w:suppressAutoHyphens/>
              <w:autoSpaceDE w:val="0"/>
              <w:autoSpaceDN w:val="0"/>
              <w:adjustRightInd w:val="0"/>
              <w:ind w:firstLine="172"/>
              <w:jc w:val="both"/>
            </w:pPr>
            <w:r w:rsidRPr="00231C4D">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1C4D" w:rsidRPr="00231C4D" w:rsidRDefault="00231C4D" w:rsidP="00622C60">
            <w:pPr>
              <w:widowControl w:val="0"/>
              <w:suppressAutoHyphens/>
              <w:autoSpaceDE w:val="0"/>
              <w:autoSpaceDN w:val="0"/>
              <w:adjustRightInd w:val="0"/>
              <w:ind w:firstLine="172"/>
              <w:jc w:val="both"/>
            </w:pPr>
            <w:r w:rsidRPr="00231C4D">
              <w:t>Через Личный кабинет на РПГУ:</w:t>
            </w:r>
          </w:p>
          <w:p w:rsidR="00231C4D" w:rsidRPr="00231C4D" w:rsidRDefault="00231C4D" w:rsidP="00622C60">
            <w:pPr>
              <w:widowControl w:val="0"/>
              <w:suppressAutoHyphens/>
              <w:autoSpaceDE w:val="0"/>
              <w:autoSpaceDN w:val="0"/>
              <w:adjustRightInd w:val="0"/>
              <w:ind w:firstLine="172"/>
              <w:jc w:val="both"/>
            </w:pPr>
            <w:r w:rsidRPr="00231C4D">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1C4D" w:rsidRPr="00231C4D" w:rsidRDefault="00231C4D" w:rsidP="00622C60">
            <w:pPr>
              <w:suppressAutoHyphens/>
              <w:autoSpaceDE w:val="0"/>
              <w:autoSpaceDN w:val="0"/>
              <w:adjustRightInd w:val="0"/>
              <w:ind w:firstLine="165"/>
              <w:jc w:val="both"/>
            </w:pPr>
            <w:r w:rsidRPr="00231C4D">
              <w:t xml:space="preserve">Лично в Администрации/Подразделении </w:t>
            </w:r>
          </w:p>
          <w:p w:rsidR="00231C4D" w:rsidRPr="00231C4D" w:rsidRDefault="00231C4D" w:rsidP="00622C60">
            <w:pPr>
              <w:suppressAutoHyphens/>
              <w:autoSpaceDE w:val="0"/>
              <w:autoSpaceDN w:val="0"/>
              <w:adjustRightInd w:val="0"/>
              <w:ind w:firstLine="165"/>
              <w:jc w:val="both"/>
            </w:pPr>
            <w:r w:rsidRPr="00231C4D">
              <w:t>По почте</w:t>
            </w:r>
          </w:p>
          <w:p w:rsidR="00231C4D" w:rsidRPr="00231C4D" w:rsidRDefault="00231C4D" w:rsidP="00622C60">
            <w:pPr>
              <w:widowControl w:val="0"/>
              <w:suppressAutoHyphens/>
              <w:autoSpaceDE w:val="0"/>
              <w:autoSpaceDN w:val="0"/>
              <w:adjustRightInd w:val="0"/>
              <w:ind w:firstLine="172"/>
              <w:jc w:val="both"/>
            </w:pPr>
          </w:p>
        </w:tc>
      </w:tr>
    </w:tbl>
    <w:p w:rsidR="00231C4D" w:rsidRPr="00231C4D" w:rsidRDefault="00231C4D" w:rsidP="00622C60">
      <w:pPr>
        <w:autoSpaceDE w:val="0"/>
        <w:autoSpaceDN w:val="0"/>
        <w:adjustRightInd w:val="0"/>
        <w:jc w:val="both"/>
      </w:pPr>
    </w:p>
    <w:p w:rsidR="00231C4D" w:rsidRPr="00231C4D" w:rsidRDefault="00231C4D" w:rsidP="00622C60">
      <w:pPr>
        <w:keepNext/>
        <w:jc w:val="center"/>
        <w:outlineLvl w:val="0"/>
        <w:rPr>
          <w:b/>
          <w:bCs/>
          <w:iCs/>
          <w:szCs w:val="28"/>
        </w:rPr>
        <w:sectPr w:rsidR="00231C4D" w:rsidRPr="00231C4D" w:rsidSect="0073401D">
          <w:pgSz w:w="16838" w:h="11906" w:orient="landscape" w:code="9"/>
          <w:pgMar w:top="1134" w:right="992" w:bottom="1134" w:left="425" w:header="709" w:footer="709" w:gutter="0"/>
          <w:cols w:space="708"/>
          <w:docGrid w:linePitch="360"/>
        </w:sectPr>
      </w:pPr>
    </w:p>
    <w:p w:rsidR="00231C4D" w:rsidRPr="00231C4D" w:rsidRDefault="00231C4D" w:rsidP="00622C60">
      <w:pPr>
        <w:keepNext/>
        <w:jc w:val="right"/>
        <w:outlineLvl w:val="0"/>
        <w:rPr>
          <w:bCs/>
          <w:iCs/>
        </w:rPr>
      </w:pPr>
      <w:bookmarkStart w:id="209" w:name="Приложение15"/>
      <w:bookmarkStart w:id="210" w:name="_Toc496524691"/>
      <w:r w:rsidRPr="00231C4D">
        <w:rPr>
          <w:bCs/>
          <w:iCs/>
        </w:rPr>
        <w:lastRenderedPageBreak/>
        <w:t>Приложение 15</w:t>
      </w:r>
      <w:bookmarkEnd w:id="209"/>
      <w:bookmarkEnd w:id="210"/>
    </w:p>
    <w:p w:rsidR="00231C4D" w:rsidRPr="00231C4D" w:rsidRDefault="00231C4D" w:rsidP="00622C60">
      <w:pPr>
        <w:keepNext/>
        <w:jc w:val="right"/>
        <w:rPr>
          <w:bCs/>
          <w:iCs/>
          <w:szCs w:val="28"/>
        </w:rPr>
      </w:pPr>
      <w:r w:rsidRPr="00231C4D">
        <w:rPr>
          <w:bCs/>
          <w:iCs/>
          <w:szCs w:val="28"/>
        </w:rPr>
        <w:t>к административному регламенту</w:t>
      </w:r>
    </w:p>
    <w:p w:rsidR="00231C4D" w:rsidRPr="00231C4D" w:rsidRDefault="00231C4D" w:rsidP="00622C60">
      <w:pPr>
        <w:keepNext/>
        <w:jc w:val="right"/>
        <w:rPr>
          <w:rFonts w:eastAsia="Arial Unicode MS"/>
          <w:bCs/>
          <w:iCs/>
          <w:sz w:val="28"/>
        </w:rPr>
      </w:pPr>
    </w:p>
    <w:bookmarkStart w:id="211" w:name="_Toc496524692"/>
    <w:p w:rsidR="00231C4D" w:rsidRPr="00231C4D" w:rsidRDefault="00231C4D" w:rsidP="00622C60">
      <w:pPr>
        <w:keepNext/>
        <w:jc w:val="center"/>
        <w:outlineLvl w:val="0"/>
        <w:rPr>
          <w:b/>
          <w:bCs/>
          <w:iCs/>
          <w:szCs w:val="28"/>
        </w:rPr>
      </w:pPr>
      <w:r w:rsidRPr="00231C4D">
        <w:rPr>
          <w:b/>
          <w:bCs/>
          <w:iCs/>
          <w:noProof/>
          <w:szCs w:val="28"/>
        </w:rPr>
        <mc:AlternateContent>
          <mc:Choice Requires="wps">
            <w:drawing>
              <wp:anchor distT="0" distB="0" distL="114300" distR="114300" simplePos="0" relativeHeight="251660288" behindDoc="0" locked="0" layoutInCell="1" allowOverlap="1" wp14:anchorId="0B3AF184" wp14:editId="6F5003A2">
                <wp:simplePos x="0" y="0"/>
                <wp:positionH relativeFrom="column">
                  <wp:posOffset>-832485</wp:posOffset>
                </wp:positionH>
                <wp:positionV relativeFrom="paragraph">
                  <wp:posOffset>337185</wp:posOffset>
                </wp:positionV>
                <wp:extent cx="710628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285" cy="365760"/>
                        </a:xfrm>
                        <a:prstGeom prst="rect">
                          <a:avLst/>
                        </a:prstGeom>
                        <a:solidFill>
                          <a:srgbClr val="FFFFFF"/>
                        </a:solidFill>
                        <a:ln w="19050">
                          <a:solidFill>
                            <a:srgbClr val="000000"/>
                          </a:solidFill>
                          <a:miter lim="800000"/>
                          <a:headEnd/>
                          <a:tailEnd/>
                        </a:ln>
                      </wps:spPr>
                      <wps:txbx>
                        <w:txbxContent>
                          <w:p w:rsidR="00231C4D" w:rsidRPr="00C85DD4" w:rsidRDefault="00231C4D" w:rsidP="00231C4D">
                            <w:pPr>
                              <w:rPr>
                                <w:smallCaps/>
                                <w:sz w:val="32"/>
                                <w:szCs w:val="32"/>
                              </w:rPr>
                            </w:pPr>
                            <w:r w:rsidRPr="00C85DD4">
                              <w:rPr>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5.55pt;margin-top:26.55pt;width:559.5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ooRQIAAFsEAAAOAAAAZHJzL2Uyb0RvYy54bWysVM2O0zAQviPxDpbvNGm3P7tR09XSpQhp&#10;+ZEWHsBxnMbC8RjbbVJu3HkF3oEDB268QveNGDvdUi1wQeRgeTwz38x8M5P5ZdcoshXWSdA5HQ5S&#10;SoTmUEq9zum7t6sn55Q4z3TJFGiR051w9HLx+NG8NZkYQQ2qFJYgiHZZa3Jae2+yJHG8Fg1zAzBC&#10;o7IC2zCPol0npWUtojcqGaXpNGnBlsYCF87h63WvpIuIX1WC+9dV5YQnKqeYm4+njWcRzmQxZ9na&#10;MlNLfkiD/UMWDZMagx6hrplnZGPlb1CN5BYcVH7AoUmgqiQXsQasZpg+qOa2ZkbEWpAcZ440uf8H&#10;y19t31giS+zd6IwSzRps0v7L/uv+2/7H/vvdp7vPJGiQp9a4DM1vDTr47il06BNrduYG+HtHNCxr&#10;ptfiylpoa8FKzHMYPJMT1x7HBZCifQklhmMbDxGoq2wTSERaCKJjv3bHHonOE46Ps2E6HZ1PKOGo&#10;O5tOZtPYxIRl997GOv9cQEPCJacWZyCis+2N8yEblt2bhGAOlCxXUqko2HWxVJZsGc7LKn6xgAdm&#10;SpMWa7tIJ2nPwF8x0vj9CaORHidfySan50cjlgXenukyzqVnUvV3zFnpA5GBu55F3xXdoTEFlDuk&#10;1EI/4biReKnBfqSkxenOqfuwYVZQol5obMvFcDwO6xCF8WQ2QsGeaopTDdMcoXLqKemvS9+v0MZY&#10;ua4xUj8IGq6wlZWMLIee91kd8sYJjuQfti2syKkcrX79ExY/AQAA//8DAFBLAwQUAAYACAAAACEA&#10;lLPGW94AAAALAQAADwAAAGRycy9kb3ducmV2LnhtbEyPwU7DMAyG70i8Q2QkbltaNqArTSeERM9s&#10;A+2aNqapaJyqybru7TEndrIsf/r9/cV2dr2YcAydJwXpMgGB1HjTUavg8/C+yECEqMno3hMquGCA&#10;bXl7U+jc+DPtcNrHVnAIhVwrsDEOuZShseh0WPoBiW/ffnQ68jq20oz6zOGulw9J8iSd7og/WD3g&#10;m8XmZ39yCh7D8WM9XerOttlXJavZ7daHSqn7u/n1BUTEOf7D8KfP6lCyU+1PZILoFSzSVZoyy2kr&#10;nkxssozb1YymyTPIspDXHcpfAAAA//8DAFBLAQItABQABgAIAAAAIQC2gziS/gAAAOEBAAATAAAA&#10;AAAAAAAAAAAAAAAAAABbQ29udGVudF9UeXBlc10ueG1sUEsBAi0AFAAGAAgAAAAhADj9If/WAAAA&#10;lAEAAAsAAAAAAAAAAAAAAAAALwEAAF9yZWxzLy5yZWxzUEsBAi0AFAAGAAgAAAAhAINVSihFAgAA&#10;WwQAAA4AAAAAAAAAAAAAAAAALgIAAGRycy9lMm9Eb2MueG1sUEsBAi0AFAAGAAgAAAAhAJSzxlve&#10;AAAACwEAAA8AAAAAAAAAAAAAAAAAnwQAAGRycy9kb3ducmV2LnhtbFBLBQYAAAAABAAEAPMAAACq&#10;BQAAAAA=&#10;" strokeweight="1.5pt">
                <v:textbox>
                  <w:txbxContent>
                    <w:p w:rsidR="00231C4D" w:rsidRPr="00C85DD4" w:rsidRDefault="00231C4D" w:rsidP="00231C4D">
                      <w:pPr>
                        <w:rPr>
                          <w:smallCaps/>
                          <w:sz w:val="32"/>
                          <w:szCs w:val="32"/>
                        </w:rPr>
                      </w:pPr>
                      <w:r w:rsidRPr="00C85DD4">
                        <w:rPr>
                          <w:smallCaps/>
                          <w:sz w:val="32"/>
                          <w:szCs w:val="32"/>
                        </w:rPr>
                        <w:t>заявитель</w:t>
                      </w:r>
                    </w:p>
                  </w:txbxContent>
                </v:textbox>
              </v:shape>
            </w:pict>
          </mc:Fallback>
        </mc:AlternateContent>
      </w:r>
      <w:r w:rsidRPr="00231C4D">
        <w:rPr>
          <w:b/>
          <w:bCs/>
          <w:iCs/>
          <w:szCs w:val="28"/>
        </w:rPr>
        <w:t>Блок-схема предоставления Муниципальной услуги</w:t>
      </w:r>
      <w:bookmarkEnd w:id="193"/>
      <w:bookmarkEnd w:id="211"/>
    </w:p>
    <w:p w:rsidR="00231C4D" w:rsidRPr="00231C4D" w:rsidRDefault="00231C4D" w:rsidP="00622C60">
      <w:pPr>
        <w:tabs>
          <w:tab w:val="left" w:pos="1260"/>
        </w:tabs>
        <w:suppressAutoHyphens/>
        <w:jc w:val="center"/>
      </w:pPr>
    </w:p>
    <w:p w:rsidR="00231C4D" w:rsidRPr="00231C4D" w:rsidRDefault="00231C4D" w:rsidP="00622C60">
      <w:pPr>
        <w:tabs>
          <w:tab w:val="left" w:pos="1260"/>
        </w:tabs>
        <w:suppressAutoHyphens/>
        <w:jc w:val="center"/>
      </w:pPr>
      <w:r w:rsidRPr="00231C4D">
        <w:rPr>
          <w:noProof/>
          <w:color w:val="000000"/>
          <w:spacing w:val="-5"/>
        </w:rPr>
        <mc:AlternateContent>
          <mc:Choice Requires="wps">
            <w:drawing>
              <wp:anchor distT="0" distB="0" distL="114300" distR="114300" simplePos="0" relativeHeight="251697152" behindDoc="0" locked="0" layoutInCell="1" allowOverlap="1" wp14:anchorId="6BA83DE8" wp14:editId="305BE83D">
                <wp:simplePos x="0" y="0"/>
                <wp:positionH relativeFrom="column">
                  <wp:posOffset>6015990</wp:posOffset>
                </wp:positionH>
                <wp:positionV relativeFrom="paragraph">
                  <wp:posOffset>17145</wp:posOffset>
                </wp:positionV>
                <wp:extent cx="0" cy="7800340"/>
                <wp:effectExtent l="76200" t="38100" r="57150"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0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35pt" to="473.7pt,6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HvagIAAIYEAAAOAAAAZHJzL2Uyb0RvYy54bWysVMFuEzEQvSPxD5bv6e6m2zRddVOhbMKl&#10;QKUW7s7am7Xw2pbtZhMhJMoZqZ/AL3AAqVKBb9j8EWMnTVu4IEQOzng88/zmzXiPT5aNQAtmLFcy&#10;x8lejBGTpaJcznP8+mLaG2JkHZGUCCVZjlfM4pPR0yfHrc5YX9VKUGYQgEibtTrHtXM6iyJb1qwh&#10;dk9pJuGwUqYhDrZmHlFDWkBvRNSP40HUKkO1USWzFrzF5hCPAn5VsdK9qirLHBI5Bm4urCasM79G&#10;o2OSzQ3RNS+3NMg/sGgIl3DpDqogjqBLw/+AanhplFWV2ytVE6mq4iULNUA1SfxbNec10SzUAuJY&#10;vZPJ/j/Y8uXizCBOoXcDjCRpoEfd5/WH9XX3vfuyvkbrq+5n96372t10P7qb9Uewb9efwPaH3e3W&#10;fY0gHbRstc0AcizPjFejXMpzfarKtxZJNa6JnLNQ08VKwz2Jz4gepfiN1cBo1r5QFGLIpVNB2GVl&#10;GlQJrt/4RA8O4qFl6ORq10m2dKjcOEvwHg7jeD8NXY5I5iF8ojbWPWeqQd7IseDSi0wysji1zlO6&#10;D/FuqaZciDAoQqI2x0cH/YOQYJXg1B/6MGvms7EwaEH8qIVfqA9OHoYZdSlpAKsZoZOt7QgXYCMX&#10;hHGGg1SCYX9bwyhGgsHr8taGnpD+RigWCG+tzbS9O4qPJsPJMO2l/cGkl8ZF0Xs2Hae9wTQ5PCj2&#10;i/G4SN578kma1ZxSJj3/u8lP0r+brO0b3MzsbvZ3QkWP0YOiQPbuP5AOffet3gzNTNHVmfHV+RGA&#10;YQ/B24fpX9PDfYi6/3yMfgEAAP//AwBQSwMEFAAGAAgAAAAhAG94QyfeAAAACgEAAA8AAABkcnMv&#10;ZG93bnJldi54bWxMj8FOwzAQRO9I/IO1SNyokxAohDgVQiBxQtBWlbi58ZKExutgu03g61nEAY6j&#10;Gb19Wy4m24sD+tA5UpDOEhBItTMdNQrWq4ezKxAhajK6d4QKPjHAojo+KnVh3EgveFjGRjCEQqEV&#10;tDEOhZShbtHqMHMDEndvzlsdOfpGGq9HhtteZklyKa3uiC+0esC7Fuvdcm8VXK/GC/fsd5s87T5e&#10;v+7f4/D4FJU6PZlub0BEnOLfGH70WR0qdtq6PZkgembk85ynCrI5CO5/85aH2XmagqxK+f+F6hsA&#10;AP//AwBQSwECLQAUAAYACAAAACEAtoM4kv4AAADhAQAAEwAAAAAAAAAAAAAAAAAAAAAAW0NvbnRl&#10;bnRfVHlwZXNdLnhtbFBLAQItABQABgAIAAAAIQA4/SH/1gAAAJQBAAALAAAAAAAAAAAAAAAAAC8B&#10;AABfcmVscy8ucmVsc1BLAQItABQABgAIAAAAIQDayzHvagIAAIYEAAAOAAAAAAAAAAAAAAAAAC4C&#10;AABkcnMvZTJvRG9jLnhtbFBLAQItABQABgAIAAAAIQBveEMn3gAAAAoBAAAPAAAAAAAAAAAAAAAA&#10;AMQEAABkcnMvZG93bnJldi54bWxQSwUGAAAAAAQABADzAAAAzwUAAAAA&#10;">
                <v:stroke endarrow="block"/>
              </v:line>
            </w:pict>
          </mc:Fallback>
        </mc:AlternateContent>
      </w:r>
      <w:r w:rsidRPr="00231C4D">
        <w:rPr>
          <w:noProof/>
          <w:color w:val="000000"/>
          <w:spacing w:val="-5"/>
        </w:rPr>
        <mc:AlternateContent>
          <mc:Choice Requires="wps">
            <w:drawing>
              <wp:anchor distT="0" distB="0" distL="114300" distR="114300" simplePos="0" relativeHeight="251684864" behindDoc="0" locked="0" layoutInCell="1" allowOverlap="1" wp14:anchorId="50E948D9" wp14:editId="209C7AC2">
                <wp:simplePos x="0" y="0"/>
                <wp:positionH relativeFrom="column">
                  <wp:posOffset>-775335</wp:posOffset>
                </wp:positionH>
                <wp:positionV relativeFrom="paragraph">
                  <wp:posOffset>17145</wp:posOffset>
                </wp:positionV>
                <wp:extent cx="0" cy="70675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67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35pt" to="-61.05pt,5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9taAIAAIQEAAAOAAAAZHJzL2Uyb0RvYy54bWysVMFuEzEQvSPxD5bvye6GJG1W3VQom3Ap&#10;UKmFu7P2Zi28tmU72UQICTgj9RP4BQ4gVSrwDZs/YuykaQsXhMjBGY9nnt+8Ge/J6boWaMWM5Upm&#10;OOnGGDFZKMrlIsOvLmedY4ysI5ISoSTL8IZZfDp+/Oik0SnrqUoJygwCEGnTRme4ck6nUWSLitXE&#10;dpVmEg5LZWriYGsWETWkAfRaRL04HkaNMlQbVTBrwZvvDvE44JclK9zLsrTMIZFh4ObCasI692s0&#10;PiHpwhBd8WJPg/wDi5pwCZceoHLiCFoa/gdUzQujrCpdt1B1pMqSFyzUANUk8W/VXFREs1ALiGP1&#10;QSb7/2CLF6tzgzjN8AgjSWpoUft5+3571X5vv2yv0PZD+7P91n5tr9sf7fX2I9g3209g+8P2Zu++&#10;QiOvZKNtCoATeW68FsVaXugzVbyxSKpJReSChYouNxquSXxG9CDFb6wGPvPmuaIQQ5ZOBVnXpalR&#10;Kbh+7RM9OEiH1qGPm0Mf2dqhYucswHsUD48Gg9DjiKQewidqY90zpmrkjQwLLr3EJCWrM+s8pbsQ&#10;75ZqxoUIYyIkakCnQW8QEqwSnPpDH2bNYj4RBq2IH7TwC/XByf0wo5aSBrCKETrd245wATZyQRhn&#10;OEglGPa31YxiJBi8LW/t6Anpb4RigfDe2s3a21E8mh5Pj/udfm847fTjPO88nU36neEsORrkT/LJ&#10;JE/eefJJP604pUx6/rdzn/T/bq72L3A3sYfJPwgVPUQPigLZ2/9AOvTdt3o3NHNFN+fGV+dHAEY9&#10;BO+fpX9L9/ch6u7jMf4FAAD//wMAUEsDBBQABgAIAAAAIQBN0gvr3wAAAAwBAAAPAAAAZHJzL2Rv&#10;d25yZXYueG1sTI/BSsQwEIbvgu8QRvC2m6a4rtami4iCJ9FdEbxlm7Gt20xqkt1Wn94RBD3OzMc/&#10;31+uJteLA4bYedKg5hkIpNrbjhoNz5u72QWImAxZ03tCDZ8YYVUdH5WmsH6kJzysUyM4hGJhNLQp&#10;DYWUsW7RmTj3AxLf3nxwJvEYGmmDGTnc9TLPsnPpTEf8oTUD3rRY79Z7p+FyMy78Y9i9nKnu4/Xr&#10;9j0N9w9J69OT6foKRMIp/cHwo8/qULHT1u/JRtFrmKk8V8xqyJcgGPhdbBlVarEEWZXyf4nqGwAA&#10;//8DAFBLAQItABQABgAIAAAAIQC2gziS/gAAAOEBAAATAAAAAAAAAAAAAAAAAAAAAABbQ29udGVu&#10;dF9UeXBlc10ueG1sUEsBAi0AFAAGAAgAAAAhADj9If/WAAAAlAEAAAsAAAAAAAAAAAAAAAAALwEA&#10;AF9yZWxzLy5yZWxzUEsBAi0AFAAGAAgAAAAhAO8uv21oAgAAhAQAAA4AAAAAAAAAAAAAAAAALgIA&#10;AGRycy9lMm9Eb2MueG1sUEsBAi0AFAAGAAgAAAAhAE3SC+vfAAAADAEAAA8AAAAAAAAAAAAAAAAA&#10;wgQAAGRycy9kb3ducmV2LnhtbFBLBQYAAAAABAAEAPMAAADOBQAAAAA=&#10;">
                <v:stroke endarrow="block"/>
              </v:line>
            </w:pict>
          </mc:Fallback>
        </mc:AlternateContent>
      </w:r>
      <w:r w:rsidRPr="00231C4D">
        <w:rPr>
          <w:noProof/>
          <w:color w:val="000000"/>
          <w:spacing w:val="-5"/>
        </w:rPr>
        <mc:AlternateContent>
          <mc:Choice Requires="wps">
            <w:drawing>
              <wp:anchor distT="0" distB="0" distL="114300" distR="114300" simplePos="0" relativeHeight="251692032" behindDoc="0" locked="0" layoutInCell="1" allowOverlap="1" wp14:anchorId="2E1E3AB8" wp14:editId="58BF814E">
                <wp:simplePos x="0" y="0"/>
                <wp:positionH relativeFrom="column">
                  <wp:posOffset>-480060</wp:posOffset>
                </wp:positionH>
                <wp:positionV relativeFrom="paragraph">
                  <wp:posOffset>17145</wp:posOffset>
                </wp:positionV>
                <wp:extent cx="13335" cy="2266950"/>
                <wp:effectExtent l="57150" t="38100" r="6286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266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5pt" to="-36.7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mc:Fallback>
        </mc:AlternateContent>
      </w:r>
      <w:r w:rsidRPr="00231C4D">
        <w:rPr>
          <w:noProof/>
          <w:color w:val="000000"/>
          <w:spacing w:val="-5"/>
        </w:rPr>
        <mc:AlternateContent>
          <mc:Choice Requires="wps">
            <w:drawing>
              <wp:anchor distT="0" distB="0" distL="114300" distR="114300" simplePos="0" relativeHeight="251666432" behindDoc="0" locked="0" layoutInCell="1" allowOverlap="1" wp14:anchorId="45D06CB8" wp14:editId="67E7B173">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Pr="00231C4D">
        <w:rPr>
          <w:noProof/>
          <w:color w:val="000000"/>
          <w:spacing w:val="-5"/>
        </w:rPr>
        <mc:AlternateContent>
          <mc:Choice Requires="wps">
            <w:drawing>
              <wp:anchor distT="0" distB="0" distL="114300" distR="114300" simplePos="0" relativeHeight="251676672" behindDoc="0" locked="0" layoutInCell="1" allowOverlap="1" wp14:anchorId="3E8F641E" wp14:editId="1E00967C">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231C4D" w:rsidRPr="00231C4D" w:rsidRDefault="00231C4D" w:rsidP="00622C60">
      <w:pPr>
        <w:tabs>
          <w:tab w:val="left" w:pos="1260"/>
        </w:tabs>
        <w:suppressAutoHyphens/>
        <w:jc w:val="center"/>
      </w:pPr>
      <w:r w:rsidRPr="00231C4D">
        <w:rPr>
          <w:noProof/>
          <w:color w:val="000000"/>
          <w:spacing w:val="-5"/>
        </w:rPr>
        <mc:AlternateContent>
          <mc:Choice Requires="wps">
            <w:drawing>
              <wp:anchor distT="0" distB="0" distL="114300" distR="114300" simplePos="0" relativeHeight="251682816" behindDoc="0" locked="0" layoutInCell="1" allowOverlap="1" wp14:anchorId="1799E6BF" wp14:editId="0635DCBF">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solidFill>
                          <a:sysClr val="window" lastClr="FFFFFF"/>
                        </a:solidFill>
                        <a:ln w="19050" cap="flat" cmpd="sng" algn="ctr">
                          <a:solidFill>
                            <a:sysClr val="windowText" lastClr="000000"/>
                          </a:solidFill>
                          <a:prstDash val="solid"/>
                        </a:ln>
                        <a:effectLst/>
                      </wps:spPr>
                      <wps:txbx>
                        <w:txbxContent>
                          <w:p w:rsidR="00231C4D" w:rsidRPr="00C738FF" w:rsidRDefault="00231C4D" w:rsidP="00231C4D">
                            <w:pPr>
                              <w:rPr>
                                <w:bCs/>
                                <w:smallCaps/>
                                <w:sz w:val="18"/>
                                <w:szCs w:val="18"/>
                              </w:rPr>
                            </w:pPr>
                            <w:r w:rsidRPr="00C738FF">
                              <w:rPr>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vWoAIAACEFAAAOAAAAZHJzL2Uyb0RvYy54bWysVEtu2zAQ3RfoHQjuG9mO0zRG5MBI4KJA&#10;kARIiqxpirIEUCRL0pbcVYFuC/QIPUQ3RT85g3yjPtJK4nxWRbWgZjjDGb6ZNzw8aipJlsK6UquU&#10;9nd6lAjFdVaqeUrfX01fvaHEeaYyJrUSKV0JR4/GL18c1mYkBrrQMhOWIIhyo9qktPDejJLE8UJU&#10;zO1oIxSMubYV81DtPMksqxG9ksmg13ud1NpmxmounMPuycZIxzF+ngvuz/PcCU9kSnE3H1cb11lY&#10;k/EhG80tM0XJu2uwf7hFxUqFpHehTphnZGHLJ6GqklvtdO53uK4SneclFxED0PR7j9BcFsyIiAXF&#10;ceauTO7/heVnywtLyiylA0oUq9Ci9tv60/pr+7u9WX9uv7c37a/1l/ZP+6P9SQahXrVxIxy7NBe2&#10;0xzEAL7JbRX+gEWaWOPVXY1F4wnHZn843N0bIBmHbbe/P+zFJiT3p411/q3QFQlCSi16GEvLlqfO&#10;IyNcb11CMqdlmU1LKaOycsfSkiVDu8GSTNeUSOY8NlM6jV+AgBAPjklFalztoLcHjnAGHuaSeYiV&#10;QWWcmlPC5BwE597Guzw47Z4kvQLarcS9+D2XOAA5Ya7Y3DhG7dykCnhEpHCHOxR+U+og+WbWxMb1&#10;w4mwM9PZCs20esNyZ/i0RPxT4L9gFrQGOIyqP8eSSw3EupMoKbT9+Nx+8AfbYKWkxpigGh8WzAqg&#10;e6fAwwP0M8xVVIZ7+wModtsy27aoRXWs0Zo+HgXDoxj8vbwVc6ura0z0JGSFiSmO3Ju6d8qx34wv&#10;3gQuJpPohlkyzJ+qS8ND8FC5UNmr5ppZ0/HIoydn+nak2OgRnTa+4aTSk4XXeRm5dl9XsCYomMPI&#10;n+7NCIO+rUev+5dt/BcAAP//AwBQSwMEFAAGAAgAAAAhAFK2YfjdAAAACAEAAA8AAABkcnMvZG93&#10;bnJldi54bWxMj8FOwzAQRO9I/IO1SNyoQ6sCDXEqBAIJOFQEEBy38ZIE4nUUu6n5e5YTHHfeaHam&#10;WCfXq4nG0Hk2cDrLQBHX3nbcGHh5vj25ABUissXeMxn4pgDr8vCgwNz6PT/RVMVGSQiHHA20MQ65&#10;1qFuyWGY+YFY2IcfHUY5x0bbEfcS7no9z7Iz7bBj+dDiQNct1V/VzhmIj5t0//65uWFbveH06tJd&#10;/ZCMOT5KV5egIqX4Z4bf+lIdSum09Tu2QfUGltlyJVYDK1kg/HyxmIPaChBBl4X+P6D8AQAA//8D&#10;AFBLAQItABQABgAIAAAAIQC2gziS/gAAAOEBAAATAAAAAAAAAAAAAAAAAAAAAABbQ29udGVudF9U&#10;eXBlc10ueG1sUEsBAi0AFAAGAAgAAAAhADj9If/WAAAAlAEAAAsAAAAAAAAAAAAAAAAALwEAAF9y&#10;ZWxzLy5yZWxzUEsBAi0AFAAGAAgAAAAhALSai9agAgAAIQUAAA4AAAAAAAAAAAAAAAAALgIAAGRy&#10;cy9lMm9Eb2MueG1sUEsBAi0AFAAGAAgAAAAhAFK2YfjdAAAACAEAAA8AAAAAAAAAAAAAAAAA+gQA&#10;AGRycy9kb3ducmV2LnhtbFBLBQYAAAAABAAEAPMAAAAEBgAAAAA=&#10;" fillcolor="window" strokecolor="windowText" strokeweight="1.5pt">
                <v:textbox>
                  <w:txbxContent>
                    <w:p w:rsidR="00231C4D" w:rsidRPr="00C738FF" w:rsidRDefault="00231C4D" w:rsidP="00231C4D">
                      <w:pPr>
                        <w:rPr>
                          <w:bCs/>
                          <w:smallCaps/>
                          <w:sz w:val="18"/>
                          <w:szCs w:val="18"/>
                        </w:rPr>
                      </w:pPr>
                      <w:r w:rsidRPr="00C738FF">
                        <w:rPr>
                          <w:bCs/>
                          <w:smallCaps/>
                          <w:sz w:val="18"/>
                          <w:szCs w:val="18"/>
                        </w:rPr>
                        <w:t>лично</w:t>
                      </w:r>
                    </w:p>
                  </w:txbxContent>
                </v:textbox>
              </v:rect>
            </w:pict>
          </mc:Fallback>
        </mc:AlternateContent>
      </w:r>
      <w:r w:rsidRPr="00231C4D">
        <w:rPr>
          <w:noProof/>
          <w:color w:val="000000"/>
          <w:spacing w:val="-5"/>
        </w:rPr>
        <mc:AlternateContent>
          <mc:Choice Requires="wps">
            <w:drawing>
              <wp:anchor distT="0" distB="0" distL="114300" distR="114300" simplePos="0" relativeHeight="251672576" behindDoc="0" locked="0" layoutInCell="1" allowOverlap="1" wp14:anchorId="5B623712" wp14:editId="61E78368">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rsidR="00231C4D" w:rsidRPr="009F4868" w:rsidRDefault="00231C4D" w:rsidP="00231C4D">
                            <w:pPr>
                              <w:rPr>
                                <w:bCs/>
                                <w:smallCaps/>
                                <w:sz w:val="18"/>
                                <w:szCs w:val="18"/>
                              </w:rPr>
                            </w:pPr>
                            <w:r w:rsidRPr="009F4868">
                              <w:rPr>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231C4D" w:rsidRPr="009F4868" w:rsidRDefault="00231C4D" w:rsidP="00231C4D">
                      <w:pPr>
                        <w:rPr>
                          <w:bCs/>
                          <w:smallCaps/>
                          <w:sz w:val="18"/>
                          <w:szCs w:val="18"/>
                        </w:rPr>
                      </w:pPr>
                      <w:r w:rsidRPr="009F4868">
                        <w:rPr>
                          <w:bCs/>
                          <w:smallCaps/>
                          <w:sz w:val="18"/>
                          <w:szCs w:val="18"/>
                        </w:rPr>
                        <w:t>через законного представителя или доверенное лицо</w:t>
                      </w:r>
                    </w:p>
                  </w:txbxContent>
                </v:textbox>
              </v:shape>
            </w:pict>
          </mc:Fallback>
        </mc:AlternateContent>
      </w:r>
    </w:p>
    <w:p w:rsidR="00231C4D" w:rsidRPr="00231C4D" w:rsidRDefault="00231C4D" w:rsidP="00622C60">
      <w:pPr>
        <w:tabs>
          <w:tab w:val="left" w:pos="1260"/>
        </w:tabs>
        <w:suppressAutoHyphens/>
        <w:jc w:val="center"/>
      </w:pPr>
    </w:p>
    <w:p w:rsidR="00231C4D" w:rsidRPr="00231C4D" w:rsidRDefault="00231C4D" w:rsidP="00622C60">
      <w:pPr>
        <w:tabs>
          <w:tab w:val="left" w:pos="1260"/>
        </w:tabs>
        <w:suppressAutoHyphens/>
        <w:jc w:val="center"/>
        <w:rPr>
          <w:color w:val="000000"/>
          <w:lang w:eastAsia="ar-SA"/>
        </w:rPr>
      </w:pPr>
      <w:r w:rsidRPr="00231C4D">
        <w:rPr>
          <w:noProof/>
          <w:color w:val="000000"/>
          <w:spacing w:val="-5"/>
        </w:rPr>
        <mc:AlternateContent>
          <mc:Choice Requires="wps">
            <w:drawing>
              <wp:anchor distT="0" distB="0" distL="114300" distR="114300" simplePos="0" relativeHeight="251673600" behindDoc="0" locked="0" layoutInCell="1" allowOverlap="1" wp14:anchorId="09A90CC5" wp14:editId="355B88D4">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Pr="00231C4D">
        <w:rPr>
          <w:noProof/>
          <w:color w:val="000000"/>
          <w:spacing w:val="-5"/>
        </w:rPr>
        <mc:AlternateContent>
          <mc:Choice Requires="wps">
            <w:drawing>
              <wp:anchor distT="0" distB="0" distL="114300" distR="114300" simplePos="0" relativeHeight="251683840" behindDoc="0" locked="0" layoutInCell="1" allowOverlap="1" wp14:anchorId="139D0DC0" wp14:editId="0B254556">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Pr="00231C4D">
        <w:rPr>
          <w:color w:val="000000"/>
          <w:lang w:eastAsia="ar-SA"/>
        </w:rPr>
        <w:t xml:space="preserve">             </w:t>
      </w:r>
    </w:p>
    <w:p w:rsidR="00231C4D" w:rsidRPr="00231C4D" w:rsidRDefault="00231C4D" w:rsidP="00622C60">
      <w:pPr>
        <w:tabs>
          <w:tab w:val="left" w:pos="1260"/>
        </w:tabs>
        <w:suppressAutoHyphens/>
        <w:jc w:val="center"/>
        <w:rPr>
          <w:color w:val="000000"/>
          <w:spacing w:val="-5"/>
          <w:lang w:eastAsia="ar-SA"/>
        </w:rPr>
      </w:pPr>
      <w:r w:rsidRPr="00231C4D">
        <w:rPr>
          <w:noProof/>
          <w:color w:val="000000"/>
          <w:spacing w:val="-5"/>
        </w:rPr>
        <mc:AlternateContent>
          <mc:Choice Requires="wps">
            <w:drawing>
              <wp:anchor distT="0" distB="0" distL="114300" distR="114300" simplePos="0" relativeHeight="251663360" behindDoc="0" locked="0" layoutInCell="1" allowOverlap="1" wp14:anchorId="2FE1ABC4" wp14:editId="7F874887">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231C4D" w:rsidRPr="009F4868" w:rsidRDefault="00231C4D" w:rsidP="00231C4D">
                            <w:pPr>
                              <w:rPr>
                                <w:bCs/>
                                <w:smallCaps/>
                                <w:sz w:val="18"/>
                                <w:szCs w:val="18"/>
                              </w:rPr>
                            </w:pPr>
                            <w:r w:rsidRPr="009F4868">
                              <w:rPr>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231C4D" w:rsidRPr="009F4868" w:rsidRDefault="00231C4D" w:rsidP="00231C4D">
                      <w:pPr>
                        <w:rPr>
                          <w:bCs/>
                          <w:smallCaps/>
                          <w:sz w:val="18"/>
                          <w:szCs w:val="18"/>
                        </w:rPr>
                      </w:pPr>
                      <w:r w:rsidRPr="009F4868">
                        <w:rPr>
                          <w:bCs/>
                          <w:smallCaps/>
                          <w:sz w:val="18"/>
                          <w:szCs w:val="18"/>
                        </w:rPr>
                        <w:t xml:space="preserve">представление заявления и документов на предоставление услуги </w:t>
                      </w:r>
                    </w:p>
                  </w:txbxContent>
                </v:textbox>
              </v:shap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noProof/>
          <w:color w:val="000000"/>
          <w:spacing w:val="-5"/>
        </w:rPr>
        <mc:AlternateContent>
          <mc:Choice Requires="wps">
            <w:drawing>
              <wp:anchor distT="0" distB="0" distL="114300" distR="114300" simplePos="0" relativeHeight="251675648" behindDoc="0" locked="0" layoutInCell="1" allowOverlap="1" wp14:anchorId="03F66A71" wp14:editId="1F5E2D38">
                <wp:simplePos x="0" y="0"/>
                <wp:positionH relativeFrom="column">
                  <wp:posOffset>4491990</wp:posOffset>
                </wp:positionH>
                <wp:positionV relativeFrom="paragraph">
                  <wp:posOffset>140970</wp:posOffset>
                </wp:positionV>
                <wp:extent cx="0" cy="1798320"/>
                <wp:effectExtent l="76200" t="0" r="57150" b="4953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8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pt,11.1pt" to="353.7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9oZQIAAH4EAAAOAAAAZHJzL2Uyb0RvYy54bWysVM1uEzEQviPxDpbv6WbTpE1W3SCUTbgU&#10;qNTyAI7tzVp4bct2s4kQEnBG6iPwChxAqlTgGTZvxNj5oYULQuTgjMczn7/5ZrxnT1a1REtundAq&#10;x+lRFyOuqGZCLXL86mrWGWLkPFGMSK14jtfc4Sfjx4/OGpPxnq60ZNwiAFEua0yOK+9NliSOVrwm&#10;7kgbruCw1LYmHrZ2kTBLGkCvZdLrdk+SRltmrKbcOfAW20M8jvhlyal/WZaOeyRzDNx8XG1c52FN&#10;xmckW1hiKkF3NMg/sKiJUHDpAaognqBrK/6AqgW12unSH1FdJ7osBeWxBqgm7f5WzWVFDI+1gDjO&#10;HGRy/w+WvlheWCQY9C4dYKRIDU1qP23ebW7ab+3nzQ3avG9/tF/bL+1t+7293XwA+27zEexw2N7t&#10;3Dco5IOajXEZgE7UhQ160JW6NOeavnZI6UlF1ILHqq7WBi5KQ0byICVsnAFO8+a5ZhBDrr2O0q5K&#10;WwdIEA2tYgfXhw7ylUd066TgTU9Hw+Ne7G5Csn2isc4/47pGwcixFCqISzKyPHc+ECHZPiS4lZ4J&#10;KeOASIWaHI8GvUFMcFoKFg5DmLOL+URatCRhxOIvVgUn98OsvlYsglWcsOnO9kRIsJGPcngrQCDJ&#10;cbit5gwjyeFVBWtLT6pwIxQLhHfWdsrejLqj6XA67Hf6vZNpp98tis7T2aTfOZmlp4PiuJhMivRt&#10;IJ/2s0owxlXgv5/4tP93E7V7e9tZPcz8QajkIXpUFMju/yPp2O3Q4O2ozDVbX9hQXWg8DHkM3j3I&#10;8Iru72PUr8/G+CcAAAD//wMAUEsDBBQABgAIAAAAIQDUAqt24AAAAAoBAAAPAAAAZHJzL2Rvd25y&#10;ZXYueG1sTI/BTsMwDIbvSLxDZCRuLFkZrCp1J4Q0LhtD2xCCW9aYtqJxqibdytsTxAGOtj/9/v58&#10;MdpWHKn3jWOE6USBIC6dabhCeNkvr1IQPmg2unVMCF/kYVGcn+U6M+7EWzruQiViCPtMI9QhdJmU&#10;vqzJaj9xHXG8fbje6hDHvpKm16cYbluZKHUrrW44fqh1Rw81lZ+7wSJs18tV+roaxrJ/f5xu9s/r&#10;pzefIl5ejPd3IAKN4Q+GH/2oDkV0OriBjRctwlzNZxFFSJIERAR+FweEa3UzA1nk8n+F4hsAAP//&#10;AwBQSwECLQAUAAYACAAAACEAtoM4kv4AAADhAQAAEwAAAAAAAAAAAAAAAAAAAAAAW0NvbnRlbnRf&#10;VHlwZXNdLnhtbFBLAQItABQABgAIAAAAIQA4/SH/1gAAAJQBAAALAAAAAAAAAAAAAAAAAC8BAABf&#10;cmVscy8ucmVsc1BLAQItABQABgAIAAAAIQBg8y9oZQIAAH4EAAAOAAAAAAAAAAAAAAAAAC4CAABk&#10;cnMvZTJvRG9jLnhtbFBLAQItABQABgAIAAAAIQDUAqt24AAAAAoBAAAPAAAAAAAAAAAAAAAAAL8E&#10;AABkcnMvZG93bnJldi54bWxQSwUGAAAAAAQABADzAAAAzAUAAAAA&#10;">
                <v:stroke endarrow="block"/>
              </v:line>
            </w:pict>
          </mc:Fallback>
        </mc:AlternateContent>
      </w:r>
      <w:r w:rsidRPr="00231C4D">
        <w:rPr>
          <w:noProof/>
          <w:color w:val="000000"/>
          <w:spacing w:val="-5"/>
        </w:rPr>
        <mc:AlternateContent>
          <mc:Choice Requires="wps">
            <w:drawing>
              <wp:anchor distT="0" distB="0" distL="114300" distR="114300" simplePos="0" relativeHeight="251677696" behindDoc="0" locked="0" layoutInCell="1" allowOverlap="1" wp14:anchorId="7AF991B6" wp14:editId="5357E130">
                <wp:simplePos x="0" y="0"/>
                <wp:positionH relativeFrom="column">
                  <wp:posOffset>2710815</wp:posOffset>
                </wp:positionH>
                <wp:positionV relativeFrom="paragraph">
                  <wp:posOffset>140970</wp:posOffset>
                </wp:positionV>
                <wp:extent cx="0" cy="257175"/>
                <wp:effectExtent l="76200" t="0" r="76200" b="4762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5pt,11.1pt" to="213.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QyYQIAAH0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fxMUaS1NCk9uPm7eau/dp+2tyhzbv2e/ul/dzet9/a+817sB82H8D2l+1D&#10;d3yHfDyo2WibAuhYXhuvR7GSN/pKFa8skmpcETlnoarbtYZEiY+IDkL8xmrgNGueKQo+ZOFUkHZV&#10;mtpDgmhoFTq43neQrRwqtocFnPaHp8npMICTdBenjXVPmaqRNzIsuPTakpQsr6zzPEi6c/HHUk25&#10;EGE+hERNhs+H/WEIsEpw6i+9mzXz2VgYtCR+wsKvy3vgZtRC0gBWMUInne0IF2AjF9RwhoM+gmGf&#10;rWYUI8HgUXlrS09InxFqBcKdtR2y1+fx+eRscjboDfonk94gzvPek+l40DuZgg75cT4e58kbTz4Z&#10;pBWnlEnPfzfwyeDvBqp7ettR3Y/8XqjoED0oCmR3/4F0aLbv73ZSZoqur42vzvcdZjw4d+/RP6Jf&#10;98Hr51dj9AMAAP//AwBQSwMEFAAGAAgAAAAhAHRDZQbfAAAACQEAAA8AAABkcnMvZG93bnJldi54&#10;bWxMj8FOwzAMhu9IvENkJG4sXYRKKXUnhDQuG0zbEIJb1pi2onGqJt3K2xPEAY62P/3+/mIx2U4c&#10;afCtY4T5LAFBXDnTco3wsl9eZSB80Gx055gQvsjDojw/K3Ru3Im3dNyFWsQQ9rlGaELocyl91ZDV&#10;fuZ64nj7cIPVIY5DLc2gTzHcdlIlSSqtbjl+aHRPDw1Vn7vRImzXy1X2uhqnanh/nD/vN+unN58h&#10;Xl5M93cgAk3hD4Yf/agOZXQ6uJGNFx3CtUpvI4qglAIRgd/FASFVNyDLQv5vUH4DAAD//wMAUEsB&#10;Ai0AFAAGAAgAAAAhALaDOJL+AAAA4QEAABMAAAAAAAAAAAAAAAAAAAAAAFtDb250ZW50X1R5cGVz&#10;XS54bWxQSwECLQAUAAYACAAAACEAOP0h/9YAAACUAQAACwAAAAAAAAAAAAAAAAAvAQAAX3JlbHMv&#10;LnJlbHNQSwECLQAUAAYACAAAACEAZsRUMmECAAB9BAAADgAAAAAAAAAAAAAAAAAuAgAAZHJzL2Uy&#10;b0RvYy54bWxQSwECLQAUAAYACAAAACEAdENlBt8AAAAJAQAADwAAAAAAAAAAAAAAAAC7BAAAZHJz&#10;L2Rvd25yZXYueG1sUEsFBgAAAAAEAAQA8wAAAMcFAAAAAA==&#10;">
                <v:stroke endarrow="block"/>
              </v:line>
            </w:pict>
          </mc:Fallback>
        </mc:AlternateContent>
      </w:r>
      <w:r w:rsidRPr="00231C4D">
        <w:rPr>
          <w:noProof/>
          <w:color w:val="000000"/>
          <w:spacing w:val="-5"/>
        </w:rPr>
        <mc:AlternateContent>
          <mc:Choice Requires="wps">
            <w:drawing>
              <wp:anchor distT="0" distB="0" distL="114300" distR="114300" simplePos="0" relativeHeight="251674624" behindDoc="0" locked="0" layoutInCell="1" allowOverlap="1" wp14:anchorId="6D66C1D5" wp14:editId="1A26E897">
                <wp:simplePos x="0" y="0"/>
                <wp:positionH relativeFrom="column">
                  <wp:posOffset>729615</wp:posOffset>
                </wp:positionH>
                <wp:positionV relativeFrom="paragraph">
                  <wp:posOffset>138430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bCs/>
          <w:noProof/>
        </w:rPr>
        <mc:AlternateContent>
          <mc:Choice Requires="wps">
            <w:drawing>
              <wp:anchor distT="0" distB="0" distL="114300" distR="114300" simplePos="0" relativeHeight="251687936" behindDoc="0" locked="0" layoutInCell="1" allowOverlap="1" wp14:anchorId="61B5A505" wp14:editId="1088AB8D">
                <wp:simplePos x="0" y="0"/>
                <wp:positionH relativeFrom="column">
                  <wp:posOffset>1701165</wp:posOffset>
                </wp:positionH>
                <wp:positionV relativeFrom="paragraph">
                  <wp:posOffset>60325</wp:posOffset>
                </wp:positionV>
                <wp:extent cx="2038350" cy="1228725"/>
                <wp:effectExtent l="0" t="0" r="19050" b="2857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228725"/>
                        </a:xfrm>
                        <a:prstGeom prst="rect">
                          <a:avLst/>
                        </a:prstGeom>
                        <a:solidFill>
                          <a:srgbClr val="FFFFFF"/>
                        </a:solidFill>
                        <a:ln w="19050">
                          <a:solidFill>
                            <a:srgbClr val="000000"/>
                          </a:solidFill>
                          <a:miter lim="800000"/>
                          <a:headEnd/>
                          <a:tailEnd/>
                        </a:ln>
                      </wps:spPr>
                      <wps:txbx>
                        <w:txbxContent>
                          <w:p w:rsidR="00231C4D" w:rsidRDefault="00231C4D" w:rsidP="00231C4D">
                            <w:proofErr w:type="gramStart"/>
                            <w:r>
                              <w:rPr>
                                <w:bCs/>
                                <w:smallCaps/>
                                <w:sz w:val="18"/>
                                <w:szCs w:val="18"/>
                              </w:rPr>
                              <w:t xml:space="preserve">посредством </w:t>
                            </w:r>
                            <w:proofErr w:type="spellStart"/>
                            <w:r>
                              <w:rPr>
                                <w:bCs/>
                                <w:smallCaps/>
                                <w:sz w:val="18"/>
                                <w:szCs w:val="18"/>
                              </w:rPr>
                              <w:t>рпгу</w:t>
                            </w:r>
                            <w:proofErr w:type="spellEnd"/>
                            <w:r>
                              <w:rPr>
                                <w:bCs/>
                                <w:smallCaps/>
                                <w:sz w:val="18"/>
                                <w:szCs w:val="18"/>
                              </w:rPr>
                              <w:t xml:space="preserve">  (заявителем </w:t>
                            </w:r>
                            <w:r w:rsidRPr="00605F86">
                              <w:rPr>
                                <w:bCs/>
                                <w:smallCaps/>
                                <w:sz w:val="18"/>
                                <w:szCs w:val="18"/>
                              </w:rPr>
                              <w:t xml:space="preserve">осуществляется предварительная запись в </w:t>
                            </w:r>
                            <w:proofErr w:type="spellStart"/>
                            <w:r>
                              <w:rPr>
                                <w:bCs/>
                                <w:smallCaps/>
                                <w:sz w:val="18"/>
                                <w:szCs w:val="18"/>
                              </w:rPr>
                              <w:t>мфц</w:t>
                            </w:r>
                            <w:proofErr w:type="spellEnd"/>
                            <w:r>
                              <w:rPr>
                                <w:bCs/>
                                <w:smallCaps/>
                                <w:sz w:val="18"/>
                                <w:szCs w:val="18"/>
                              </w:rPr>
                              <w:t>,</w:t>
                            </w:r>
                            <w:r w:rsidRPr="00605F86">
                              <w:rPr>
                                <w:bCs/>
                                <w:smallCaps/>
                                <w:sz w:val="18"/>
                                <w:szCs w:val="18"/>
                              </w:rPr>
                              <w:t xml:space="preserve"> </w:t>
                            </w:r>
                            <w:r>
                              <w:rPr>
                                <w:bCs/>
                                <w:smallCaps/>
                                <w:sz w:val="18"/>
                                <w:szCs w:val="18"/>
                              </w:rPr>
                              <w:t>о</w:t>
                            </w:r>
                            <w:r w:rsidRPr="00605F86">
                              <w:rPr>
                                <w:bCs/>
                                <w:smallCaps/>
                                <w:sz w:val="18"/>
                                <w:szCs w:val="18"/>
                              </w:rPr>
                              <w:t xml:space="preserve">ригиналы документов </w:t>
                            </w:r>
                            <w:r>
                              <w:rPr>
                                <w:bCs/>
                                <w:smallCaps/>
                                <w:sz w:val="18"/>
                                <w:szCs w:val="18"/>
                              </w:rPr>
                              <w:t>з</w:t>
                            </w:r>
                            <w:r w:rsidRPr="00605F86">
                              <w:rPr>
                                <w:bCs/>
                                <w:smallCaps/>
                                <w:sz w:val="18"/>
                                <w:szCs w:val="18"/>
                              </w:rPr>
                              <w:t xml:space="preserve">аявитель приносит в </w:t>
                            </w:r>
                            <w:proofErr w:type="spellStart"/>
                            <w:r>
                              <w:rPr>
                                <w:bCs/>
                                <w:smallCaps/>
                                <w:sz w:val="18"/>
                                <w:szCs w:val="18"/>
                              </w:rPr>
                              <w:t>мфц</w:t>
                            </w:r>
                            <w:proofErr w:type="spellEnd"/>
                            <w:r w:rsidRPr="00605F86">
                              <w:rPr>
                                <w:bCs/>
                                <w:smallCaps/>
                                <w:sz w:val="18"/>
                                <w:szCs w:val="18"/>
                              </w:rPr>
                              <w:t xml:space="preserve"> в назначенные дату и время приема</w:t>
                            </w:r>
                            <w:r>
                              <w:rPr>
                                <w:bCs/>
                                <w:smallCaps/>
                                <w:sz w:val="18"/>
                                <w:szCs w:val="18"/>
                              </w:rPr>
                              <w:t>,</w:t>
                            </w:r>
                            <w:r w:rsidRPr="00605F86">
                              <w:rPr>
                                <w:bCs/>
                                <w:smallCaps/>
                                <w:sz w:val="18"/>
                                <w:szCs w:val="18"/>
                              </w:rPr>
                              <w:t xml:space="preserve"> </w:t>
                            </w:r>
                            <w:r>
                              <w:rPr>
                                <w:bCs/>
                                <w:smallCaps/>
                                <w:sz w:val="18"/>
                                <w:szCs w:val="18"/>
                              </w:rPr>
                              <w:t>для сверки</w:t>
                            </w:r>
                            <w:r w:rsidRPr="00605F86">
                              <w:rPr>
                                <w:bCs/>
                                <w:smallCaps/>
                                <w:sz w:val="18"/>
                                <w:szCs w:val="18"/>
                              </w:rPr>
                              <w:t xml:space="preserve"> с документами,</w:t>
                            </w:r>
                            <w:r w:rsidRPr="00605F86">
                              <w:rPr>
                                <w:highlight w:val="lightGray"/>
                              </w:rPr>
                              <w:t xml:space="preserve"> </w:t>
                            </w:r>
                            <w:r w:rsidRPr="00BB3EFC">
                              <w:rPr>
                                <w:bCs/>
                                <w:smallCaps/>
                                <w:sz w:val="18"/>
                                <w:szCs w:val="18"/>
                              </w:rPr>
                              <w:t>полученными в</w:t>
                            </w:r>
                            <w:r w:rsidRPr="00605F86">
                              <w:rPr>
                                <w:highlight w:val="lightGray"/>
                              </w:rPr>
                              <w:t xml:space="preserve"> </w:t>
                            </w:r>
                            <w:r w:rsidRPr="00BB3EFC">
                              <w:rPr>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33.95pt;margin-top:4.75pt;width:160.5pt;height:9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TRQIAAGEEAAAOAAAAZHJzL2Uyb0RvYy54bWysVM2O0zAQviPxDpbvNGm2ZbtR09XSpQhp&#10;+ZEWHsB1nMTC8RjbbbLc9s4r8A4cOHDjFbpvxNjplvIjDogcLI9n/M34+2YyP+9bRbbCOgm6oONR&#10;SonQHEqp64K+fbN6NKPEeaZLpkCLgt4IR88XDx/MO5OLDBpQpbAEQbTLO1PQxnuTJ4njjWiZG4ER&#10;Gp0V2JZ5NG2dlJZ1iN6qJEvTx0kHtjQWuHAOTy8HJ11E/KoS3L+qKic8UQXF2nxcbVzXYU0Wc5bX&#10;lplG8n0Z7B+qaJnUmPQAdck8Ixsrf4NqJbfgoPIjDm0CVSW5iG/A14zTX15z3TAj4luQHGcONLn/&#10;B8tfbl9bIsuCZqiUZi1qtPu0+7z7svu2+3p3e/eRzCaBpc64HIOvDYb7/gn0qHZ8sTNXwN85omHZ&#10;MF2LC2uhawQrscpxuJkcXR1wXABZdy+gxGxs4yEC9ZVtA4VICkF0VOvmoJDoPeF4mKUns5Mpujj6&#10;xlk2O82mMQfL768b6/wzAS0Jm4JabIEIz7ZXzodyWH4fErI5ULJcSaWiYev1UlmyZdguq/jt0X8K&#10;U5p0mP4sxUr+jpHG708YrfTY+Eq2BZ0dglgeiHuqy9iWnkk17LFmpfdMBvIGGn2/7qN0B4HWUN4g&#10;tRaGPse5xE0D9gMlHfZ4Qd37DbOCEvVcozxn48kkDEU0JtPTDA177Fkfe5jmCFVQT8mwXfphkDbG&#10;yrrBTENDaLhASSsZyQ7aD1Xty8c+jhrsZy4MyrEdo378GRbfAQAA//8DAFBLAwQUAAYACAAAACEA&#10;W6NmdtwAAAAJAQAADwAAAGRycy9kb3ducmV2LnhtbEyPwU7DMBBE70j8g7VI3KhDaUoa4lQIiZxp&#10;C+rVibdxRLyOYjdN/57lBMfRG82+Lbaz68WEY+g8KXhcJCCQGm86ahV8Ht4fMhAhajK694QKrhhg&#10;W97eFDo3/kI7nPaxFTxCIdcKbIxDLmVoLDodFn5AYnbyo9OR49hKM+oLj7teLpNkLZ3uiC9YPeCb&#10;xeZ7f3YK0nD8WE3XurNt9lXJana71aFS6v5ufn0BEXGOf2X41Wd1KNmp9mcyQfQKluvnDVcVbFIQ&#10;zNMs41wzSJ4SkGUh/39Q/gAAAP//AwBQSwECLQAUAAYACAAAACEAtoM4kv4AAADhAQAAEwAAAAAA&#10;AAAAAAAAAAAAAAAAW0NvbnRlbnRfVHlwZXNdLnhtbFBLAQItABQABgAIAAAAIQA4/SH/1gAAAJQB&#10;AAALAAAAAAAAAAAAAAAAAC8BAABfcmVscy8ucmVsc1BLAQItABQABgAIAAAAIQBLX+BTRQIAAGEE&#10;AAAOAAAAAAAAAAAAAAAAAC4CAABkcnMvZTJvRG9jLnhtbFBLAQItABQABgAIAAAAIQBbo2Z23AAA&#10;AAkBAAAPAAAAAAAAAAAAAAAAAJ8EAABkcnMvZG93bnJldi54bWxQSwUGAAAAAAQABADzAAAAqAUA&#10;AAAA&#10;" strokeweight="1.5pt">
                <v:textbox>
                  <w:txbxContent>
                    <w:p w:rsidR="00231C4D" w:rsidRDefault="00231C4D" w:rsidP="00231C4D">
                      <w:proofErr w:type="gramStart"/>
                      <w:r>
                        <w:rPr>
                          <w:bCs/>
                          <w:smallCaps/>
                          <w:sz w:val="18"/>
                          <w:szCs w:val="18"/>
                        </w:rPr>
                        <w:t xml:space="preserve">посредством </w:t>
                      </w:r>
                      <w:proofErr w:type="spellStart"/>
                      <w:r>
                        <w:rPr>
                          <w:bCs/>
                          <w:smallCaps/>
                          <w:sz w:val="18"/>
                          <w:szCs w:val="18"/>
                        </w:rPr>
                        <w:t>рпгу</w:t>
                      </w:r>
                      <w:proofErr w:type="spellEnd"/>
                      <w:r>
                        <w:rPr>
                          <w:bCs/>
                          <w:smallCaps/>
                          <w:sz w:val="18"/>
                          <w:szCs w:val="18"/>
                        </w:rPr>
                        <w:t xml:space="preserve">  (заявителем </w:t>
                      </w:r>
                      <w:r w:rsidRPr="00605F86">
                        <w:rPr>
                          <w:bCs/>
                          <w:smallCaps/>
                          <w:sz w:val="18"/>
                          <w:szCs w:val="18"/>
                        </w:rPr>
                        <w:t xml:space="preserve">осуществляется предварительная запись в </w:t>
                      </w:r>
                      <w:proofErr w:type="spellStart"/>
                      <w:r>
                        <w:rPr>
                          <w:bCs/>
                          <w:smallCaps/>
                          <w:sz w:val="18"/>
                          <w:szCs w:val="18"/>
                        </w:rPr>
                        <w:t>мфц</w:t>
                      </w:r>
                      <w:proofErr w:type="spellEnd"/>
                      <w:r>
                        <w:rPr>
                          <w:bCs/>
                          <w:smallCaps/>
                          <w:sz w:val="18"/>
                          <w:szCs w:val="18"/>
                        </w:rPr>
                        <w:t>,</w:t>
                      </w:r>
                      <w:r w:rsidRPr="00605F86">
                        <w:rPr>
                          <w:bCs/>
                          <w:smallCaps/>
                          <w:sz w:val="18"/>
                          <w:szCs w:val="18"/>
                        </w:rPr>
                        <w:t xml:space="preserve"> </w:t>
                      </w:r>
                      <w:r>
                        <w:rPr>
                          <w:bCs/>
                          <w:smallCaps/>
                          <w:sz w:val="18"/>
                          <w:szCs w:val="18"/>
                        </w:rPr>
                        <w:t>о</w:t>
                      </w:r>
                      <w:r w:rsidRPr="00605F86">
                        <w:rPr>
                          <w:bCs/>
                          <w:smallCaps/>
                          <w:sz w:val="18"/>
                          <w:szCs w:val="18"/>
                        </w:rPr>
                        <w:t xml:space="preserve">ригиналы документов </w:t>
                      </w:r>
                      <w:r>
                        <w:rPr>
                          <w:bCs/>
                          <w:smallCaps/>
                          <w:sz w:val="18"/>
                          <w:szCs w:val="18"/>
                        </w:rPr>
                        <w:t>з</w:t>
                      </w:r>
                      <w:r w:rsidRPr="00605F86">
                        <w:rPr>
                          <w:bCs/>
                          <w:smallCaps/>
                          <w:sz w:val="18"/>
                          <w:szCs w:val="18"/>
                        </w:rPr>
                        <w:t xml:space="preserve">аявитель приносит в </w:t>
                      </w:r>
                      <w:proofErr w:type="spellStart"/>
                      <w:r>
                        <w:rPr>
                          <w:bCs/>
                          <w:smallCaps/>
                          <w:sz w:val="18"/>
                          <w:szCs w:val="18"/>
                        </w:rPr>
                        <w:t>мфц</w:t>
                      </w:r>
                      <w:proofErr w:type="spellEnd"/>
                      <w:r w:rsidRPr="00605F86">
                        <w:rPr>
                          <w:bCs/>
                          <w:smallCaps/>
                          <w:sz w:val="18"/>
                          <w:szCs w:val="18"/>
                        </w:rPr>
                        <w:t xml:space="preserve"> в назначенные дату и время приема</w:t>
                      </w:r>
                      <w:r>
                        <w:rPr>
                          <w:bCs/>
                          <w:smallCaps/>
                          <w:sz w:val="18"/>
                          <w:szCs w:val="18"/>
                        </w:rPr>
                        <w:t>,</w:t>
                      </w:r>
                      <w:r w:rsidRPr="00605F86">
                        <w:rPr>
                          <w:bCs/>
                          <w:smallCaps/>
                          <w:sz w:val="18"/>
                          <w:szCs w:val="18"/>
                        </w:rPr>
                        <w:t xml:space="preserve"> </w:t>
                      </w:r>
                      <w:r>
                        <w:rPr>
                          <w:bCs/>
                          <w:smallCaps/>
                          <w:sz w:val="18"/>
                          <w:szCs w:val="18"/>
                        </w:rPr>
                        <w:t>для сверки</w:t>
                      </w:r>
                      <w:r w:rsidRPr="00605F86">
                        <w:rPr>
                          <w:bCs/>
                          <w:smallCaps/>
                          <w:sz w:val="18"/>
                          <w:szCs w:val="18"/>
                        </w:rPr>
                        <w:t xml:space="preserve"> с документами,</w:t>
                      </w:r>
                      <w:r w:rsidRPr="00605F86">
                        <w:rPr>
                          <w:highlight w:val="lightGray"/>
                        </w:rPr>
                        <w:t xml:space="preserve"> </w:t>
                      </w:r>
                      <w:r w:rsidRPr="00BB3EFC">
                        <w:rPr>
                          <w:bCs/>
                          <w:smallCaps/>
                          <w:sz w:val="18"/>
                          <w:szCs w:val="18"/>
                        </w:rPr>
                        <w:t>полученными в</w:t>
                      </w:r>
                      <w:r w:rsidRPr="00605F86">
                        <w:rPr>
                          <w:highlight w:val="lightGray"/>
                        </w:rPr>
                        <w:t xml:space="preserve"> </w:t>
                      </w:r>
                      <w:r w:rsidRPr="00BB3EFC">
                        <w:rPr>
                          <w:bCs/>
                          <w:smallCaps/>
                          <w:sz w:val="18"/>
                          <w:szCs w:val="18"/>
                        </w:rPr>
                        <w:t>электронном виде</w:t>
                      </w:r>
                      <w:proofErr w:type="gramEnd"/>
                    </w:p>
                  </w:txbxContent>
                </v:textbox>
              </v:shape>
            </w:pict>
          </mc:Fallback>
        </mc:AlternateContent>
      </w:r>
      <w:r w:rsidRPr="00231C4D">
        <w:rPr>
          <w:noProof/>
          <w:color w:val="000000"/>
          <w:spacing w:val="-5"/>
        </w:rPr>
        <mc:AlternateContent>
          <mc:Choice Requires="wps">
            <w:drawing>
              <wp:anchor distT="0" distB="0" distL="114300" distR="114300" simplePos="0" relativeHeight="251671552" behindDoc="0" locked="0" layoutInCell="1" allowOverlap="1" wp14:anchorId="662A07ED" wp14:editId="757F08C7">
                <wp:simplePos x="0" y="0"/>
                <wp:positionH relativeFrom="column">
                  <wp:posOffset>-32385</wp:posOffset>
                </wp:positionH>
                <wp:positionV relativeFrom="paragraph">
                  <wp:posOffset>69850</wp:posOffset>
                </wp:positionV>
                <wp:extent cx="1257300" cy="973777"/>
                <wp:effectExtent l="0" t="0" r="19050" b="1714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73777"/>
                        </a:xfrm>
                        <a:prstGeom prst="rect">
                          <a:avLst/>
                        </a:prstGeom>
                        <a:noFill/>
                        <a:ln w="19050">
                          <a:solidFill>
                            <a:srgbClr val="000000"/>
                          </a:solidFill>
                          <a:miter lim="800000"/>
                          <a:headEnd/>
                          <a:tailEnd/>
                        </a:ln>
                      </wps:spPr>
                      <wps:txbx>
                        <w:txbxContent>
                          <w:p w:rsidR="00231C4D" w:rsidRPr="009F4868" w:rsidRDefault="00231C4D" w:rsidP="00231C4D">
                            <w:pPr>
                              <w:rPr>
                                <w:bCs/>
                                <w:smallCaps/>
                                <w:sz w:val="18"/>
                                <w:szCs w:val="18"/>
                              </w:rPr>
                            </w:pPr>
                            <w:r w:rsidRPr="009F4868">
                              <w:rPr>
                                <w:bCs/>
                                <w:smallCaps/>
                                <w:sz w:val="18"/>
                                <w:szCs w:val="18"/>
                              </w:rPr>
                              <w:t>через многофункциональный центр</w:t>
                            </w:r>
                            <w:r>
                              <w:rPr>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55pt;margin-top:5.5pt;width:99pt;height:7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wz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7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AOrZwzQQIAADkE&#10;AAAOAAAAAAAAAAAAAAAAAC4CAABkcnMvZTJvRG9jLnhtbFBLAQItABQABgAIAAAAIQAy/lLW4AAA&#10;AAkBAAAPAAAAAAAAAAAAAAAAAJsEAABkcnMvZG93bnJldi54bWxQSwUGAAAAAAQABADzAAAAqAUA&#10;AAAA&#10;" filled="f" strokeweight="1.5pt">
                <v:textbox>
                  <w:txbxContent>
                    <w:p w:rsidR="00231C4D" w:rsidRPr="009F4868" w:rsidRDefault="00231C4D" w:rsidP="00231C4D">
                      <w:pPr>
                        <w:rPr>
                          <w:bCs/>
                          <w:smallCaps/>
                          <w:sz w:val="18"/>
                          <w:szCs w:val="18"/>
                        </w:rPr>
                      </w:pPr>
                      <w:r w:rsidRPr="009F4868">
                        <w:rPr>
                          <w:bCs/>
                          <w:smallCaps/>
                          <w:sz w:val="18"/>
                          <w:szCs w:val="18"/>
                        </w:rPr>
                        <w:t>через многофункциональный центр</w:t>
                      </w:r>
                      <w:r>
                        <w:rPr>
                          <w:bCs/>
                          <w:smallCaps/>
                          <w:sz w:val="18"/>
                          <w:szCs w:val="18"/>
                        </w:rPr>
                        <w:t xml:space="preserve"> в течение 1 рабочего дня перенаправляет их в администрацию</w:t>
                      </w:r>
                    </w:p>
                  </w:txbxContent>
                </v:textbox>
              </v:shap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noProof/>
          <w:color w:val="000000"/>
          <w:spacing w:val="-5"/>
        </w:rPr>
        <mc:AlternateContent>
          <mc:Choice Requires="wps">
            <w:drawing>
              <wp:anchor distT="0" distB="0" distL="114300" distR="114300" simplePos="0" relativeHeight="251694080" behindDoc="0" locked="0" layoutInCell="1" allowOverlap="1" wp14:anchorId="2580B9E6" wp14:editId="56686CEB">
                <wp:simplePos x="0" y="0"/>
                <wp:positionH relativeFrom="column">
                  <wp:posOffset>1223678</wp:posOffset>
                </wp:positionH>
                <wp:positionV relativeFrom="paragraph">
                  <wp:posOffset>1146</wp:posOffset>
                </wp:positionV>
                <wp:extent cx="453225" cy="0"/>
                <wp:effectExtent l="38100" t="76200" r="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2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pt" to="1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noProof/>
          <w:color w:val="000000"/>
          <w:spacing w:val="-5"/>
        </w:rPr>
        <mc:AlternateContent>
          <mc:Choice Requires="wps">
            <w:drawing>
              <wp:anchor distT="0" distB="0" distL="114300" distR="114300" simplePos="0" relativeHeight="251693056" behindDoc="0" locked="0" layoutInCell="1" allowOverlap="1" wp14:anchorId="7F274E55" wp14:editId="21F5005A">
                <wp:simplePos x="0" y="0"/>
                <wp:positionH relativeFrom="column">
                  <wp:posOffset>1101090</wp:posOffset>
                </wp:positionH>
                <wp:positionV relativeFrom="paragraph">
                  <wp:posOffset>27940</wp:posOffset>
                </wp:positionV>
                <wp:extent cx="0" cy="560070"/>
                <wp:effectExtent l="76200" t="0" r="57150" b="495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2.2pt" to="86.7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r0YwIAAHsEAAAOAAAAZHJzL2Uyb0RvYy54bWysVM2O0zAQviPxDpbvbZLSdne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jTDA+HGElSQ4/aT9t32037rf283aDt+/ZH+7X90t6239vb7Qew77YfwfaH7d3e&#10;vUGQDlo22qYAOZZXxqtRrOS1vlTFa4ukGldEzlmo6Wat4Z7EZ0QPUvzGamA0a54rCjFk4VQQdlWa&#10;2kOCZGgV+rc+9o+tHCp2zgK8g2Ecn4TWRiQ95Glj3TOmauSNDAsuvbIkJctL6zwPkh5CvFuqKRci&#10;TIeQqMnw2aA3CAlWCU79oQ+zZj4bC4OWxM9X+IWi4OR+mFELSQNYxQid7G1HuAAbuaCGMxz0EQz7&#10;22pGMRIMnpS3dvSE9DdCrUB4b+1G7M1ZfDY5nZz2O/3ecNLpx3neeTod9zvDaXIyyJ/k43GevPXk&#10;k35acUqZ9PwP4570/26c9g9vN6jHgT8KFT1ED4oC2cN/IB2a7fu7m5SZousr46vzfYcJD8H71+if&#10;0P19iPr1zRj9BAAA//8DAFBLAwQUAAYACAAAACEAunMUjd4AAAAIAQAADwAAAGRycy9kb3ducmV2&#10;LnhtbEyPwU7DMBBE70j8g7VI3KjTUpU0xKkQUrm0gNqiCm5uvCQR8TqynTb8PVsucFo9zWh2Jl8M&#10;thVH9KFxpGA8SkAglc40VCl42y1vUhAhajK6dYQKvjHAori8yHVm3Ik2eNzGSnAIhUwrqGPsMilD&#10;WaPVYeQ6JNY+nbc6MvpKGq9PHG5bOUmSmbS6If5Q6w4fayy/tr1VsFkvV+l+1Q+l/3gav+xe18/v&#10;IVXq+mp4uAcRcYh/ZjjX5+pQcKeD68kE0TLf3U7ZqmDK56z/8kHBfDIDWeTy/4DiBwAA//8DAFBL&#10;AQItABQABgAIAAAAIQC2gziS/gAAAOEBAAATAAAAAAAAAAAAAAAAAAAAAABbQ29udGVudF9UeXBl&#10;c10ueG1sUEsBAi0AFAAGAAgAAAAhADj9If/WAAAAlAEAAAsAAAAAAAAAAAAAAAAALwEAAF9yZWxz&#10;Ly5yZWxzUEsBAi0AFAAGAAgAAAAhAAs1OvRjAgAAewQAAA4AAAAAAAAAAAAAAAAALgIAAGRycy9l&#10;Mm9Eb2MueG1sUEsBAi0AFAAGAAgAAAAhALpzFI3eAAAACAEAAA8AAAAAAAAAAAAAAAAAvQQAAGRy&#10;cy9kb3ducmV2LnhtbFBLBQYAAAAABAAEAPMAAADIBQAAAAA=&#10;">
                <v:stroke endarrow="block"/>
              </v:line>
            </w:pict>
          </mc:Fallback>
        </mc:AlternateContent>
      </w:r>
      <w:r w:rsidRPr="00231C4D">
        <w:rPr>
          <w:noProof/>
          <w:color w:val="000000"/>
          <w:spacing w:val="-5"/>
        </w:rPr>
        <mc:AlternateContent>
          <mc:Choice Requires="wps">
            <w:drawing>
              <wp:anchor distT="0" distB="0" distL="114300" distR="114300" simplePos="0" relativeHeight="251695104" behindDoc="0" locked="0" layoutInCell="1" allowOverlap="1" wp14:anchorId="4F1B3EB5" wp14:editId="63418091">
                <wp:simplePos x="0" y="0"/>
                <wp:positionH relativeFrom="column">
                  <wp:posOffset>729615</wp:posOffset>
                </wp:positionH>
                <wp:positionV relativeFrom="paragraph">
                  <wp:posOffset>29845</wp:posOffset>
                </wp:positionV>
                <wp:extent cx="0" cy="560070"/>
                <wp:effectExtent l="0" t="0" r="19050" b="1143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56007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7.45pt,2.35pt" to="57.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u8gEAAJQDAAAOAAAAZHJzL2Uyb0RvYy54bWysU82O0zAQviPxDpbvNGmlLhA13cNWywVB&#10;JZYH8Dp2Y8l/8pimvQFnpD4Cr8ABpJUWeIbkjRi72e4CN0QOzvx4vsz3zWRxvjOabEUA5WxNp5OS&#10;EmG5a5Td1PTt1eWTZ5RAZLZh2llR070Aer58/GjR+UrMXOt0IwJBEAtV52vaxuirogDeCsNg4ryw&#10;mJQuGBbRDZuiCaxDdKOLWVmeFZ0LjQ+OCwCMro5Jusz4UgoeX0sJIhJdU+wt5jPk8zqdxXLBqk1g&#10;vlV8bIP9QxeGKYsfPUGtWGTkXVB/QRnFgwMn44Q7UzgpFReZA7KZln+wedMyLzIXFAf8SSb4f7D8&#10;1XYdiGpwdlNKLDM4o/7z8H449N/7L8OBDB/6n/23/mt/0//ob4aPaN8On9BOyf52DB8IlqOWnYcK&#10;IS/sOowe+HVIwuxkMOmNlMku678/6S92kfBjkGN0flaWT/Noivs6HyC+EM6QZNRUK5uUYRXbvoSI&#10;38Krd1dS2LpLpXWerrakq+nz+WxOCWe4Y1KziKbxyBrshhKmN7i8PIaMCE6rJlUnHNjDhQ5ky3B/&#10;cO0a111ht5RoBhETSCE/iTt28FtpamfFoD0W59R4TdsELfJ6jt0n4Y5SJevaNfusYJE8HH1GH9c0&#10;7dZDH+2HP9PyFwAAAP//AwBQSwMEFAAGAAgAAAAhABdt89nbAAAACAEAAA8AAABkcnMvZG93bnJl&#10;di54bWxMj01Pg0AQhu8m/Q+baeLNDiBWQZbG+HHXionetuwIRHYW2S3Ff+/Wiz0+ed+880yxmU0v&#10;JhpdZ1lCvIpAENdWd9xIqF6fLm5AOK9Yq94ySfghB5tycVaoXNsDv9C09Y0II+xyJaH1fsgRXd2S&#10;UW5lB+KQfdrRKB9wbFCP6hDGTY9JFK3RqI7DhVYNdN9S/bXdGwmX3x/PWHH9nuD0cPX2GFdDipWU&#10;58v57haEp9n/l+GoH9ShDE47u2ftRB84TrNQlZBegzjmf7yTkCUZYFng6QPlLwAAAP//AwBQSwEC&#10;LQAUAAYACAAAACEAtoM4kv4AAADhAQAAEwAAAAAAAAAAAAAAAAAAAAAAW0NvbnRlbnRfVHlwZXNd&#10;LnhtbFBLAQItABQABgAIAAAAIQA4/SH/1gAAAJQBAAALAAAAAAAAAAAAAAAAAC8BAABfcmVscy8u&#10;cmVsc1BLAQItABQABgAIAAAAIQA1+1Yu8gEAAJQDAAAOAAAAAAAAAAAAAAAAAC4CAABkcnMvZTJv&#10;RG9jLnhtbFBLAQItABQABgAIAAAAIQAXbfPZ2wAAAAgBAAAPAAAAAAAAAAAAAAAAAEwEAABkcnMv&#10;ZG93bnJldi54bWxQSwUGAAAAAAQABADzAAAAVAUAAAAA&#10;" strokecolor="windowText"/>
            </w:pict>
          </mc:Fallback>
        </mc:AlternateContent>
      </w:r>
      <w:r w:rsidRPr="00231C4D">
        <w:rPr>
          <w:bCs/>
          <w:noProof/>
        </w:rPr>
        <mc:AlternateContent>
          <mc:Choice Requires="wps">
            <w:drawing>
              <wp:anchor distT="0" distB="0" distL="114300" distR="114300" simplePos="0" relativeHeight="251688960" behindDoc="0" locked="0" layoutInCell="1" allowOverlap="1" wp14:anchorId="62EE1A35" wp14:editId="637053CB">
                <wp:simplePos x="0" y="0"/>
                <wp:positionH relativeFrom="column">
                  <wp:posOffset>-581660</wp:posOffset>
                </wp:positionH>
                <wp:positionV relativeFrom="paragraph">
                  <wp:posOffset>78740</wp:posOffset>
                </wp:positionV>
                <wp:extent cx="1066800" cy="1127760"/>
                <wp:effectExtent l="0" t="0" r="19050" b="1524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27760"/>
                        </a:xfrm>
                        <a:prstGeom prst="rect">
                          <a:avLst/>
                        </a:prstGeom>
                        <a:solidFill>
                          <a:srgbClr val="FFFFFF"/>
                        </a:solidFill>
                        <a:ln w="19050">
                          <a:solidFill>
                            <a:srgbClr val="000000"/>
                          </a:solidFill>
                          <a:miter lim="800000"/>
                          <a:headEnd/>
                          <a:tailEnd/>
                        </a:ln>
                      </wps:spPr>
                      <wps:txbx>
                        <w:txbxContent>
                          <w:p w:rsidR="00231C4D" w:rsidRDefault="00231C4D" w:rsidP="00231C4D">
                            <w:r w:rsidRPr="00F64ECB">
                              <w:rPr>
                                <w:bCs/>
                                <w:smallCaps/>
                                <w:sz w:val="18"/>
                                <w:szCs w:val="18"/>
                              </w:rPr>
                              <w:t xml:space="preserve">если документы не  корректны,  формируется сообщение </w:t>
                            </w:r>
                            <w:r>
                              <w:rPr>
                                <w:bCs/>
                                <w:smallCaps/>
                                <w:sz w:val="18"/>
                                <w:szCs w:val="18"/>
                              </w:rPr>
                              <w:t xml:space="preserve">с указанием </w:t>
                            </w:r>
                            <w:r w:rsidRPr="00F64ECB">
                              <w:rPr>
                                <w:bCs/>
                                <w:smallCaps/>
                                <w:sz w:val="18"/>
                                <w:szCs w:val="18"/>
                              </w:rPr>
                              <w:t xml:space="preserve"> основания для отказа</w:t>
                            </w:r>
                            <w:r>
                              <w:rPr>
                                <w:bCs/>
                                <w:smallCaps/>
                                <w:sz w:val="18"/>
                                <w:szCs w:val="18"/>
                              </w:rPr>
                              <w:t xml:space="preserve">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5.8pt;margin-top:6.2pt;width:84pt;height:8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TLRw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taFt4Hl&#10;FZQ7pNZCP+e4lyjUYD9T0uKMF9R92jArKFGvNLbnPBuNwlJEZTSeDlGxp5bVqYVpjlAF9ZT04sL3&#10;i7QxVq5rjNQPhIZLbGklI9kPWR3SxzmOPTjsXFiUUz16PfwZ5r8AAAD//wMAUEsDBBQABgAIAAAA&#10;IQC2G2Wc3AAAAAkBAAAPAAAAZHJzL2Rvd25yZXYueG1sTI/BTsMwEETvSPyDtUjcWqdVCG0ap0JI&#10;5ExbEFcn3sYR8TqK3TT9e5YTnFajeZqdKfaz68WEY+g8KVgtExBIjTcdtQo+Tm+LDYgQNRnde0IF&#10;NwywL+/vCp0bf6UDTsfYCg6hkGsFNsYhlzI0Fp0OSz8gsXf2o9OR5dhKM+orh7terpMkk053xB+s&#10;HvDVYvN9vDgFT+HrPZ1udWfbzWclq9kd0lOl1OPD/LIDEXGOfzD81ufqUHKn2l/IBNErWGxXGaNs&#10;rFMQDDxnfGvW2yQBWRby/4LyBwAA//8DAFBLAQItABQABgAIAAAAIQC2gziS/gAAAOEBAAATAAAA&#10;AAAAAAAAAAAAAAAAAABbQ29udGVudF9UeXBlc10ueG1sUEsBAi0AFAAGAAgAAAAhADj9If/WAAAA&#10;lAEAAAsAAAAAAAAAAAAAAAAALwEAAF9yZWxzLy5yZWxzUEsBAi0AFAAGAAgAAAAhAJJVtMtHAgAA&#10;YQQAAA4AAAAAAAAAAAAAAAAALgIAAGRycy9lMm9Eb2MueG1sUEsBAi0AFAAGAAgAAAAhALYbZZzc&#10;AAAACQEAAA8AAAAAAAAAAAAAAAAAoQQAAGRycy9kb3ducmV2LnhtbFBLBQYAAAAABAAEAPMAAACq&#10;BQAAAAA=&#10;" strokeweight="1.5pt">
                <v:textbox>
                  <w:txbxContent>
                    <w:p w:rsidR="00231C4D" w:rsidRDefault="00231C4D" w:rsidP="00231C4D">
                      <w:r w:rsidRPr="00F64ECB">
                        <w:rPr>
                          <w:bCs/>
                          <w:smallCaps/>
                          <w:sz w:val="18"/>
                          <w:szCs w:val="18"/>
                        </w:rPr>
                        <w:t xml:space="preserve">если документы не  корректны,  формируется сообщение </w:t>
                      </w:r>
                      <w:r>
                        <w:rPr>
                          <w:bCs/>
                          <w:smallCaps/>
                          <w:sz w:val="18"/>
                          <w:szCs w:val="18"/>
                        </w:rPr>
                        <w:t xml:space="preserve">с указанием </w:t>
                      </w:r>
                      <w:r w:rsidRPr="00F64ECB">
                        <w:rPr>
                          <w:bCs/>
                          <w:smallCaps/>
                          <w:sz w:val="18"/>
                          <w:szCs w:val="18"/>
                        </w:rPr>
                        <w:t xml:space="preserve"> основания для отказа</w:t>
                      </w:r>
                      <w:r>
                        <w:rPr>
                          <w:bCs/>
                          <w:smallCaps/>
                          <w:sz w:val="18"/>
                          <w:szCs w:val="18"/>
                        </w:rPr>
                        <w:t xml:space="preserve"> в приеме документов</w:t>
                      </w:r>
                    </w:p>
                  </w:txbxContent>
                </v:textbox>
              </v:shap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noProof/>
        </w:rPr>
        <mc:AlternateContent>
          <mc:Choice Requires="wps">
            <w:drawing>
              <wp:anchor distT="0" distB="0" distL="114300" distR="114300" simplePos="0" relativeHeight="251659264" behindDoc="0" locked="0" layoutInCell="1" allowOverlap="1" wp14:anchorId="674B8C34" wp14:editId="584E9196">
                <wp:simplePos x="0" y="0"/>
                <wp:positionH relativeFrom="column">
                  <wp:posOffset>948690</wp:posOffset>
                </wp:positionH>
                <wp:positionV relativeFrom="paragraph">
                  <wp:posOffset>83185</wp:posOffset>
                </wp:positionV>
                <wp:extent cx="3781425" cy="409575"/>
                <wp:effectExtent l="0" t="0" r="28575" b="2857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09575"/>
                        </a:xfrm>
                        <a:prstGeom prst="rect">
                          <a:avLst/>
                        </a:prstGeom>
                        <a:noFill/>
                        <a:ln w="19050">
                          <a:solidFill>
                            <a:srgbClr val="000000"/>
                          </a:solidFill>
                          <a:miter lim="800000"/>
                          <a:headEnd/>
                          <a:tailEnd/>
                        </a:ln>
                      </wps:spPr>
                      <wps:txbx>
                        <w:txbxContent>
                          <w:p w:rsidR="00231C4D" w:rsidRPr="009F4868" w:rsidRDefault="00231C4D" w:rsidP="00231C4D">
                            <w:pPr>
                              <w:rPr>
                                <w:sz w:val="32"/>
                                <w:szCs w:val="32"/>
                              </w:rPr>
                            </w:pPr>
                            <w:r>
                              <w:rPr>
                                <w:bCs/>
                                <w:smallCaps/>
                                <w:sz w:val="18"/>
                                <w:szCs w:val="18"/>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74.7pt;margin-top:6.55pt;width:297.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7QQQIAADcEAAAOAAAAZHJzL2Uyb0RvYy54bWysU82O0zAQviPxDpbvNGm3pduo6Wrpsghp&#10;+ZEWHsBxnMTC8RjbbVJu3HkF3oEDB268QveNGDttqeCGyMGyM+Nvvvnm8/KqbxXZCusk6JyORykl&#10;QnMopa5z+v7d7ZNLSpxnumQKtMjpTjh6tXr8aNmZTEygAVUKSxBEu6wzOW28N1mSON6IlrkRGKEx&#10;WIFtmcejrZPSsg7RW5VM0vRp0oEtjQUunMO/N0OQriJ+VQnu31SVE56onCI3H1cb1yKsyWrJstoy&#10;00h+oMH+gUXLpMaiJ6gb5hnZWPkXVCu5BQeVH3FoE6gqyUXsAbsZp390c98wI2IvKI4zJ5nc/4Pl&#10;r7dvLZFlTi8vKNGsxRntv+6/7b/vf+5/PHx++EIwgCp1xmWYfG8w3ffPoMdpx46duQP+wREN64bp&#10;WlxbC10jWIksx+FmcnZ1wHEBpOheQYnV2MZDBOor2wYJURSC6Dit3WlCoveE48+L+eV4OplRwjE2&#10;TRez+SyWYNnxtrHOvxDQkrDJqUUHRHS2vXM+sGHZMSUU03ArlYouUJp0SHmRztKhMVCyDNGQ52xd&#10;rJUlWxaMFL9DYXee1kqPdlayRT1PSSwLcjzXZSzjmVTDHqkofdAnSDKI4/uijwOZH2UvoNyhYBYG&#10;9+Jrw00D9hMlHTo3p+7jhllBiXqpUfTFeDoNVo+H6Ww+wYM9jxTnEaY5QuXUUzJs1354HhtjZd1g&#10;pWHMGq5xUJWMGoaJDqwO9NGdUdrDSwr2Pz/HrN/vffULAAD//wMAUEsDBBQABgAIAAAAIQAhjBg4&#10;3wAAAAkBAAAPAAAAZHJzL2Rvd25yZXYueG1sTI/BTsMwEETvSPyDtUjcqBOIWhLiVAjRCyoH0iLB&#10;zY2XJBCvU9ttw9+znOA2o32anSmXkx3EEX3oHSlIZwkIpMaZnloF283q6hZEiJqMHhyhgm8MsKzO&#10;z0pdGHeiFzzWsRUcQqHQCroYx0LK0HRodZi5EYlvH85bHdn6VhqvTxxuB3mdJHNpdU/8odMjPnTY&#10;fNUHq2DlH+t+m3Z+n6+f3t73r5vncf2p1OXFdH8HIuIU/2D4rc/VoeJOO3cgE8TAPsszRlncpCAY&#10;WGRZDmLHYjEHWZXy/4LqBwAA//8DAFBLAQItABQABgAIAAAAIQC2gziS/gAAAOEBAAATAAAAAAAA&#10;AAAAAAAAAAAAAABbQ29udGVudF9UeXBlc10ueG1sUEsBAi0AFAAGAAgAAAAhADj9If/WAAAAlAEA&#10;AAsAAAAAAAAAAAAAAAAALwEAAF9yZWxzLy5yZWxzUEsBAi0AFAAGAAgAAAAhAKSRztBBAgAANwQA&#10;AA4AAAAAAAAAAAAAAAAALgIAAGRycy9lMm9Eb2MueG1sUEsBAi0AFAAGAAgAAAAhACGMGDjfAAAA&#10;CQEAAA8AAAAAAAAAAAAAAAAAmwQAAGRycy9kb3ducmV2LnhtbFBLBQYAAAAABAAEAPMAAACnBQAA&#10;AAA=&#10;" filled="f" strokeweight="1.5pt">
                <v:textbox>
                  <w:txbxContent>
                    <w:p w:rsidR="00231C4D" w:rsidRPr="009F4868" w:rsidRDefault="00231C4D" w:rsidP="00231C4D">
                      <w:pPr>
                        <w:rPr>
                          <w:sz w:val="32"/>
                          <w:szCs w:val="32"/>
                        </w:rPr>
                      </w:pPr>
                      <w:r>
                        <w:rPr>
                          <w:bCs/>
                          <w:smallCaps/>
                          <w:sz w:val="18"/>
                          <w:szCs w:val="18"/>
                        </w:rPr>
                        <w:t xml:space="preserve"> АДМИНИСТРАЦИЯ</w:t>
                      </w:r>
                    </w:p>
                  </w:txbxContent>
                </v:textbox>
              </v:shape>
            </w:pict>
          </mc:Fallback>
        </mc:AlternateContent>
      </w:r>
      <w:r w:rsidRPr="00231C4D">
        <w:rPr>
          <w:noProof/>
        </w:rPr>
        <mc:AlternateContent>
          <mc:Choice Requires="wps">
            <w:drawing>
              <wp:anchor distT="0" distB="0" distL="114300" distR="114300" simplePos="0" relativeHeight="251696128" behindDoc="0" locked="0" layoutInCell="1" allowOverlap="1" wp14:anchorId="59341A82" wp14:editId="3EE9C019">
                <wp:simplePos x="0" y="0"/>
                <wp:positionH relativeFrom="column">
                  <wp:posOffset>481965</wp:posOffset>
                </wp:positionH>
                <wp:positionV relativeFrom="paragraph">
                  <wp:posOffset>83185</wp:posOffset>
                </wp:positionV>
                <wp:extent cx="247650" cy="0"/>
                <wp:effectExtent l="38100" t="76200" r="0" b="952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37.95pt;margin-top:6.55pt;width:19.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9R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B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BMLtgE&#10;3QAAAAgBAAAPAAAAZHJzL2Rvd25yZXYueG1sTI9BT8JAEIXvJv6HzZh4MbItCkLtlhgVPBFihfvS&#10;HduG7mzTXaD99w7xoMf53sub99JFbxtxws7XjhTEowgEUuFMTaWC7dfyfgbCB01GN45QwYAeFtn1&#10;VaoT4870iac8lIJDyCdaQRVCm0jpiwqt9iPXIrH27TqrA59dKU2nzxxuGzmOoqm0uib+UOkWXyss&#10;DvnRKnjLN5Pl7m7bj4fiY52vZocNDe9K3d70L88gAvbhzwyX+lwdMu60d0cyXjQKniZzdjJ/iEFc&#10;9PiRwf4XyCyV/wdkPwAAAP//AwBQSwECLQAUAAYACAAAACEAtoM4kv4AAADhAQAAEwAAAAAAAAAA&#10;AAAAAAAAAAAAW0NvbnRlbnRfVHlwZXNdLnhtbFBLAQItABQABgAIAAAAIQA4/SH/1gAAAJQBAAAL&#10;AAAAAAAAAAAAAAAAAC8BAABfcmVscy8ucmVsc1BLAQItABQABgAIAAAAIQCw5X9RQQIAAEEEAAAO&#10;AAAAAAAAAAAAAAAAAC4CAABkcnMvZTJvRG9jLnhtbFBLAQItABQABgAIAAAAIQBMLtgE3QAAAAgB&#10;AAAPAAAAAAAAAAAAAAAAAJsEAABkcnMvZG93bnJldi54bWxQSwUGAAAAAAQABADzAAAApQUAAAAA&#10;">
                <v:stroke endarrow="block"/>
              </v:shap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noProof/>
          <w:color w:val="000000"/>
          <w:spacing w:val="-5"/>
        </w:rPr>
        <mc:AlternateContent>
          <mc:Choice Requires="wps">
            <w:drawing>
              <wp:anchor distT="0" distB="0" distL="114300" distR="114300" simplePos="0" relativeHeight="251667456" behindDoc="0" locked="0" layoutInCell="1" allowOverlap="1" wp14:anchorId="287B54E0" wp14:editId="1E73EE64">
                <wp:simplePos x="0" y="0"/>
                <wp:positionH relativeFrom="column">
                  <wp:posOffset>2853690</wp:posOffset>
                </wp:positionH>
                <wp:positionV relativeFrom="paragraph">
                  <wp:posOffset>154940</wp:posOffset>
                </wp:positionV>
                <wp:extent cx="1"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2.2pt" to="224.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8eYwIAAH4EAAAOAAAAZHJzL2Uyb0RvYy54bWysVM1uEzEQviPxDpbvye6G0KarJhXKJlwK&#10;VGp5AMf2Zi28tmU72UQICTgj5RF4BQ4gVSrwDJs3Yuz8QOGCEDk44/HM52++Ge/5xaqWaMmtE1oN&#10;cdZNMeKKaibUfIhf3kw7A4ycJ4oRqRUf4jV3+GL08MF5Y3Le05WWjFsEIMrljRniynuTJ4mjFa+J&#10;62rDFRyW2tbEw9bOE2ZJA+i1THppepI02jJjNeXOgbfYHeJRxC9LTv2LsnTcIznEwM3H1cZ1FtZk&#10;dE7yuSWmEnRPg/wDi5oIBZceoQriCVpY8QdULajVTpe+S3Wd6LIUlMcaoJos/a2a64oYHmsBcZw5&#10;yuT+Hyx9vryySDDoXZphpEgNTWo/bt9uN+3X9tN2g7bv2u/tl/Zze9t+a2+378G+234AOxy2d3v3&#10;BoV8ULMxLgfQsbqyQQ+6UtfmUtNXDik9roia81jVzdrARTEjuZcSNs4Ap1nzTDOIIQuvo7Sr0tYB&#10;EkRDq9jB9bGDfOURBSeUQMHb66Vng9jchOSHPGOdf8p1jYIxxFKooC3JyfLSeWAOoYeQ4FZ6KqSM&#10;8yEVagC7d5qmMcNpKVg4DXHOzmdjadGShBGLv6ADoN0Ls3qhWESrOGGTve2JkGAjH+XwVoBAkuNw&#10;Xc0ZRpLDqwrWDlGqcCMUC4z31m7KXp+lZ5PBZNDv9Hsnk04/LYrOk+m43zmZZqePi0fFeFxkbwL5&#10;rJ9XgjGuAv/DxGf9v5uo/dvbzepx5o9KJffRowhA9vAfScduhwbvRmWm2frKhupC42HIY/D+QYZX&#10;9Os+Rv38bIx+AAAA//8DAFBLAwQUAAYACAAAACEAXShtS94AAAAJAQAADwAAAGRycy9kb3ducmV2&#10;LnhtbEyPT0/DMAzF70j7DpEncUEspXSIlaYTICEOnNiQ2DFrTFvROF2S/uHbY8QBTpbt5/d+Lraz&#10;7cSIPrSOFFytEhBIlTMt1Qre9k+XtyBC1GR05wgVfGGAbbk4K3Ru3ESvOO5iLdiEQq4VNDH2uZSh&#10;atDqsHI9Eu8+nLc6cutrabye2Nx2Mk2SG2l1S5zQ6B4fG6w+d4NlDGl9fH9+GYaHsTpMh/QUL65P&#10;Sp0v5/s7EBHn+CeGH3y+gZKZjm4gE0SnIMs2GUsVpBlXFvwOjgrWmxRkWcj/H5TfAAAA//8DAFBL&#10;AQItABQABgAIAAAAIQC2gziS/gAAAOEBAAATAAAAAAAAAAAAAAAAAAAAAABbQ29udGVudF9UeXBl&#10;c10ueG1sUEsBAi0AFAAGAAgAAAAhADj9If/WAAAAlAEAAAsAAAAAAAAAAAAAAAAALwEAAF9yZWxz&#10;Ly5yZWxzUEsBAi0AFAAGAAgAAAAhANXLrx5jAgAAfgQAAA4AAAAAAAAAAAAAAAAALgIAAGRycy9l&#10;Mm9Eb2MueG1sUEsBAi0AFAAGAAgAAAAhAF0obUveAAAACQEAAA8AAAAAAAAAAAAAAAAAvQQAAGRy&#10;cy9kb3ducmV2LnhtbFBLBQYAAAAABAAEAPMAAADIBQAAAAA=&#10;" strokeweight="1pt">
                <v:stroke endarrow="block"/>
              </v:lin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noProof/>
          <w:color w:val="000000"/>
          <w:spacing w:val="-5"/>
        </w:rPr>
        <mc:AlternateContent>
          <mc:Choice Requires="wps">
            <w:drawing>
              <wp:anchor distT="0" distB="0" distL="114300" distR="114300" simplePos="0" relativeHeight="251665408" behindDoc="0" locked="0" layoutInCell="1" allowOverlap="1" wp14:anchorId="608D4413" wp14:editId="26796D43">
                <wp:simplePos x="0" y="0"/>
                <wp:positionH relativeFrom="column">
                  <wp:posOffset>948690</wp:posOffset>
                </wp:positionH>
                <wp:positionV relativeFrom="paragraph">
                  <wp:posOffset>26670</wp:posOffset>
                </wp:positionV>
                <wp:extent cx="3781425" cy="424815"/>
                <wp:effectExtent l="0" t="0" r="28575"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24815"/>
                        </a:xfrm>
                        <a:prstGeom prst="rect">
                          <a:avLst/>
                        </a:prstGeom>
                        <a:noFill/>
                        <a:ln w="19050">
                          <a:solidFill>
                            <a:srgbClr val="000000"/>
                          </a:solidFill>
                          <a:miter lim="800000"/>
                          <a:headEnd/>
                          <a:tailEnd/>
                        </a:ln>
                      </wps:spPr>
                      <wps:txbx>
                        <w:txbxContent>
                          <w:p w:rsidR="00231C4D" w:rsidRPr="00E666DD" w:rsidRDefault="00231C4D" w:rsidP="00231C4D">
                            <w:pPr>
                              <w:rPr>
                                <w:bCs/>
                                <w:smallCaps/>
                                <w:sz w:val="18"/>
                                <w:szCs w:val="18"/>
                              </w:rPr>
                            </w:pPr>
                            <w:r w:rsidRPr="00E666DD">
                              <w:rPr>
                                <w:bCs/>
                                <w:smallCaps/>
                                <w:sz w:val="18"/>
                                <w:szCs w:val="18"/>
                              </w:rPr>
                              <w:t>регистрация муниципальным служащим поступивших документов</w:t>
                            </w:r>
                          </w:p>
                          <w:p w:rsidR="00231C4D" w:rsidRPr="00E666DD" w:rsidRDefault="00231C4D" w:rsidP="00231C4D">
                            <w:pPr>
                              <w:rPr>
                                <w:bCs/>
                                <w:smallCaps/>
                                <w:sz w:val="18"/>
                                <w:szCs w:val="18"/>
                              </w:rPr>
                            </w:pPr>
                            <w:r>
                              <w:rPr>
                                <w:bCs/>
                                <w:smallCaps/>
                                <w:sz w:val="18"/>
                                <w:szCs w:val="18"/>
                              </w:rPr>
                              <w:t xml:space="preserve">и </w:t>
                            </w:r>
                            <w:r w:rsidRPr="00E666DD">
                              <w:rPr>
                                <w:bCs/>
                                <w:smallCaps/>
                                <w:sz w:val="18"/>
                                <w:szCs w:val="18"/>
                              </w:rPr>
                              <w:t xml:space="preserve">заявления </w:t>
                            </w:r>
                            <w:r>
                              <w:rPr>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74.7pt;margin-top:2.1pt;width:297.75pt;height:3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6gRAIAADsEAAAOAAAAZHJzL2Uyb0RvYy54bWysU81uEzEQviPxDpbvZDchoemqm6qkFCGV&#10;H6nwAI7Xm7XweszYyW659c4r8A4cOHDjFdI3YuxNQwQ3hA+WxzPzzcw3M2fnfWvYVqHXYEs+HuWc&#10;KSuh0nZd8g/vr57MOfNB2EoYsKrkt8rz88XjR2edK9QEGjCVQkYg1hedK3kTgiuyzMtGtcKPwClL&#10;yhqwFYFEXGcVio7QW5NN8vxZ1gFWDkEq7+n3clDyRcKvayXD27r2KjBTcsotpBvTvYp3tjgTxRqF&#10;a7TcpyH+IYtWaEtBD1CXIgi2Qf0XVKslgoc6jCS0GdS1lirVQNWM8z+quWmEU6kWIse7A03+/8HK&#10;N9t3yHRFvcsnnFnRUpN2X3ffdt93P3c/7u/uv7CoIZ465wsyv3HkEPrn0JNPqtm7a5AfPbOwbIRd&#10;qwtE6BolKspzHD2zI9cBx0eQVfcaKgonNgESUF9jG0kkWhihU79uDz1SfWCSPp+ezMfTyYwzSbrp&#10;ZDofz1IIUTx4O/ThpYKWxUfJkWYgoYvttQ8xG1E8mMRgFq60MWkOjGUdpXyaz/KhMDC6itpo53G9&#10;WhpkWxFHKZ19YH9s1upAA210W/L5wUgUkY4XtkphgtBmeFMqxu75iZQM5IR+1aeWzB9oX0F1S4Qh&#10;DPNL+0aPBvAzZx3Nbsn9p41AxZl5ZYn00/F0Goc9CdPZyYQEPNasjjXCSoIquQzI2SAsw7AiG4d6&#10;3VCsodEWLqhVtU4sxp4Oee0LoAlN5O63Ka7AsZysfu/84hcAAAD//wMAUEsDBBQABgAIAAAAIQBa&#10;H88B3AAAAAgBAAAPAAAAZHJzL2Rvd25yZXYueG1sTI/BTsMwEETvSPyDtUjcqJPK0DbEqRCiNyRo&#10;QT278ZJEtddR7Lbm71lOcNvRjGbf1OvsnTjjFIdAGspZAQKpDXagTsPnx+ZuCSImQ9a4QKjhGyOs&#10;m+ur2lQ2XGiL513qBJdQrIyGPqWxkjK2PXoTZ2FEYu8rTN4kllMn7WQuXO6dnBfFg/RmIP7QmxGf&#10;e2yPu5PXcJ/fNy/Lo8nbxat7K1O77+K41/r2Jj89gkiY018YfvEZHRpmOoQT2Sgca7VSHNWg5iDY&#10;Xyi1AnHgoyxBNrX8P6D5AQAA//8DAFBLAQItABQABgAIAAAAIQC2gziS/gAAAOEBAAATAAAAAAAA&#10;AAAAAAAAAAAAAABbQ29udGVudF9UeXBlc10ueG1sUEsBAi0AFAAGAAgAAAAhADj9If/WAAAAlAEA&#10;AAsAAAAAAAAAAAAAAAAALwEAAF9yZWxzLy5yZWxzUEsBAi0AFAAGAAgAAAAhALgZTqBEAgAAOwQA&#10;AA4AAAAAAAAAAAAAAAAALgIAAGRycy9lMm9Eb2MueG1sUEsBAi0AFAAGAAgAAAAhAFofzwHcAAAA&#10;CAEAAA8AAAAAAAAAAAAAAAAAngQAAGRycy9kb3ducmV2LnhtbFBLBQYAAAAABAAEAPMAAACnBQAA&#10;AAA=&#10;" filled="f" strokeweight="1.5pt">
                <v:textbox>
                  <w:txbxContent>
                    <w:p w:rsidR="00231C4D" w:rsidRPr="00E666DD" w:rsidRDefault="00231C4D" w:rsidP="00231C4D">
                      <w:pPr>
                        <w:rPr>
                          <w:bCs/>
                          <w:smallCaps/>
                          <w:sz w:val="18"/>
                          <w:szCs w:val="18"/>
                        </w:rPr>
                      </w:pPr>
                      <w:r w:rsidRPr="00E666DD">
                        <w:rPr>
                          <w:bCs/>
                          <w:smallCaps/>
                          <w:sz w:val="18"/>
                          <w:szCs w:val="18"/>
                        </w:rPr>
                        <w:t>регистрация муниципальным служащим поступивших документов</w:t>
                      </w:r>
                    </w:p>
                    <w:p w:rsidR="00231C4D" w:rsidRPr="00E666DD" w:rsidRDefault="00231C4D" w:rsidP="00231C4D">
                      <w:pPr>
                        <w:rPr>
                          <w:bCs/>
                          <w:smallCaps/>
                          <w:sz w:val="18"/>
                          <w:szCs w:val="18"/>
                        </w:rPr>
                      </w:pPr>
                      <w:r>
                        <w:rPr>
                          <w:bCs/>
                          <w:smallCaps/>
                          <w:sz w:val="18"/>
                          <w:szCs w:val="18"/>
                        </w:rPr>
                        <w:t xml:space="preserve">и </w:t>
                      </w:r>
                      <w:r w:rsidRPr="00E666DD">
                        <w:rPr>
                          <w:bCs/>
                          <w:smallCaps/>
                          <w:sz w:val="18"/>
                          <w:szCs w:val="18"/>
                        </w:rPr>
                        <w:t xml:space="preserve">заявления </w:t>
                      </w:r>
                      <w:r>
                        <w:rPr>
                          <w:bCs/>
                          <w:smallCaps/>
                          <w:sz w:val="18"/>
                          <w:szCs w:val="18"/>
                        </w:rPr>
                        <w:t>(в течение 3 рабочих дней)</w:t>
                      </w:r>
                    </w:p>
                  </w:txbxContent>
                </v:textbox>
              </v:shape>
            </w:pict>
          </mc:Fallback>
        </mc:AlternateContent>
      </w:r>
      <w:r w:rsidRPr="00231C4D">
        <w:rPr>
          <w:noProof/>
          <w:color w:val="000000"/>
          <w:spacing w:val="-5"/>
        </w:rPr>
        <mc:AlternateContent>
          <mc:Choice Requires="wps">
            <w:drawing>
              <wp:anchor distT="0" distB="0" distL="114300" distR="114300" simplePos="0" relativeHeight="251689984" behindDoc="0" locked="0" layoutInCell="1" allowOverlap="1" wp14:anchorId="1B616D72" wp14:editId="03B07A8C">
                <wp:simplePos x="0" y="0"/>
                <wp:positionH relativeFrom="column">
                  <wp:posOffset>53340</wp:posOffset>
                </wp:positionH>
                <wp:positionV relativeFrom="paragraph">
                  <wp:posOffset>36196</wp:posOffset>
                </wp:positionV>
                <wp:extent cx="0" cy="209549"/>
                <wp:effectExtent l="76200" t="38100" r="57150"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5pt" to="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8VaQIAAIUEAAAOAAAAZHJzL2Uyb0RvYy54bWysVMFuEzEQvSPxD5bv6e6GTWlW3VQom3Ap&#10;EKmFu7P2Zi28tmW72UQIiXJG6ifwCxxAqlTgGzZ/xNhJ0xYuCJGDMx7PPL95M97jk1Uj0JIZy5XM&#10;cXIQY8RkqSiXixy/Pp/2jjCyjkhKhJIsx2tm8cno8aPjVmesr2olKDMIQKTNWp3j2jmdRZEta9YQ&#10;e6A0k3BYKdMQB1uziKghLaA3IurH8WHUKkO1USWzFrzF9hCPAn5VsdK9qirLHBI5Bm4urCasc79G&#10;o2OSLQzRNS93NMg/sGgIl3DpHqogjqALw/+AanhplFWVOyhVE6mq4iULNUA1SfxbNWc10SzUAuJY&#10;vZfJ/j/Y8uVyZhCnOe4PMZKkgR51nzcfNlfd9+7L5gptLruf3bfua3fd/eiuNx/Bvtl8Atsfdjc7&#10;9xWCdNCy1TYDyLGcGa9GuZJn+lSVby2SalwTuWChpvO1hnsSnxE9SPEbq4HRvH2hKMSQC6eCsKvK&#10;NKgSXL/xiR4cxEOr0Mn1vpNs5VC5dZbg7cfDQRqIRSTzCD5PG+ueM9Ugb+RYcOk1JhlZnlrnGd2F&#10;eLdUUy5EmBMhUZvj4aA/CAlWCU79oQ+zZjEfC4OWxE9a+IXy4OR+mFEXkgawmhE62dmOcAE2ckEX&#10;ZzgoJRj2tzWMYiQYPC5vbekJ6W+EWoHwztoO27thPJwcTY7SXto/nPTSuCh6z6bjtHc4TZ4OiifF&#10;eFwk7z35JM1qTimTnv/t4Cfp3w3W7gluR3Y/+nuhoofoQVEge/sfSIe2+05vZ2au6HpmfHV+AmDW&#10;Q/DuXfrHdH8fou6+HqNfAAAA//8DAFBLAwQUAAYACAAAACEA52g1b9sAAAAEAQAADwAAAGRycy9k&#10;b3ducmV2LnhtbEyOy07DMBBF90j8gzVI7KhT6COETCqEQGJV9YGQ2LnxkITG42C7TcrX465geXWv&#10;zj35YjCtOJLzjWWE8SgBQVxa3XCF8LZ9uUlB+KBYq9YyIZzIw6K4vMhVpm3PazpuQiUihH2mEOoQ&#10;ukxKX9ZklB/Zjjh2n9YZFWJ0ldRO9RFuWnmbJDNpVMPxoVYdPdVU7jcHg3C/7ad25fbvk3Hz/fHz&#10;/BW612VAvL4aHh9ABBrC3xjO+lEdiui0swfWXrQI6SQOEaZzELE9px3CXToHWeTyv3zxCwAA//8D&#10;AFBLAQItABQABgAIAAAAIQC2gziS/gAAAOEBAAATAAAAAAAAAAAAAAAAAAAAAABbQ29udGVudF9U&#10;eXBlc10ueG1sUEsBAi0AFAAGAAgAAAAhADj9If/WAAAAlAEAAAsAAAAAAAAAAAAAAAAALwEAAF9y&#10;ZWxzLy5yZWxzUEsBAi0AFAAGAAgAAAAhAHQK3xVpAgAAhQQAAA4AAAAAAAAAAAAAAAAALgIAAGRy&#10;cy9lMm9Eb2MueG1sUEsBAi0AFAAGAAgAAAAhAOdoNW/bAAAABAEAAA8AAAAAAAAAAAAAAAAAwwQA&#10;AGRycy9kb3ducmV2LnhtbFBLBQYAAAAABAAEAPMAAADLBQAAAAA=&#10;">
                <v:stroke endarrow="block"/>
              </v:lin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bCs/>
          <w:smallCaps/>
          <w:noProof/>
        </w:rPr>
        <mc:AlternateContent>
          <mc:Choice Requires="wps">
            <w:drawing>
              <wp:anchor distT="0" distB="0" distL="114300" distR="114300" simplePos="0" relativeHeight="251691008" behindDoc="0" locked="0" layoutInCell="1" allowOverlap="1" wp14:anchorId="2459EEF4" wp14:editId="2930D2EB">
                <wp:simplePos x="0" y="0"/>
                <wp:positionH relativeFrom="column">
                  <wp:posOffset>53340</wp:posOffset>
                </wp:positionH>
                <wp:positionV relativeFrom="paragraph">
                  <wp:posOffset>76835</wp:posOffset>
                </wp:positionV>
                <wp:extent cx="895350" cy="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05pt" to="74.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JCwIAAMwDAAAOAAAAZHJzL2Uyb0RvYy54bWysU82O0zAQviPxDpbvNO2uirZR0z1stVz4&#10;qcTyALOO01hybMtjmvYGnJH6CLwCB5BWWuAZkjdi7LRlgRsiB2c84/k835cv88tto9lGelTWFHwy&#10;GnMmjbClMuuCv7m5fnLBGQYwJWhrZMF3Evnl4vGjeetyeWZrq0vpGYEYzFtX8DoEl2cZilo2gCPr&#10;pKFiZX0DgbZ+nZUeWkJvdHY2Hj/NWutL562QiJRdDkW+SPhVJUV4VVUoA9MFp9lCWn1ab+OaLeaQ&#10;rz24WonDGPAPUzSgDF16glpCAPbWq7+gGiW8RVuFkbBNZqtKCZk4EJvJ+A82r2twMnEhcdCdZML/&#10;ByteblaeqbLg5ySPgYa+Ufepf9fvu2/d537P+vfdj+5r96W76753d/0Hiu/7jxTHYnd/SO8ZtZOW&#10;rcOcIK/Myh926FY+CrOtfBPfRJltk/67k/5yG5ig5MVsej6lMcSxlP3qcx7DM2kbFoOCa2WiMpDD&#10;5jkGuouOHo/EtLHXSuv0dbVhbcFn07MpIQN5rNIQKGwcsUaz5gz0mswrgk+IaLUqY3fEwR1eac82&#10;QP4h25W2vaFpOdOAgQpEIT1DYw2lHI7OppQezIUQXthySE/GxzyNO0CnyX+7MtJYAtZDSypFJOrQ&#10;Jo4kk60PrKPgg8QxurXlLimfxR1ZJrUd7B09+XBP8cOfcPETAAD//wMAUEsDBBQABgAIAAAAIQAa&#10;G9ud2QAAAAcBAAAPAAAAZHJzL2Rvd25yZXYueG1sTI5BT8JAEIXvJv6HzZh4IbClEoO1W2LU3ryI&#10;Gq5Dd2wbu7Olu0D11zuEgx7ney9vvnw1uk4daAitZwPzWQKKuPK25drA+1s5XYIKEdli55kMfFOA&#10;VXF5kWNm/ZFf6bCOtZIRDhkaaGLsM61D1ZDDMPM9sWSffnAY5RxqbQc8yrjrdJokt9phy/KhwZ4e&#10;G6q+1ntnIJQftCt/JtUk2dzUntLd08szGnN9NT7cg4o0xr8ynPRFHQpx2vo926A6A8uFFAWnc1Cn&#10;eHEnYHsGusj1f//iFwAA//8DAFBLAQItABQABgAIAAAAIQC2gziS/gAAAOEBAAATAAAAAAAAAAAA&#10;AAAAAAAAAABbQ29udGVudF9UeXBlc10ueG1sUEsBAi0AFAAGAAgAAAAhADj9If/WAAAAlAEAAAsA&#10;AAAAAAAAAAAAAAAALwEAAF9yZWxzLy5yZWxzUEsBAi0AFAAGAAgAAAAhAL8xKQkLAgAAzAMAAA4A&#10;AAAAAAAAAAAAAAAALgIAAGRycy9lMm9Eb2MueG1sUEsBAi0AFAAGAAgAAAAhABob253ZAAAABwEA&#10;AA8AAAAAAAAAAAAAAAAAZQQAAGRycy9kb3ducmV2LnhtbFBLBQYAAAAABAAEAPMAAABrBQAAAAA=&#10;"/>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r w:rsidRPr="00231C4D">
        <w:rPr>
          <w:noProof/>
          <w:color w:val="000000"/>
          <w:spacing w:val="-5"/>
        </w:rPr>
        <mc:AlternateContent>
          <mc:Choice Requires="wps">
            <w:drawing>
              <wp:anchor distT="0" distB="0" distL="114300" distR="114300" simplePos="0" relativeHeight="251668480" behindDoc="0" locked="0" layoutInCell="1" allowOverlap="1" wp14:anchorId="511857C3" wp14:editId="2DEBBE3D">
                <wp:simplePos x="0" y="0"/>
                <wp:positionH relativeFrom="column">
                  <wp:posOffset>2853690</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9pt" to="224.7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vSlM790AAAAJAQAADwAAAGRycy9kb3ducmV2&#10;LnhtbEyPzU7DMBCE75V4B2uReqmoQ4mqEOJUgFRx4ERBokc3XpKIeJ3azg9vzyIOcNyd2dlvit1s&#10;OzGiD60jBdfrBARS5UxLtYK31/1VBiJETUZ3jlDBFwbYlReLQufGTfSC4yHWgkMo5FpBE2OfSxmq&#10;Bq0Oa9cjsfbhvNWRR19L4/XE4baTmyTZSqtb4g+N7vGxwerzMFjGkNbH96fnYXgYq+N03Jzj6uas&#10;1PJyvr8DEXGOf2b4wecbKJnp5AYyQXQK0vQ2ZSsLGXdiw+/ipGCb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vSlM790AAAAJAQAADwAAAAAAAAAAAAAAAAC9BAAAZHJz&#10;L2Rvd25yZXYueG1sUEsFBgAAAAAEAAQA8wAAAMcFAAAAAA==&#10;" strokeweight="1pt">
                <v:stroke endarrow="block"/>
              </v:line>
            </w:pict>
          </mc:Fallback>
        </mc:AlternateContent>
      </w: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 w:val="left" w:pos="9075"/>
        </w:tabs>
        <w:suppressAutoHyphens/>
        <w:ind w:firstLine="5387"/>
        <w:jc w:val="both"/>
        <w:rPr>
          <w:color w:val="000000"/>
          <w:spacing w:val="-5"/>
          <w:lang w:eastAsia="ar-SA"/>
        </w:rPr>
      </w:pPr>
      <w:r w:rsidRPr="00231C4D">
        <w:rPr>
          <w:noProof/>
          <w:color w:val="000000"/>
          <w:spacing w:val="-5"/>
        </w:rPr>
        <mc:AlternateContent>
          <mc:Choice Requires="wps">
            <w:drawing>
              <wp:anchor distT="0" distB="0" distL="114300" distR="114300" simplePos="0" relativeHeight="251664384" behindDoc="0" locked="0" layoutInCell="1" allowOverlap="1" wp14:anchorId="47EE014D" wp14:editId="10B4CA55">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231C4D" w:rsidRDefault="00231C4D" w:rsidP="00231C4D">
                            <w:pPr>
                              <w:rPr>
                                <w:bCs/>
                                <w:smallCaps/>
                                <w:sz w:val="18"/>
                                <w:szCs w:val="18"/>
                              </w:rPr>
                            </w:pPr>
                            <w:r w:rsidRPr="00E666DD">
                              <w:rPr>
                                <w:bCs/>
                                <w:smallCaps/>
                                <w:sz w:val="18"/>
                                <w:szCs w:val="18"/>
                              </w:rPr>
                              <w:t xml:space="preserve">обработка и предварительное рассмотрение документов </w:t>
                            </w:r>
                            <w:r>
                              <w:rPr>
                                <w:bCs/>
                                <w:smallCaps/>
                                <w:sz w:val="18"/>
                                <w:szCs w:val="18"/>
                              </w:rPr>
                              <w:t xml:space="preserve">(в течение 1 рабочего дня) </w:t>
                            </w:r>
                            <w:r w:rsidRPr="00E666DD">
                              <w:rPr>
                                <w:bCs/>
                                <w:smallCaps/>
                                <w:sz w:val="18"/>
                                <w:szCs w:val="18"/>
                              </w:rPr>
                              <w:t>в целях выявления оснований для предоставления услуги или отказа в предоставлении услуги</w:t>
                            </w:r>
                            <w:r>
                              <w:rPr>
                                <w:bCs/>
                                <w:smallCaps/>
                                <w:sz w:val="18"/>
                                <w:szCs w:val="18"/>
                              </w:rPr>
                              <w:t>,</w:t>
                            </w:r>
                          </w:p>
                          <w:p w:rsidR="00231C4D" w:rsidRPr="00E666DD" w:rsidRDefault="00231C4D" w:rsidP="00231C4D">
                            <w:pPr>
                              <w:rPr>
                                <w:bCs/>
                                <w:smallCaps/>
                                <w:sz w:val="18"/>
                                <w:szCs w:val="18"/>
                              </w:rPr>
                            </w:pPr>
                            <w:r>
                              <w:rPr>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9.6pt;margin-top:7.8pt;width:430.2pt;height:5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G4QwIAADsEAAAOAAAAZHJzL2Uyb0RvYy54bWysU82O0zAQviPxDpbvbNLSlm206Wrpsghp&#10;+ZEWHsB1nMbC8Zix22S57Z1X4B04cODGK3TfiLHTLRXcEDlYnszMN998Mz4771vDtgq9Blvy0UnO&#10;mbISKm3XJf/w/urJKWc+CFsJA1aV/FZ5fr54/Oisc4UaQwOmUsgIxPqicyVvQnBFlnnZqFb4E3DK&#10;krMGbEUgE9dZhaIj9NZk4zyfZR1g5RCk8p7+Xg5Ovkj4da1keFvXXgVmSk7cQjoxnat4ZoszUaxR&#10;uEbLPQ3xDyxaoS0VPUBdiiDYBvVfUK2WCB7qcCKhzaCutVSpB+pmlP/RzU0jnEq9kDjeHWTy/w9W&#10;vtm+Q6Yrml1O+ljR0pB2X3ffdt93P3c/7u/uv7DoIZ065wsKv3GUEPrn0FNO6tm7a5AfPbOwbIRd&#10;qwtE6BolKuI5ipnZUeqA4yPIqnsNFZUTmwAJqK+xjSKSLIzQic/tYUaqD0zSz+lk9nQ6IZck32wy&#10;Hc0SuUwUD9kOfXipoGXxUnKkHUjoYnvtQ2QjioeQWMzClTYm7YGxrCPK83yaD42B0VX0xjiP69XS&#10;INuKuErpS72R5zis1YEW2ui25KeHIFFEOV7YKpUJQpvhTlSM3esTJRnECf2qTyOZP8i+guqWBEMY&#10;9pfeG10awM+cdbS7JfefNgIVZ+aVJdHno0lUKCRjMn02JgOPPatjj7CSoEouA3I2GMswPJGNQ71u&#10;qNYwaAsXNKpaJxXjTAde+wZoQ5O4+9cUn8CxnaJ+v/nFLwAAAP//AwBQSwMEFAAGAAgAAAAhALBy&#10;eaDcAAAACQEAAA8AAABkcnMvZG93bnJldi54bWxMT0FOwzAQvCPxB2uRuFEnkdqkIU6FEL0hQQvq&#10;2Y2XJKq9jmK3Nb9nOcFpd3ZGM7PNJjkrLjiH0ZOCfJGBQOq8GalX8PmxfahAhKjJaOsJFXxjgE17&#10;e9Po2vgr7fCyj71gEwq1VjDEONVShm5Ap8PCT0jMffnZ6chw7qWZ9ZXNnZVFlq2k0yNxwqAnfB6w&#10;O+3PTsEyvW9fqpNOu/LVvuWxO/RhOih1f5eeHkFETPFPDL/1uTq03Onoz2SCsIzXBSt5LlcgmK/K&#10;NS9HPuRlAbJt5P8P2h8AAAD//wMAUEsBAi0AFAAGAAgAAAAhALaDOJL+AAAA4QEAABMAAAAAAAAA&#10;AAAAAAAAAAAAAFtDb250ZW50X1R5cGVzXS54bWxQSwECLQAUAAYACAAAACEAOP0h/9YAAACUAQAA&#10;CwAAAAAAAAAAAAAAAAAvAQAAX3JlbHMvLnJlbHNQSwECLQAUAAYACAAAACEAth1xuEMCAAA7BAAA&#10;DgAAAAAAAAAAAAAAAAAuAgAAZHJzL2Uyb0RvYy54bWxQSwECLQAUAAYACAAAACEAsHJ5oNwAAAAJ&#10;AQAADwAAAAAAAAAAAAAAAACdBAAAZHJzL2Rvd25yZXYueG1sUEsFBgAAAAAEAAQA8wAAAKYFAAAA&#10;AA==&#10;" filled="f" strokeweight="1.5pt">
                <v:textbox>
                  <w:txbxContent>
                    <w:p w:rsidR="00231C4D" w:rsidRDefault="00231C4D" w:rsidP="00231C4D">
                      <w:pPr>
                        <w:rPr>
                          <w:bCs/>
                          <w:smallCaps/>
                          <w:sz w:val="18"/>
                          <w:szCs w:val="18"/>
                        </w:rPr>
                      </w:pPr>
                      <w:r w:rsidRPr="00E666DD">
                        <w:rPr>
                          <w:bCs/>
                          <w:smallCaps/>
                          <w:sz w:val="18"/>
                          <w:szCs w:val="18"/>
                        </w:rPr>
                        <w:t xml:space="preserve">обработка и предварительное рассмотрение документов </w:t>
                      </w:r>
                      <w:r>
                        <w:rPr>
                          <w:bCs/>
                          <w:smallCaps/>
                          <w:sz w:val="18"/>
                          <w:szCs w:val="18"/>
                        </w:rPr>
                        <w:t xml:space="preserve">(в течение 1 рабочего дня) </w:t>
                      </w:r>
                      <w:r w:rsidRPr="00E666DD">
                        <w:rPr>
                          <w:bCs/>
                          <w:smallCaps/>
                          <w:sz w:val="18"/>
                          <w:szCs w:val="18"/>
                        </w:rPr>
                        <w:t>в целях выявления оснований для предоставления услуги или отказа в предоставлении услуги</w:t>
                      </w:r>
                      <w:r>
                        <w:rPr>
                          <w:bCs/>
                          <w:smallCaps/>
                          <w:sz w:val="18"/>
                          <w:szCs w:val="18"/>
                        </w:rPr>
                        <w:t>,</w:t>
                      </w:r>
                    </w:p>
                    <w:p w:rsidR="00231C4D" w:rsidRPr="00E666DD" w:rsidRDefault="00231C4D" w:rsidP="00231C4D">
                      <w:pPr>
                        <w:rPr>
                          <w:bCs/>
                          <w:smallCaps/>
                          <w:sz w:val="18"/>
                          <w:szCs w:val="18"/>
                        </w:rPr>
                      </w:pPr>
                      <w:r>
                        <w:rPr>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r w:rsidRPr="00231C4D">
        <w:rPr>
          <w:color w:val="000000"/>
          <w:spacing w:val="-5"/>
          <w:lang w:eastAsia="ar-SA"/>
        </w:rPr>
        <w:tab/>
      </w: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shd w:val="clear" w:color="auto" w:fill="FFFFFF"/>
        <w:tabs>
          <w:tab w:val="left" w:pos="331"/>
        </w:tabs>
        <w:suppressAutoHyphens/>
        <w:ind w:firstLine="5387"/>
        <w:jc w:val="both"/>
        <w:rPr>
          <w:color w:val="000000"/>
          <w:spacing w:val="-5"/>
          <w:lang w:eastAsia="ar-SA"/>
        </w:rPr>
      </w:pPr>
    </w:p>
    <w:p w:rsidR="00231C4D" w:rsidRPr="00231C4D" w:rsidRDefault="00231C4D" w:rsidP="00622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1C4D" w:rsidRPr="00231C4D" w:rsidRDefault="00231C4D" w:rsidP="00622C60">
      <w:pPr>
        <w:autoSpaceDE w:val="0"/>
        <w:autoSpaceDN w:val="0"/>
        <w:adjustRightInd w:val="0"/>
        <w:jc w:val="both"/>
        <w:rPr>
          <w:bCs/>
        </w:rPr>
      </w:pPr>
      <w:r w:rsidRPr="00231C4D">
        <w:rPr>
          <w:noProof/>
          <w:color w:val="000000"/>
          <w:spacing w:val="-5"/>
        </w:rPr>
        <mc:AlternateContent>
          <mc:Choice Requires="wps">
            <w:drawing>
              <wp:anchor distT="0" distB="0" distL="114300" distR="114300" simplePos="0" relativeHeight="251678720" behindDoc="0" locked="0" layoutInCell="1" allowOverlap="1" wp14:anchorId="02C2CCD0" wp14:editId="0638084E">
                <wp:simplePos x="0" y="0"/>
                <wp:positionH relativeFrom="column">
                  <wp:posOffset>2866390</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pt,4.45pt" to="225.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gr2MRt0AAAAIAQAADwAAAGRycy9kb3ducmV2Lnht&#10;bEyPS0/DMBCE70j9D9ZW4oKo0wdQ0jgVICEOPVGQ6NGNt0lEvE5t58G/ZxEHuO1oZme/zbajbUSP&#10;PtSOFMxnCQikwpmaSgXvb8/XaxAhajK6cYQKvjDANp9cZDo1bqBX7PexFFxCIdUKqhjbVMpQVGh1&#10;mLkWib2T81ZHlr6UxuuBy20jF0lyK62uiS9UusWnCovPfWcZQ1ofP152XffYF4fhsDjHq+VZqcvp&#10;+LABEXGMf2H4wecdyJnp6DoyQTQKVjfzFUcVrO9BsP+rjzws70Dmmfz/QP4NAAD//wMAUEsBAi0A&#10;FAAGAAgAAAAhALaDOJL+AAAA4QEAABMAAAAAAAAAAAAAAAAAAAAAAFtDb250ZW50X1R5cGVzXS54&#10;bWxQSwECLQAUAAYACAAAACEAOP0h/9YAAACUAQAACwAAAAAAAAAAAAAAAAAvAQAAX3JlbHMvLnJl&#10;bHNQSwECLQAUAAYACAAAACEAe9MAZWACAAB6BAAADgAAAAAAAAAAAAAAAAAuAgAAZHJzL2Uyb0Rv&#10;Yy54bWxQSwECLQAUAAYACAAAACEAgr2MRt0AAAAIAQAADwAAAAAAAAAAAAAAAAC6BAAAZHJzL2Rv&#10;d25yZXYueG1sUEsFBgAAAAAEAAQA8wAAAMQFAAAAAA==&#10;" strokeweight="1pt">
                <v:stroke endarrow="block"/>
              </v:line>
            </w:pict>
          </mc:Fallback>
        </mc:AlternateContent>
      </w:r>
    </w:p>
    <w:p w:rsidR="00231C4D" w:rsidRPr="00231C4D" w:rsidRDefault="00231C4D" w:rsidP="00622C60">
      <w:pPr>
        <w:autoSpaceDE w:val="0"/>
        <w:autoSpaceDN w:val="0"/>
        <w:adjustRightInd w:val="0"/>
        <w:jc w:val="both"/>
        <w:rPr>
          <w:bCs/>
        </w:rPr>
      </w:pPr>
      <w:r w:rsidRPr="00231C4D">
        <w:rPr>
          <w:noProof/>
          <w:color w:val="000000"/>
          <w:spacing w:val="-5"/>
        </w:rPr>
        <mc:AlternateContent>
          <mc:Choice Requires="wps">
            <w:drawing>
              <wp:anchor distT="0" distB="0" distL="114300" distR="114300" simplePos="0" relativeHeight="251661312" behindDoc="0" locked="0" layoutInCell="1" allowOverlap="1" wp14:anchorId="2EA3496B" wp14:editId="4944575F">
                <wp:simplePos x="0" y="0"/>
                <wp:positionH relativeFrom="column">
                  <wp:posOffset>510540</wp:posOffset>
                </wp:positionH>
                <wp:positionV relativeFrom="paragraph">
                  <wp:posOffset>105410</wp:posOffset>
                </wp:positionV>
                <wp:extent cx="4363720" cy="371475"/>
                <wp:effectExtent l="0" t="0" r="1778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371475"/>
                        </a:xfrm>
                        <a:prstGeom prst="rect">
                          <a:avLst/>
                        </a:prstGeom>
                        <a:noFill/>
                        <a:ln w="19050">
                          <a:solidFill>
                            <a:srgbClr val="000000"/>
                          </a:solidFill>
                          <a:miter lim="800000"/>
                          <a:headEnd/>
                          <a:tailEnd/>
                        </a:ln>
                      </wps:spPr>
                      <wps:txbx>
                        <w:txbxContent>
                          <w:p w:rsidR="00231C4D" w:rsidRDefault="00231C4D" w:rsidP="00231C4D">
                            <w:pPr>
                              <w:rPr>
                                <w:bCs/>
                                <w:smallCaps/>
                                <w:sz w:val="18"/>
                                <w:szCs w:val="18"/>
                              </w:rPr>
                            </w:pPr>
                            <w:r>
                              <w:rPr>
                                <w:bCs/>
                                <w:smallCaps/>
                              </w:rPr>
                              <w:t xml:space="preserve"> </w:t>
                            </w:r>
                            <w:r w:rsidRPr="00E666DD">
                              <w:rPr>
                                <w:bCs/>
                                <w:smallCaps/>
                                <w:sz w:val="18"/>
                                <w:szCs w:val="18"/>
                              </w:rPr>
                              <w:t>принятие решения на заседании жилищной комиссии</w:t>
                            </w:r>
                          </w:p>
                          <w:p w:rsidR="00231C4D" w:rsidRPr="00243100" w:rsidRDefault="00231C4D" w:rsidP="00231C4D">
                            <w:pPr>
                              <w:rPr>
                                <w:smallCaps/>
                                <w:spacing w:val="60"/>
                                <w:sz w:val="19"/>
                                <w:szCs w:val="19"/>
                              </w:rPr>
                            </w:pPr>
                            <w:r>
                              <w:rPr>
                                <w:bCs/>
                                <w:smallCaps/>
                                <w:sz w:val="18"/>
                                <w:szCs w:val="18"/>
                              </w:rPr>
                              <w:t xml:space="preserve"> (в течение 14 рабочих дней)</w:t>
                            </w:r>
                            <w:r w:rsidRPr="00DC654E">
                              <w:rPr>
                                <w:bCs/>
                                <w:smallCap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left:0;text-align:left;margin-left:40.2pt;margin-top:8.3pt;width:343.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iG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LoziLeB8g4V&#10;szDYF58bbhqwnynp0LoFdZ+2zApK1CuNqi+y6TR4PR6ms6iXPY1sTiNMc4QqqKdk2K798D62xsq6&#10;wUrDnDVc4qQqGUV8ZHXgj/aM2h6eUvD/6TlmPT741W8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LJ/KIZBAgAAOAQA&#10;AA4AAAAAAAAAAAAAAAAALgIAAGRycy9lMm9Eb2MueG1sUEsBAi0AFAAGAAgAAAAhAFG1dzffAAAA&#10;CAEAAA8AAAAAAAAAAAAAAAAAmwQAAGRycy9kb3ducmV2LnhtbFBLBQYAAAAABAAEAPMAAACnBQAA&#10;AAA=&#10;" filled="f" strokeweight="1.5pt">
                <v:textbox>
                  <w:txbxContent>
                    <w:p w:rsidR="00231C4D" w:rsidRDefault="00231C4D" w:rsidP="00231C4D">
                      <w:pPr>
                        <w:rPr>
                          <w:bCs/>
                          <w:smallCaps/>
                          <w:sz w:val="18"/>
                          <w:szCs w:val="18"/>
                        </w:rPr>
                      </w:pPr>
                      <w:r>
                        <w:rPr>
                          <w:bCs/>
                          <w:smallCaps/>
                        </w:rPr>
                        <w:t xml:space="preserve"> </w:t>
                      </w:r>
                      <w:r w:rsidRPr="00E666DD">
                        <w:rPr>
                          <w:bCs/>
                          <w:smallCaps/>
                          <w:sz w:val="18"/>
                          <w:szCs w:val="18"/>
                        </w:rPr>
                        <w:t>принятие решения на заседании жилищной комиссии</w:t>
                      </w:r>
                    </w:p>
                    <w:p w:rsidR="00231C4D" w:rsidRPr="00243100" w:rsidRDefault="00231C4D" w:rsidP="00231C4D">
                      <w:pPr>
                        <w:rPr>
                          <w:smallCaps/>
                          <w:spacing w:val="60"/>
                          <w:sz w:val="19"/>
                          <w:szCs w:val="19"/>
                        </w:rPr>
                      </w:pPr>
                      <w:r>
                        <w:rPr>
                          <w:bCs/>
                          <w:smallCaps/>
                          <w:sz w:val="18"/>
                          <w:szCs w:val="18"/>
                        </w:rPr>
                        <w:t xml:space="preserve"> (в течение 14 рабочих дней)</w:t>
                      </w:r>
                      <w:r w:rsidRPr="00DC654E">
                        <w:rPr>
                          <w:bCs/>
                          <w:smallCaps/>
                          <w:sz w:val="16"/>
                          <w:szCs w:val="16"/>
                        </w:rPr>
                        <w:t xml:space="preserve"> </w:t>
                      </w:r>
                    </w:p>
                  </w:txbxContent>
                </v:textbox>
              </v:shape>
            </w:pict>
          </mc:Fallback>
        </mc:AlternateContent>
      </w:r>
    </w:p>
    <w:p w:rsidR="00231C4D" w:rsidRPr="00231C4D" w:rsidRDefault="00231C4D" w:rsidP="00622C60">
      <w:pPr>
        <w:autoSpaceDE w:val="0"/>
        <w:autoSpaceDN w:val="0"/>
        <w:adjustRightInd w:val="0"/>
        <w:jc w:val="both"/>
        <w:rPr>
          <w:bCs/>
        </w:rPr>
      </w:pPr>
    </w:p>
    <w:p w:rsidR="00231C4D" w:rsidRPr="00231C4D" w:rsidRDefault="00231C4D" w:rsidP="00622C60">
      <w:pPr>
        <w:autoSpaceDE w:val="0"/>
        <w:autoSpaceDN w:val="0"/>
        <w:adjustRightInd w:val="0"/>
        <w:jc w:val="both"/>
        <w:rPr>
          <w:bCs/>
        </w:rPr>
      </w:pPr>
      <w:r w:rsidRPr="00231C4D">
        <w:rPr>
          <w:bCs/>
          <w:noProof/>
        </w:rPr>
        <mc:AlternateContent>
          <mc:Choice Requires="wps">
            <w:drawing>
              <wp:anchor distT="0" distB="0" distL="114300" distR="114300" simplePos="0" relativeHeight="251669504" behindDoc="0" locked="0" layoutInCell="1" allowOverlap="1" wp14:anchorId="5DD8B0F9" wp14:editId="5D0A3C03">
                <wp:simplePos x="0" y="0"/>
                <wp:positionH relativeFrom="column">
                  <wp:posOffset>2863215</wp:posOffset>
                </wp:positionH>
                <wp:positionV relativeFrom="paragraph">
                  <wp:posOffset>125095</wp:posOffset>
                </wp:positionV>
                <wp:extent cx="0" cy="20955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9.85pt" to="225.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1YQIAAHsEAAAOAAAAZHJzL2Uyb0RvYy54bWysVM1uEzEQviPxDpbv6e6GpDSrbiqUTbgU&#10;qNTyAI7tzVp4bct2s4kQEnBG6iPwChxAqlTgGTZvxNj5gcIFIXJwxuOZz998M97Ts1Uj0ZJbJ7Qq&#10;cHaUYsQV1UyoRYFfXs16Jxg5TxQjUite4DV3+Gz88MFpa3Le17WWjFsEIMrlrSlw7b3Jk8TRmjfE&#10;HWnDFRxW2jbEw9YuEmZJC+iNTPppepy02jJjNeXOgbfcHuJxxK8qTv2LqnLcI1lg4ObjauM6D2sy&#10;PiX5whJTC7qjQf6BRUOEgksPUCXxBF1b8QdUI6jVTlf+iOom0VUlKI81QDVZ+ls1lzUxPNYC4jhz&#10;kMn9P1j6fHlhkWAFHmUYKdJAj7qPm7ebm+5r92lzgzbvuu/dl+5zd9t9624378G+23wAOxx2dzv3&#10;DYJ00LI1LgfIibqwQQ26UpfmXNNXDik9qYla8FjT1drAPTEjuZcSNs4Ao3n7TDOIIddeR2FXlW0C&#10;JEiGVrF/60P/+MojunVS8PbT0XAYW5uQfJ9nrPNPuW5QMAoshQrKkpwsz50H5hC6DwlupWdCyjgd&#10;UqEW5Bn2hzHBaSlYOAxhzi7mE2nRkoT5ir8gA4DdC7P6WrEIVnPCpjvbEyHBRj6q4a0AfSTH4baG&#10;M4wkhycVrC2iVOFGqBUI76ztiL0epaPpyfRk0Bv0j6e9QVqWvSezyaB3PMseD8tH5WRSZm8C+WyQ&#10;14IxrgL//bhng78bp93D2w7qYeAPQiX30aMIQHb/H0nHZof+bidlrtn6wobqQt9hwmPw7jWGJ/Tr&#10;Pkb9/GaMfwAAAP//AwBQSwMEFAAGAAgAAAAhAI3hNTfgAAAACQEAAA8AAABkcnMvZG93bnJldi54&#10;bWxMj8FOwzAMhu9IvENkJG4s3cRYV5pOCGlcNkDb0DRuWWPaisapknQrb48RBzja/6ffn/PFYFtx&#10;Qh8aRwrGowQEUulMQ5WCt93yJgURoiajW0eo4AsDLIrLi1xnxp1pg6dtrASXUMi0gjrGLpMylDVa&#10;HUauQ+Lsw3mrI4++ksbrM5fbVk6S5E5a3RBfqHWHjzWWn9veKtisl6t0v+qH0r8/jV92r+vnQ0iV&#10;ur4aHu5BRBziHww/+qwOBTsdXU8miFbB7TSZM8rBfAaCgd/FUcF0MgNZ5PL/B8U3AAAA//8DAFBL&#10;AQItABQABgAIAAAAIQC2gziS/gAAAOEBAAATAAAAAAAAAAAAAAAAAAAAAABbQ29udGVudF9UeXBl&#10;c10ueG1sUEsBAi0AFAAGAAgAAAAhADj9If/WAAAAlAEAAAsAAAAAAAAAAAAAAAAALwEAAF9yZWxz&#10;Ly5yZWxzUEsBAi0AFAAGAAgAAAAhAH4XkfVhAgAAewQAAA4AAAAAAAAAAAAAAAAALgIAAGRycy9l&#10;Mm9Eb2MueG1sUEsBAi0AFAAGAAgAAAAhAI3hNTfgAAAACQEAAA8AAAAAAAAAAAAAAAAAuwQAAGRy&#10;cy9kb3ducmV2LnhtbFBLBQYAAAAABAAEAPMAAADIBQAAAAA=&#10;">
                <v:stroke endarrow="block"/>
              </v:line>
            </w:pict>
          </mc:Fallback>
        </mc:AlternateContent>
      </w:r>
    </w:p>
    <w:p w:rsidR="00231C4D" w:rsidRPr="00231C4D" w:rsidRDefault="00231C4D" w:rsidP="00622C60">
      <w:pPr>
        <w:autoSpaceDE w:val="0"/>
        <w:autoSpaceDN w:val="0"/>
        <w:adjustRightInd w:val="0"/>
        <w:jc w:val="both"/>
        <w:rPr>
          <w:bCs/>
        </w:rPr>
      </w:pPr>
      <w:r w:rsidRPr="00231C4D">
        <w:rPr>
          <w:bCs/>
          <w:noProof/>
        </w:rPr>
        <mc:AlternateContent>
          <mc:Choice Requires="wps">
            <w:drawing>
              <wp:anchor distT="0" distB="0" distL="114300" distR="114300" simplePos="0" relativeHeight="251662336" behindDoc="0" locked="0" layoutInCell="1" allowOverlap="1" wp14:anchorId="6CAD2D15" wp14:editId="4AA77158">
                <wp:simplePos x="0" y="0"/>
                <wp:positionH relativeFrom="column">
                  <wp:posOffset>1234440</wp:posOffset>
                </wp:positionH>
                <wp:positionV relativeFrom="paragraph">
                  <wp:posOffset>159385</wp:posOffset>
                </wp:positionV>
                <wp:extent cx="3162300" cy="581025"/>
                <wp:effectExtent l="0" t="0" r="19050" b="2857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81025"/>
                        </a:xfrm>
                        <a:prstGeom prst="rect">
                          <a:avLst/>
                        </a:prstGeom>
                        <a:solidFill>
                          <a:sysClr val="window" lastClr="FFFFFF"/>
                        </a:solidFill>
                        <a:ln w="19050">
                          <a:solidFill>
                            <a:srgbClr val="000000"/>
                          </a:solidFill>
                          <a:miter lim="800000"/>
                          <a:headEnd/>
                          <a:tailEnd/>
                        </a:ln>
                      </wps:spPr>
                      <wps:txbx>
                        <w:txbxContent>
                          <w:p w:rsidR="00231C4D" w:rsidRPr="00E666DD" w:rsidRDefault="00231C4D" w:rsidP="00231C4D">
                            <w:pPr>
                              <w:rPr>
                                <w:sz w:val="18"/>
                                <w:szCs w:val="18"/>
                              </w:rPr>
                            </w:pPr>
                            <w:r w:rsidRPr="00E666DD">
                              <w:rPr>
                                <w:bCs/>
                                <w:smallCaps/>
                                <w:sz w:val="18"/>
                                <w:szCs w:val="18"/>
                              </w:rPr>
                              <w:t>муниципальн</w:t>
                            </w:r>
                            <w:r>
                              <w:rPr>
                                <w:bCs/>
                                <w:smallCaps/>
                                <w:sz w:val="18"/>
                                <w:szCs w:val="18"/>
                              </w:rPr>
                              <w:t xml:space="preserve">ый </w:t>
                            </w:r>
                            <w:r w:rsidRPr="00E666DD">
                              <w:rPr>
                                <w:bCs/>
                                <w:smallCaps/>
                                <w:sz w:val="18"/>
                                <w:szCs w:val="18"/>
                              </w:rPr>
                              <w:t xml:space="preserve"> правово</w:t>
                            </w:r>
                            <w:r>
                              <w:rPr>
                                <w:bCs/>
                                <w:smallCaps/>
                                <w:sz w:val="18"/>
                                <w:szCs w:val="18"/>
                              </w:rPr>
                              <w:t>й</w:t>
                            </w:r>
                            <w:r w:rsidRPr="00E666DD">
                              <w:rPr>
                                <w:bCs/>
                                <w:smallCaps/>
                                <w:sz w:val="18"/>
                                <w:szCs w:val="18"/>
                              </w:rPr>
                              <w:t xml:space="preserve"> акт о </w:t>
                            </w:r>
                            <w:r w:rsidRPr="008F5F3E">
                              <w:rPr>
                                <w:bCs/>
                                <w:smallCaps/>
                                <w:sz w:val="18"/>
                                <w:szCs w:val="18"/>
                              </w:rPr>
                              <w:t xml:space="preserve">признании </w:t>
                            </w:r>
                            <w:r>
                              <w:rPr>
                                <w:bCs/>
                                <w:smallCaps/>
                                <w:sz w:val="18"/>
                                <w:szCs w:val="18"/>
                              </w:rPr>
                              <w:t xml:space="preserve">                           (об отказе в признании) </w:t>
                            </w:r>
                            <w:r w:rsidRPr="008F5F3E">
                              <w:rPr>
                                <w:bCs/>
                                <w:smallCaps/>
                                <w:sz w:val="18"/>
                                <w:szCs w:val="18"/>
                              </w:rPr>
                              <w:t>молодой семьи нуждающейся в жилом помещении</w:t>
                            </w:r>
                            <w:r>
                              <w:rPr>
                                <w:bCs/>
                                <w:smallCaps/>
                                <w:sz w:val="18"/>
                                <w:szCs w:val="18"/>
                              </w:rPr>
                              <w:t xml:space="preserve"> (в течение 6 рабочих дней)</w:t>
                            </w:r>
                          </w:p>
                          <w:p w:rsidR="00231C4D" w:rsidRPr="00E666DD" w:rsidRDefault="00231C4D" w:rsidP="00231C4D">
                            <w:pPr>
                              <w:rPr>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7" type="#_x0000_t202" style="position:absolute;left:0;text-align:left;margin-left:97.2pt;margin-top:12.55pt;width:249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eLVQIAAHMEAAAOAAAAZHJzL2Uyb0RvYy54bWysVM1y0zAQvjPDO2h0p7bTpLSeOJ2SUoaZ&#10;8jNTeABFlmMNslaslNjhxp1X4B04cODGK6RvxFpO0xQ4Mfig0Wp3v939dtfT864xbK3Qa7AFz45S&#10;zpSVUGq7LPj7d1dPTjnzQdhSGLCq4Bvl+fns8aNp63I1ghpMqZARiPV56wpeh+DyJPGyVo3wR+CU&#10;JWUF2IhAIi6TEkVL6I1JRml6krSApUOQynt6vRyUfBbxq0rJ8KaqvArMFJxyC/HEeC76M5lNRb5E&#10;4Wotd2mIf8iiEdpS0D3UpQiCrVD/AdVoieChCkcSmgSqSksVa6BqsvS3am5q4VSshcjxbk+T/3+w&#10;8vX6LTJdFvz0hDMrGurR9uv22/b79uf2x+3n2y+MFMRS63xOxjeOzEP3DDrqdqzYu2uQHzyzMK+F&#10;XaoLRGhrJUrKMus9kwPXAcf3IIv2FZQUTawCRKCuwqankEhhhE7d2uw7pLrAJD0eZyej45RUknST&#10;0ywdTWIIkd95O/ThhYKG9ZeCI01ARBfrax/6bER+Z9IH82B0eaWNicLGzw2ytaBhoRkroeXMCB/o&#10;seBX8dtFe+BmLGup1rN0kg6MPMDE5WIPmsbvbxiNDrQHRjfUiL2RyHsen9syTmkQ2gx3qsHYHbE9&#10;lwOroVt0sZNZpL1nfQHlhqhGGOae9pQuNeAnzlqa+YL7jyuBiqp8aaldZ9l43C9JFMaTpyMS8FCz&#10;ONQIKwmq4DIgZ4MwD8NqrRzqZU2xhhGxcEFNrnTk/z6vXQU02bEtuy3sV+dQjlb3/4rZLwAAAP//&#10;AwBQSwMEFAAGAAgAAAAhANQ2UnPfAAAACgEAAA8AAABkcnMvZG93bnJldi54bWxMj8FOwzAQRO9I&#10;/IO1SNyokzSNSIhTQQVSJXpp6Ae48ZIE4nWI3Tb8PcsJjrPzNDtTrmc7iDNOvnekIF5EIJAaZ3pq&#10;FRzeXu7uQfigyejBESr4Rg/r6vqq1IVxF9rjuQ6t4BDyhVbQhTAWUvqmQ6v9wo1I7L27yerAcmql&#10;mfSFw+0gkyjKpNU98YdOj7jpsPmsT1bBx2H7hfU2eTVPu3wVp5slPu+XSt3ezI8PIALO4Q+G3/pc&#10;HSrudHQnMl4MrPM0ZVRBsopBMJDlCR+O7MRZBrIq5f8J1Q8AAAD//wMAUEsBAi0AFAAGAAgAAAAh&#10;ALaDOJL+AAAA4QEAABMAAAAAAAAAAAAAAAAAAAAAAFtDb250ZW50X1R5cGVzXS54bWxQSwECLQAU&#10;AAYACAAAACEAOP0h/9YAAACUAQAACwAAAAAAAAAAAAAAAAAvAQAAX3JlbHMvLnJlbHNQSwECLQAU&#10;AAYACAAAACEAnzDni1UCAABzBAAADgAAAAAAAAAAAAAAAAAuAgAAZHJzL2Uyb0RvYy54bWxQSwEC&#10;LQAUAAYACAAAACEA1DZSc98AAAAKAQAADwAAAAAAAAAAAAAAAACvBAAAZHJzL2Rvd25yZXYueG1s&#10;UEsFBgAAAAAEAAQA8wAAALsFAAAAAA==&#10;" fillcolor="window" strokeweight="1.5pt">
                <v:textbox>
                  <w:txbxContent>
                    <w:p w:rsidR="00231C4D" w:rsidRPr="00E666DD" w:rsidRDefault="00231C4D" w:rsidP="00231C4D">
                      <w:pPr>
                        <w:rPr>
                          <w:sz w:val="18"/>
                          <w:szCs w:val="18"/>
                        </w:rPr>
                      </w:pPr>
                      <w:r w:rsidRPr="00E666DD">
                        <w:rPr>
                          <w:bCs/>
                          <w:smallCaps/>
                          <w:sz w:val="18"/>
                          <w:szCs w:val="18"/>
                        </w:rPr>
                        <w:t>муниципальн</w:t>
                      </w:r>
                      <w:r>
                        <w:rPr>
                          <w:bCs/>
                          <w:smallCaps/>
                          <w:sz w:val="18"/>
                          <w:szCs w:val="18"/>
                        </w:rPr>
                        <w:t xml:space="preserve">ый </w:t>
                      </w:r>
                      <w:r w:rsidRPr="00E666DD">
                        <w:rPr>
                          <w:bCs/>
                          <w:smallCaps/>
                          <w:sz w:val="18"/>
                          <w:szCs w:val="18"/>
                        </w:rPr>
                        <w:t xml:space="preserve"> правово</w:t>
                      </w:r>
                      <w:r>
                        <w:rPr>
                          <w:bCs/>
                          <w:smallCaps/>
                          <w:sz w:val="18"/>
                          <w:szCs w:val="18"/>
                        </w:rPr>
                        <w:t>й</w:t>
                      </w:r>
                      <w:r w:rsidRPr="00E666DD">
                        <w:rPr>
                          <w:bCs/>
                          <w:smallCaps/>
                          <w:sz w:val="18"/>
                          <w:szCs w:val="18"/>
                        </w:rPr>
                        <w:t xml:space="preserve"> акт о </w:t>
                      </w:r>
                      <w:r w:rsidRPr="008F5F3E">
                        <w:rPr>
                          <w:bCs/>
                          <w:smallCaps/>
                          <w:sz w:val="18"/>
                          <w:szCs w:val="18"/>
                        </w:rPr>
                        <w:t xml:space="preserve">признании </w:t>
                      </w:r>
                      <w:r>
                        <w:rPr>
                          <w:bCs/>
                          <w:smallCaps/>
                          <w:sz w:val="18"/>
                          <w:szCs w:val="18"/>
                        </w:rPr>
                        <w:t xml:space="preserve">                           (об отказе в признании) </w:t>
                      </w:r>
                      <w:r w:rsidRPr="008F5F3E">
                        <w:rPr>
                          <w:bCs/>
                          <w:smallCaps/>
                          <w:sz w:val="18"/>
                          <w:szCs w:val="18"/>
                        </w:rPr>
                        <w:t>молодой семьи нуждающейся в жилом помещении</w:t>
                      </w:r>
                      <w:r>
                        <w:rPr>
                          <w:bCs/>
                          <w:smallCaps/>
                          <w:sz w:val="18"/>
                          <w:szCs w:val="18"/>
                        </w:rPr>
                        <w:t xml:space="preserve"> (в течение 6 рабочих дней)</w:t>
                      </w:r>
                    </w:p>
                    <w:p w:rsidR="00231C4D" w:rsidRPr="00E666DD" w:rsidRDefault="00231C4D" w:rsidP="00231C4D">
                      <w:pPr>
                        <w:rPr>
                          <w:bCs/>
                          <w:smallCaps/>
                          <w:sz w:val="18"/>
                          <w:szCs w:val="18"/>
                        </w:rPr>
                      </w:pPr>
                    </w:p>
                  </w:txbxContent>
                </v:textbox>
              </v:shape>
            </w:pict>
          </mc:Fallback>
        </mc:AlternateContent>
      </w:r>
    </w:p>
    <w:p w:rsidR="00231C4D" w:rsidRPr="00231C4D" w:rsidRDefault="00231C4D" w:rsidP="00622C60">
      <w:pPr>
        <w:autoSpaceDE w:val="0"/>
        <w:autoSpaceDN w:val="0"/>
        <w:adjustRightInd w:val="0"/>
        <w:jc w:val="both"/>
        <w:rPr>
          <w:bCs/>
        </w:rPr>
      </w:pPr>
    </w:p>
    <w:p w:rsidR="00231C4D" w:rsidRPr="00231C4D" w:rsidRDefault="00231C4D" w:rsidP="00622C60">
      <w:pPr>
        <w:autoSpaceDE w:val="0"/>
        <w:autoSpaceDN w:val="0"/>
        <w:adjustRightInd w:val="0"/>
        <w:jc w:val="both"/>
        <w:rPr>
          <w:bCs/>
        </w:rPr>
      </w:pPr>
    </w:p>
    <w:p w:rsidR="00231C4D" w:rsidRPr="00231C4D" w:rsidRDefault="00231C4D" w:rsidP="00622C60">
      <w:pPr>
        <w:autoSpaceDE w:val="0"/>
        <w:autoSpaceDN w:val="0"/>
        <w:adjustRightInd w:val="0"/>
        <w:jc w:val="both"/>
        <w:rPr>
          <w:bCs/>
        </w:rPr>
      </w:pPr>
    </w:p>
    <w:p w:rsidR="00231C4D" w:rsidRPr="00231C4D" w:rsidRDefault="00231C4D" w:rsidP="00622C60">
      <w:pPr>
        <w:autoSpaceDE w:val="0"/>
        <w:autoSpaceDN w:val="0"/>
        <w:adjustRightInd w:val="0"/>
        <w:jc w:val="both"/>
        <w:rPr>
          <w:bCs/>
        </w:rPr>
      </w:pPr>
      <w:r w:rsidRPr="00231C4D">
        <w:rPr>
          <w:bCs/>
          <w:smallCaps/>
          <w:noProof/>
        </w:rPr>
        <mc:AlternateContent>
          <mc:Choice Requires="wps">
            <w:drawing>
              <wp:anchor distT="0" distB="0" distL="114300" distR="114300" simplePos="0" relativeHeight="251680768" behindDoc="0" locked="0" layoutInCell="1" allowOverlap="1" wp14:anchorId="14B41A68" wp14:editId="5C65CEA9">
                <wp:simplePos x="0" y="0"/>
                <wp:positionH relativeFrom="column">
                  <wp:posOffset>2872740</wp:posOffset>
                </wp:positionH>
                <wp:positionV relativeFrom="paragraph">
                  <wp:posOffset>39370</wp:posOffset>
                </wp:positionV>
                <wp:extent cx="0" cy="285750"/>
                <wp:effectExtent l="7620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26.2pt;margin-top:3.1pt;width:0;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JyOQIAADUEAAAOAAAAZHJzL2Uyb0RvYy54bWysU82O0zAQviPxDpbvbZqS7rZV0xVKWi4I&#10;KgEP4MZOYsmxI9vbtEJICy+wj7CvwIUDP9pnSN+IsZOWXbggRA6T8djzzcw3M4urfSXQjmnDlYxx&#10;OBxhxGSmKJdFjN+9XQ+mGBlLJCVCSRbjAzP4avn0yaKp52ysSiUo0whApJk3dYxLa+t5EJisZBUx&#10;Q1UzCZe50hWxcNRFQDVpAL0SwXg0uggapWmtVcaMAWvaXeKlx89zltnXeW6YRSLGkJv1Unu5dTJY&#10;Lsi80KQuedanQf4hi4pwCUHPUCmxBF1r/gdUxTOtjMrtMFNVoPKcZ8zXANWEo9+qeVOSmvlagBxT&#10;n2ky/w82e7XbaMRpjKFRklTQovbueHO8bX+0n4+36PixvQdx/HS8ab+039tv7X37FU0db01t5uCe&#10;yI3uT6beaEfCPteV+0N5aO+5Ppy5ZnuLss6YgXU8nVxOfBuCX361NvYFUxVySoyN1YQXpU2UlNBQ&#10;pUNPNdm9NBYig+PJwQWVas2F8H0VEjUxnk3GE+9glODUXbpnRhfbRGi0I24y/OeKArBHz7S6ltSD&#10;lYzQVa9bwgXoyB5qIMxqTmQhGHbRKkYxEgyWwWkdopAuIlQOCfdaNxzvZ6PZarqaRoNofLEaRKM0&#10;HTxfJ9HgYh1eTtJnaZKk4QeXfBjNS04pky7/06CG0d8NQr8y3YidR/VMVPAY3ZMAyZ7+PunAdbvr&#10;r9O2ih58270dZtM/7vfIDf/DM+gPt335EwAA//8DAFBLAwQUAAYACAAAACEAcRb2yd4AAAAIAQAA&#10;DwAAAGRycy9kb3ducmV2LnhtbEyPQUvDQBSE74L/YXmCN7tpaIPGvBS1iLlYsC3F4zb7zAazb0N2&#10;26b+elc86HGYYeabYjHaThxp8K1jhOkkAUFcO91yg7DdPN/cgvBBsVadY0I4k4dFeXlRqFy7E7/R&#10;cR0aEUvY5wrBhNDnUvrakFV+4nri6H24waoQ5dBIPahTLLedTJMkk1a1HBeM6unJUP25PliEsHw/&#10;m2xXP961q83La9Z+VVW1RLy+Gh/uQQQaw18YfvAjOpSRae8OrL3oEGbzdBajCFkKIvq/eo8wn6Yg&#10;y0L+P1B+AwAA//8DAFBLAQItABQABgAIAAAAIQC2gziS/gAAAOEBAAATAAAAAAAAAAAAAAAAAAAA&#10;AABbQ29udGVudF9UeXBlc10ueG1sUEsBAi0AFAAGAAgAAAAhADj9If/WAAAAlAEAAAsAAAAAAAAA&#10;AAAAAAAALwEAAF9yZWxzLy5yZWxzUEsBAi0AFAAGAAgAAAAhAFHS4nI5AgAANQQAAA4AAAAAAAAA&#10;AAAAAAAALgIAAGRycy9lMm9Eb2MueG1sUEsBAi0AFAAGAAgAAAAhAHEW9sneAAAACAEAAA8AAAAA&#10;AAAAAAAAAAAAkwQAAGRycy9kb3ducmV2LnhtbFBLBQYAAAAABAAEAPMAAACeBQAAAAA=&#10;">
                <v:stroke endarrow="block"/>
              </v:shape>
            </w:pict>
          </mc:Fallback>
        </mc:AlternateContent>
      </w:r>
      <w:r w:rsidRPr="00231C4D">
        <w:rPr>
          <w:bCs/>
          <w:smallCaps/>
          <w:noProof/>
        </w:rPr>
        <mc:AlternateContent>
          <mc:Choice Requires="wps">
            <w:drawing>
              <wp:anchor distT="0" distB="0" distL="114300" distR="114300" simplePos="0" relativeHeight="251679744" behindDoc="0" locked="0" layoutInCell="1" allowOverlap="1" wp14:anchorId="48B62327" wp14:editId="0E6F6F61">
                <wp:simplePos x="0" y="0"/>
                <wp:positionH relativeFrom="column">
                  <wp:posOffset>481965</wp:posOffset>
                </wp:positionH>
                <wp:positionV relativeFrom="paragraph">
                  <wp:posOffset>39370</wp:posOffset>
                </wp:positionV>
                <wp:extent cx="752476" cy="285750"/>
                <wp:effectExtent l="38100" t="0" r="28575" b="57150"/>
                <wp:wrapNone/>
                <wp:docPr id="7" name="Прямая со стрелкой 7"/>
                <wp:cNvGraphicFramePr/>
                <a:graphic xmlns:a="http://schemas.openxmlformats.org/drawingml/2006/main">
                  <a:graphicData uri="http://schemas.microsoft.com/office/word/2010/wordprocessingShape">
                    <wps:wsp>
                      <wps:cNvCnPr/>
                      <wps:spPr>
                        <a:xfrm flipH="1">
                          <a:off x="0" y="0"/>
                          <a:ext cx="752476"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7.95pt;margin-top:3.1pt;width:59.25pt;height:2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4+RgIAAEQEAAAOAAAAZHJzL2Uyb0RvYy54bWysU8uO0zAU3SPxD5b3bdqSvqKmI9S0sEBQ&#10;CfgAN3YaS45t2Z4+hJAGfmA+YX6BDQsemm9I/ohrp61mYIMQWTjXr+Nzzz13dnWoBNoxY7mSKe53&#10;exgxmSvK5TbF79+tOhOMrCOSEqEkS/GRWXw1f/pkttcJG6hSCcoMAhBpk71OcemcTqLI5iWriO0q&#10;zSRsFspUxMHUbCNqyB7QKxENer1RtFeGaqNyZi2sZu0mngf8omC5e1MUljkkUgzcXBhNGDd+jOYz&#10;kmwN0SXPTzTIP7CoCJfw6AUqI46ga8P/gKp4bpRVhevmqopUUfCchRwgm37vt2zelkSzkAuIY/VF&#10;Jvv/YPPXu7VBnKZ4jJEkFZSovmtumtv6Z/2luUXNp/oehuZzc1N/rX/U3+v7+hsae9322iZwfSHX&#10;5jSzem28CIfCVKgQXL8ESwRZIFF0CKofL6qzg0M5LI6Hg3g8wiiHrcFkOB6GqkQtjIfTxroXTFXI&#10;Bym2zhC+Ld1CSQn1VaZ9guxeWQdE4OL5gr8s1YoLEcosJNqneDocDAMnqwSnftMfs2a7WQiDdsQb&#10;JXw+RwB7dMyoa0kDWMkIXZ5iR7iAGLmjBv2c4URuBcP+tYpRjASD3vBRiyikfxHSB8KnqPXKh2lv&#10;upwsJ3EnHoyWnbiXZZ3nq0XcGa3642H2LFsssv5HT74fJyWnlEnP/+zbfvx3vjh1UOu4i3MvQkWP&#10;0YMIQPb8D6QjX/y23D7aKHoMLgjrYNVw+NRWvhceziF+2PzzXwAAAP//AwBQSwMEFAAGAAgAAAAh&#10;AAPPGN/eAAAABwEAAA8AAABkcnMvZG93bnJldi54bWxMjsFOwkAURfcm/sPkmbgxMqWhCLWvxKjg&#10;yhAr7ofOs23ovGk6A7R/77DC5c29Ofdkq8G04kS9aywjTCcRCOLS6oYrhN33+nEBwnnFWrWWCWEk&#10;B6v89iZTqbZn/qJT4SsRIOxShVB736VSurImo9zEdsSh+7W9UT7EvpK6V+cAN62Mo2gujWo4PNSq&#10;o9eaykNxNAhvxTZZ/zzshngsPz6LzeKw5fEd8f5ueHkG4Wnw1zFc9IM65MFpb4+snWgRnpJlWCLM&#10;YxCXejmbgdgjJNMYZJ7J//75HwAAAP//AwBQSwECLQAUAAYACAAAACEAtoM4kv4AAADhAQAAEwAA&#10;AAAAAAAAAAAAAAAAAAAAW0NvbnRlbnRfVHlwZXNdLnhtbFBLAQItABQABgAIAAAAIQA4/SH/1gAA&#10;AJQBAAALAAAAAAAAAAAAAAAAAC8BAABfcmVscy8ucmVsc1BLAQItABQABgAIAAAAIQCiEU4+RgIA&#10;AEQEAAAOAAAAAAAAAAAAAAAAAC4CAABkcnMvZTJvRG9jLnhtbFBLAQItABQABgAIAAAAIQADzxjf&#10;3gAAAAcBAAAPAAAAAAAAAAAAAAAAAKAEAABkcnMvZG93bnJldi54bWxQSwUGAAAAAAQABADzAAAA&#10;qwUAAAAA&#10;">
                <v:stroke endarrow="block"/>
              </v:shape>
            </w:pict>
          </mc:Fallback>
        </mc:AlternateContent>
      </w:r>
      <w:r w:rsidRPr="00231C4D">
        <w:rPr>
          <w:bCs/>
          <w:noProof/>
        </w:rPr>
        <mc:AlternateContent>
          <mc:Choice Requires="wps">
            <w:drawing>
              <wp:anchor distT="0" distB="0" distL="114300" distR="114300" simplePos="0" relativeHeight="251670528" behindDoc="0" locked="0" layoutInCell="1" allowOverlap="1" wp14:anchorId="64109867" wp14:editId="6BB3A226">
                <wp:simplePos x="0" y="0"/>
                <wp:positionH relativeFrom="column">
                  <wp:posOffset>4396740</wp:posOffset>
                </wp:positionH>
                <wp:positionV relativeFrom="paragraph">
                  <wp:posOffset>39370</wp:posOffset>
                </wp:positionV>
                <wp:extent cx="714375" cy="285750"/>
                <wp:effectExtent l="0" t="0" r="66675"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pt,3.1pt" to="402.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eEaQIAAIAEAAAOAAAAZHJzL2Uyb0RvYy54bWysVM1uEzEQviPxDpbv6WbTTZOuuqlQNuFS&#10;oFLLAzi2N2vhtVe2m02EkKBnpDwCr8ABpEoFnmHzRoydH1q4IEQOztgz8/mbb8Z7dr6sJFpwY4VW&#10;GY6PuhhxRTUTap7h19fTzhAj64hiRGrFM7ziFp+Pnj45a+qU93SpJeMGAYiyaVNnuHSuTqPI0pJX&#10;xB7pmitwFtpUxMHWzCNmSAPolYx63e5J1GjDaqMptxZO860TjwJ+UXDqXhWF5Q7JDAM3F1YT1plf&#10;o9EZSeeG1KWgOxrkH1hURCi49ACVE0fQjRF/QFWCGm114Y6oriJdFILyUANUE3d/q+aqJDUPtYA4&#10;tj7IZP8fLH25uDRIsAyf9jBSpIIetZ827zfr9lv7ebNGmw/tj/Zr+6W9a7+3d5tbsO83H8H2zvZ+&#10;d7xGkA5aNrVNAXKsLo1Xgy7VVX2h6RuLlB6XRM15qOl6VcM9sc+IHqX4ja2B0ax5oRnEkBung7DL&#10;wlQeEiRDy9C/1aF/fOkQhcNBnBwP+hhRcPWG/UE/9Dci6T65NtY957pC3siwFMrLS1KyuLDOkyHp&#10;PsQfKz0VUoYRkQo1oFG/1w8JVkvBvNOHWTOfjaVBC+KHLPxCZeB5GGb0jWIBrOSETXa2I0KCjVyQ&#10;xBkBIkmO/W0VZxhJDu/KW1t6UvkboWAgvLO2c/b2tHs6GU6GSSfpnUw6STfPO8+m46RzMo0H/fw4&#10;H4/z+J0nHydpKRjjyvPfz3yc/N1M7V7fdloPU38QKnqMHhQFsvv/QDp03Dd5Oy4zzVaXxlfnmw9j&#10;HoJ3T9K/o4f7EPXrwzH6CQAA//8DAFBLAwQUAAYACAAAACEA4hDsPeAAAAAIAQAADwAAAGRycy9k&#10;b3ducmV2LnhtbEyPwU7DMBBE70j8g7VI3KiTqFRpiFMhpHJpAbVFCG5uvCQR8TqynTb8PcsJbrOa&#10;0czbcjXZXpzQh86RgnSWgECqnemoUfB6WN/kIELUZHTvCBV8Y4BVdXlR6sK4M+3wtI+N4BIKhVbQ&#10;xjgUUoa6RavDzA1I7H06b3Xk0zfSeH3mctvLLEkW0uqOeKHVAz60WH/tR6tgt11v8rfNONX+4zF9&#10;Prxsn95DrtT11XR/ByLiFP/C8IvP6FAx09GNZILoFSyW2ZyjLDIQ7OfJfAniqOA2zUBWpfz/QPUD&#10;AAD//wMAUEsBAi0AFAAGAAgAAAAhALaDOJL+AAAA4QEAABMAAAAAAAAAAAAAAAAAAAAAAFtDb250&#10;ZW50X1R5cGVzXS54bWxQSwECLQAUAAYACAAAACEAOP0h/9YAAACUAQAACwAAAAAAAAAAAAAAAAAv&#10;AQAAX3JlbHMvLnJlbHNQSwECLQAUAAYACAAAACEAgR23hGkCAACABAAADgAAAAAAAAAAAAAAAAAu&#10;AgAAZHJzL2Uyb0RvYy54bWxQSwECLQAUAAYACAAAACEA4hDsPeAAAAAIAQAADwAAAAAAAAAAAAAA&#10;AADDBAAAZHJzL2Rvd25yZXYueG1sUEsFBgAAAAAEAAQA8wAAANAFAAAAAA==&#10;">
                <v:stroke endarrow="block"/>
              </v:line>
            </w:pict>
          </mc:Fallback>
        </mc:AlternateContent>
      </w:r>
    </w:p>
    <w:p w:rsidR="00231C4D" w:rsidRPr="00231C4D" w:rsidRDefault="00231C4D" w:rsidP="00622C60">
      <w:pPr>
        <w:autoSpaceDE w:val="0"/>
        <w:autoSpaceDN w:val="0"/>
        <w:adjustRightInd w:val="0"/>
        <w:jc w:val="both"/>
        <w:rPr>
          <w:bCs/>
        </w:rPr>
      </w:pPr>
      <w:r w:rsidRPr="00231C4D">
        <w:rPr>
          <w:bCs/>
          <w:smallCaps/>
          <w:noProof/>
        </w:rPr>
        <mc:AlternateContent>
          <mc:Choice Requires="wps">
            <w:drawing>
              <wp:anchor distT="0" distB="0" distL="114300" distR="114300" simplePos="0" relativeHeight="251699200" behindDoc="0" locked="0" layoutInCell="1" allowOverlap="1" wp14:anchorId="656079DF" wp14:editId="413059C5">
                <wp:simplePos x="0" y="0"/>
                <wp:positionH relativeFrom="column">
                  <wp:posOffset>2053590</wp:posOffset>
                </wp:positionH>
                <wp:positionV relativeFrom="paragraph">
                  <wp:posOffset>149860</wp:posOffset>
                </wp:positionV>
                <wp:extent cx="1685925" cy="115252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1685925" cy="1152525"/>
                        </a:xfrm>
                        <a:prstGeom prst="rect">
                          <a:avLst/>
                        </a:prstGeom>
                        <a:solidFill>
                          <a:sysClr val="window" lastClr="FFFFFF"/>
                        </a:solidFill>
                        <a:ln w="19050" cap="flat" cmpd="sng" algn="ctr">
                          <a:solidFill>
                            <a:sysClr val="windowText" lastClr="000000"/>
                          </a:solidFill>
                          <a:prstDash val="solid"/>
                        </a:ln>
                        <a:effectLst/>
                      </wps:spPr>
                      <wps:txbx>
                        <w:txbxContent>
                          <w:p w:rsidR="00231C4D" w:rsidRPr="00FB09FB" w:rsidRDefault="00231C4D" w:rsidP="00231C4D">
                            <w:r w:rsidRPr="00E666DD">
                              <w:rPr>
                                <w:bCs/>
                                <w:smallCaps/>
                                <w:sz w:val="18"/>
                                <w:szCs w:val="18"/>
                              </w:rPr>
                              <w:t xml:space="preserve">предоставление </w:t>
                            </w:r>
                            <w:r>
                              <w:rPr>
                                <w:bCs/>
                                <w:smallCaps/>
                                <w:sz w:val="18"/>
                                <w:szCs w:val="18"/>
                              </w:rPr>
                              <w:t xml:space="preserve">посредством </w:t>
                            </w:r>
                            <w:r w:rsidRPr="00E666DD">
                              <w:rPr>
                                <w:bCs/>
                                <w:smallCaps/>
                                <w:sz w:val="18"/>
                                <w:szCs w:val="18"/>
                              </w:rPr>
                              <w:t xml:space="preserve">РПГУ </w:t>
                            </w:r>
                            <w:r>
                              <w:rPr>
                                <w:bCs/>
                                <w:smallCaps/>
                                <w:sz w:val="18"/>
                                <w:szCs w:val="18"/>
                              </w:rPr>
                              <w:t xml:space="preserve"> уведомления </w:t>
                            </w:r>
                            <w:r w:rsidRPr="00E666DD">
                              <w:rPr>
                                <w:bCs/>
                                <w:smallCaps/>
                                <w:sz w:val="18"/>
                                <w:szCs w:val="18"/>
                              </w:rPr>
                              <w:t xml:space="preserve">заявителю о </w:t>
                            </w:r>
                            <w:r w:rsidRPr="008F5F3E">
                              <w:rPr>
                                <w:bCs/>
                                <w:smallCaps/>
                                <w:sz w:val="18"/>
                                <w:szCs w:val="18"/>
                              </w:rPr>
                              <w:t xml:space="preserve">признании </w:t>
                            </w:r>
                            <w:r>
                              <w:rPr>
                                <w:bCs/>
                                <w:smallCaps/>
                                <w:sz w:val="18"/>
                                <w:szCs w:val="18"/>
                              </w:rPr>
                              <w:t xml:space="preserve"> (об отказе в признании) </w:t>
                            </w:r>
                            <w:r w:rsidRPr="008F5F3E">
                              <w:rPr>
                                <w:bCs/>
                                <w:smallCaps/>
                                <w:sz w:val="18"/>
                                <w:szCs w:val="18"/>
                              </w:rPr>
                              <w:t>молодой семьи нуждающейся в жилом помещении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8" style="position:absolute;left:0;text-align:left;margin-left:161.7pt;margin-top:11.8pt;width:132.75pt;height:9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ioAIAACUFAAAOAAAAZHJzL2Uyb0RvYy54bWysVM1qGzEQvhf6DkL3Zm0Tp4nJOpgEl0JI&#10;AknJWdZqvQtaSZVkr91ToddCHyEP0UvpT55h/Ub9pN0kzs+pdA3yjGY0o/nmGx0erSpJlsK6UquU&#10;9nd6lAjFdVaqeUo/XE3f7FPiPFMZk1qJlK6Fo0fj168OazMSA11omQlLEES5UW1SWnhvRknieCEq&#10;5na0EQrGXNuKeah2nmSW1YheyWTQ6+0ltbaZsZoL57B70hrpOMbPc8H9eZ474YlMKe7m42rjOgtr&#10;Mj5ko7llpih5dw32D7eoWKmQ9D7UCfOMLGz5LFRVcqudzv0O11Wi87zkItaAavq9J9VcFsyIWAvA&#10;ceYeJvf/wvKz5YUlZYbeoVOKVehRc7P5vPnW/G5uN1+a781t82vztfnT/Gh+EjgBsdq4EQ5emgvb&#10;aQ5iKH+V2yr8ozCyiiiv71EWK084Nvt7+8ODwZASDlu/PxzgF6ImD8eNdf6d0BUJQkot2hjRZctT&#10;51vXO5eQzWlZZtNSyqis3bG0ZMnQcRAl0zUlkjmPzZRO49dle3RMKlLjOge9IWjCGaiYS+YhVgbg&#10;ODWnhMk5OM69jXd5dNo9S3qFcrcS9+L3UuJQyAlzRXvjGLVzkyrUIyKLu7oD8i3WQfKr2art3SAc&#10;CVszna3RUKtbpjvDpyUSnAKAC2ZBbVSHcfXnWHKpUbLuJEoKbT+9tB/8wThYKakxKoDj44JZgfLe&#10;K3DxoL+7G2YrKrvDtwModtsy27aoRXWs0Zs+HgbDoxj8vbwTc6ura0z1JGSFiSmO3C3wnXLs2xHG&#10;u8DFZBLdME+G+VN1aXgIHqAL0F6trpk1HZE8mnKm78aKjZ7wqfUNJ5WeLLzOy0i2B1xB0qBgFiNd&#10;u3cjDPu2Hr0eXrfxXwAAAP//AwBQSwMEFAAGAAgAAAAhAFMvB+zgAAAACgEAAA8AAABkcnMvZG93&#10;bnJldi54bWxMj8FOwzAMhu9IvENkJG4sXcumUppOCAQScJgoIDhmjWkLjVM1WRfeHnOCo+1Pv7+/&#10;3EQ7iBkn3ztSsFwkIJAaZ3pqFbw8357lIHzQZPTgCBV8o4dNdXxU6sK4Az3hXIdWcAj5QivoQhgL&#10;KX3TodV+4UYkvn24yerA49RKM+kDh9tBpkmyllb3xB86PeJ1h81XvbcKwuM23r9/bm/I1G96frXx&#10;rnmISp2exKtLEAFj+IPhV5/VoWKnnduT8WJQkKXZOaMK0mwNgoFVnl+A2PEiWS1BVqX8X6H6AQAA&#10;//8DAFBLAQItABQABgAIAAAAIQC2gziS/gAAAOEBAAATAAAAAAAAAAAAAAAAAAAAAABbQ29udGVu&#10;dF9UeXBlc10ueG1sUEsBAi0AFAAGAAgAAAAhADj9If/WAAAAlAEAAAsAAAAAAAAAAAAAAAAALwEA&#10;AF9yZWxzLy5yZWxzUEsBAi0AFAAGAAgAAAAhAPuR76KgAgAAJQUAAA4AAAAAAAAAAAAAAAAALgIA&#10;AGRycy9lMm9Eb2MueG1sUEsBAi0AFAAGAAgAAAAhAFMvB+zgAAAACgEAAA8AAAAAAAAAAAAAAAAA&#10;+gQAAGRycy9kb3ducmV2LnhtbFBLBQYAAAAABAAEAPMAAAAHBgAAAAA=&#10;" fillcolor="window" strokecolor="windowText" strokeweight="1.5pt">
                <v:textbox>
                  <w:txbxContent>
                    <w:p w:rsidR="00231C4D" w:rsidRPr="00FB09FB" w:rsidRDefault="00231C4D" w:rsidP="00231C4D">
                      <w:r w:rsidRPr="00E666DD">
                        <w:rPr>
                          <w:bCs/>
                          <w:smallCaps/>
                          <w:sz w:val="18"/>
                          <w:szCs w:val="18"/>
                        </w:rPr>
                        <w:t xml:space="preserve">предоставление </w:t>
                      </w:r>
                      <w:r>
                        <w:rPr>
                          <w:bCs/>
                          <w:smallCaps/>
                          <w:sz w:val="18"/>
                          <w:szCs w:val="18"/>
                        </w:rPr>
                        <w:t xml:space="preserve">посредством </w:t>
                      </w:r>
                      <w:r w:rsidRPr="00E666DD">
                        <w:rPr>
                          <w:bCs/>
                          <w:smallCaps/>
                          <w:sz w:val="18"/>
                          <w:szCs w:val="18"/>
                        </w:rPr>
                        <w:t xml:space="preserve">РПГУ </w:t>
                      </w:r>
                      <w:r>
                        <w:rPr>
                          <w:bCs/>
                          <w:smallCaps/>
                          <w:sz w:val="18"/>
                          <w:szCs w:val="18"/>
                        </w:rPr>
                        <w:t xml:space="preserve"> уведомления </w:t>
                      </w:r>
                      <w:r w:rsidRPr="00E666DD">
                        <w:rPr>
                          <w:bCs/>
                          <w:smallCaps/>
                          <w:sz w:val="18"/>
                          <w:szCs w:val="18"/>
                        </w:rPr>
                        <w:t xml:space="preserve">заявителю о </w:t>
                      </w:r>
                      <w:r w:rsidRPr="008F5F3E">
                        <w:rPr>
                          <w:bCs/>
                          <w:smallCaps/>
                          <w:sz w:val="18"/>
                          <w:szCs w:val="18"/>
                        </w:rPr>
                        <w:t xml:space="preserve">признании </w:t>
                      </w:r>
                      <w:r>
                        <w:rPr>
                          <w:bCs/>
                          <w:smallCaps/>
                          <w:sz w:val="18"/>
                          <w:szCs w:val="18"/>
                        </w:rPr>
                        <w:t xml:space="preserve"> (об отказе в признании) </w:t>
                      </w:r>
                      <w:r w:rsidRPr="008F5F3E">
                        <w:rPr>
                          <w:bCs/>
                          <w:smallCaps/>
                          <w:sz w:val="18"/>
                          <w:szCs w:val="18"/>
                        </w:rPr>
                        <w:t>молодой семьи нуждающейся в жилом помещении</w:t>
                      </w:r>
                    </w:p>
                  </w:txbxContent>
                </v:textbox>
              </v:rect>
            </w:pict>
          </mc:Fallback>
        </mc:AlternateContent>
      </w:r>
      <w:r w:rsidRPr="00231C4D">
        <w:rPr>
          <w:bCs/>
          <w:smallCaps/>
          <w:noProof/>
        </w:rPr>
        <mc:AlternateContent>
          <mc:Choice Requires="wps">
            <w:drawing>
              <wp:anchor distT="0" distB="0" distL="114300" distR="114300" simplePos="0" relativeHeight="251681792" behindDoc="0" locked="0" layoutInCell="1" allowOverlap="1" wp14:anchorId="76F0BAC5" wp14:editId="0C3A2077">
                <wp:simplePos x="0" y="0"/>
                <wp:positionH relativeFrom="column">
                  <wp:posOffset>-375285</wp:posOffset>
                </wp:positionH>
                <wp:positionV relativeFrom="paragraph">
                  <wp:posOffset>149860</wp:posOffset>
                </wp:positionV>
                <wp:extent cx="1685925" cy="11525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1685925" cy="1152525"/>
                        </a:xfrm>
                        <a:prstGeom prst="rect">
                          <a:avLst/>
                        </a:prstGeom>
                        <a:solidFill>
                          <a:sysClr val="window" lastClr="FFFFFF"/>
                        </a:solidFill>
                        <a:ln w="19050" cap="flat" cmpd="sng" algn="ctr">
                          <a:solidFill>
                            <a:sysClr val="windowText" lastClr="000000"/>
                          </a:solidFill>
                          <a:prstDash val="solid"/>
                        </a:ln>
                        <a:effectLst/>
                      </wps:spPr>
                      <wps:txbx>
                        <w:txbxContent>
                          <w:p w:rsidR="00231C4D" w:rsidRDefault="00231C4D" w:rsidP="00231C4D">
                            <w:pPr>
                              <w:rPr>
                                <w:bCs/>
                                <w:smallCaps/>
                                <w:sz w:val="18"/>
                                <w:szCs w:val="18"/>
                              </w:rPr>
                            </w:pPr>
                            <w:r w:rsidRPr="00E666DD">
                              <w:rPr>
                                <w:bCs/>
                                <w:smallCaps/>
                                <w:sz w:val="18"/>
                                <w:szCs w:val="18"/>
                              </w:rPr>
                              <w:t xml:space="preserve">направление в </w:t>
                            </w:r>
                            <w:proofErr w:type="spellStart"/>
                            <w:r>
                              <w:rPr>
                                <w:bCs/>
                                <w:smallCaps/>
                                <w:sz w:val="18"/>
                                <w:szCs w:val="18"/>
                              </w:rPr>
                              <w:t>мфц</w:t>
                            </w:r>
                            <w:proofErr w:type="spellEnd"/>
                            <w:r w:rsidRPr="00E666DD">
                              <w:rPr>
                                <w:bCs/>
                                <w:smallCaps/>
                                <w:sz w:val="18"/>
                                <w:szCs w:val="18"/>
                              </w:rPr>
                              <w:t xml:space="preserve"> </w:t>
                            </w:r>
                            <w:r>
                              <w:rPr>
                                <w:bCs/>
                                <w:smallCaps/>
                                <w:sz w:val="18"/>
                                <w:szCs w:val="18"/>
                              </w:rPr>
                              <w:t xml:space="preserve">уведомления </w:t>
                            </w:r>
                            <w:r w:rsidRPr="00E666DD">
                              <w:rPr>
                                <w:bCs/>
                                <w:smallCaps/>
                                <w:sz w:val="18"/>
                                <w:szCs w:val="18"/>
                              </w:rPr>
                              <w:t xml:space="preserve">о </w:t>
                            </w:r>
                            <w:r w:rsidRPr="008F5F3E">
                              <w:rPr>
                                <w:bCs/>
                                <w:smallCaps/>
                                <w:sz w:val="18"/>
                                <w:szCs w:val="18"/>
                              </w:rPr>
                              <w:t xml:space="preserve">признании </w:t>
                            </w:r>
                            <w:r>
                              <w:rPr>
                                <w:bCs/>
                                <w:smallCaps/>
                                <w:sz w:val="18"/>
                                <w:szCs w:val="18"/>
                              </w:rPr>
                              <w:t xml:space="preserve">                           (об отказе в признании) </w:t>
                            </w:r>
                            <w:r w:rsidRPr="008F5F3E">
                              <w:rPr>
                                <w:bCs/>
                                <w:smallCaps/>
                                <w:sz w:val="18"/>
                                <w:szCs w:val="18"/>
                              </w:rPr>
                              <w:t>молодой семьи нуждающейся в жилом помещении</w:t>
                            </w:r>
                          </w:p>
                          <w:p w:rsidR="00231C4D" w:rsidRPr="00E666DD" w:rsidRDefault="00231C4D" w:rsidP="00231C4D">
                            <w:pPr>
                              <w:rPr>
                                <w:bCs/>
                                <w:smallCaps/>
                                <w:sz w:val="18"/>
                                <w:szCs w:val="18"/>
                              </w:rPr>
                            </w:pPr>
                            <w:r>
                              <w:rPr>
                                <w:bCs/>
                                <w:smallCaps/>
                                <w:sz w:val="18"/>
                                <w:szCs w:val="18"/>
                              </w:rPr>
                              <w:t>(в течение 1 рабочего дня)</w:t>
                            </w:r>
                          </w:p>
                          <w:p w:rsidR="00231C4D" w:rsidRPr="00FB09FB" w:rsidRDefault="00231C4D" w:rsidP="00231C4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9.55pt;margin-top:11.8pt;width:132.75pt;height:9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toAIAACUFAAAOAAAAZHJzL2Uyb0RvYy54bWysVM1qGzEQvhf6DkL3Zm03ThOTdTAJLoWQ&#10;BJKSs6zVehe0kirJXrunQq+FPkIfopfSnzzD+o36SbtJnJ9T6RrkGc1oRt83Mzo8WlWSLIV1pVYp&#10;7e/0KBGK66xU85S+v5q+2qfEeaYyJrUSKV0LR4/GL18c1mYkBrrQMhOWIIhyo9qktPDejJLE8UJU&#10;zO1oIxSMubYV81DtPMksqxG9ksmg19tLam0zYzUXzmH3pDXScYyf54L78zx3whOZUtzNx9XGdRbW&#10;ZHzIRnPLTFHy7hrsH25RsVIh6V2oE+YZWdjySaiq5FY7nfsdrqtE53nJRcQANP3eIzSXBTMiYgE5&#10;ztzR5P5fWH62vLCkzFA70KNYhRo13zafNl+b383N5nPzvblpfm2+NH+aH81PAicwVhs3wsFLc2E7&#10;zUEM8Fe5rcI/gJFVZHl9x7JYecKx2d/bHx4MhpRw2Pr94QC/EDW5P26s82+FrkgQUmpRxsguW546&#10;37reuoRsTssym5ZSRmXtjqUlS4aKo1EyXVMimfPYTOk0fl22B8ekIjWuc9AbggfO0Iq5ZB5iZUCO&#10;U3NKmJyjx7m38S4PTrsnSa8AdytxL37PJQ5ATpgr2hvHqJ2bVAGPiF3c4Q7Mt1wHya9mq7Z2r8OR&#10;sDXT2RoFtbrtdGf4tESCUxBwwSxaG+gwrv4cSy41IOtOoqTQ9uNz+8EfHQcrJTVGBXR8WDArAO+d&#10;Qi8e9Hd3w2xFZXf4ZgDFbltm2xa1qI41atPHw2B4FIO/l7dibnV1jamehKwwMcWRuyW+U459O8J4&#10;F7iYTKIb5skwf6ouDQ/BA3WB2qvVNbOmaySPopzp27Fio0f91PqGk0pPFl7nZWy2e17RpEHBLMZ2&#10;7d6NMOzbevS6f93GfwEAAP//AwBQSwMEFAAGAAgAAAAhAA3Gbi3gAAAACgEAAA8AAABkcnMvZG93&#10;bnJldi54bWxMj8FOwzAMhu9IvENkJG5b2sIqKE0nBAIJOEwUEBy9xrSFxqmarAtvT3aCmy1/+v39&#10;5TqYQcw0ud6ygnSZgCBurO65VfD6cre4AOE8ssbBMin4IQfr6vioxELbPT/TXPtWxBB2BSrovB8L&#10;KV3TkUG3tCNxvH3ayaCP69RKPeE+hptBZkmSS4M9xw8djnTTUfNd74wC/7QJDx9fm1vW9TvObybc&#10;N49BqdOTcH0FwlPwfzAc9KM6VNFpa3esnRgULFaXaUQVZGc5iAhkSX4OYnsYVinIqpT/K1S/AAAA&#10;//8DAFBLAQItABQABgAIAAAAIQC2gziS/gAAAOEBAAATAAAAAAAAAAAAAAAAAAAAAABbQ29udGVu&#10;dF9UeXBlc10ueG1sUEsBAi0AFAAGAAgAAAAhADj9If/WAAAAlAEAAAsAAAAAAAAAAAAAAAAALwEA&#10;AF9yZWxzLy5yZWxzUEsBAi0AFAAGAAgAAAAhAA6IT62gAgAAJQUAAA4AAAAAAAAAAAAAAAAALgIA&#10;AGRycy9lMm9Eb2MueG1sUEsBAi0AFAAGAAgAAAAhAA3Gbi3gAAAACgEAAA8AAAAAAAAAAAAAAAAA&#10;+gQAAGRycy9kb3ducmV2LnhtbFBLBQYAAAAABAAEAPMAAAAHBgAAAAA=&#10;" fillcolor="window" strokecolor="windowText" strokeweight="1.5pt">
                <v:textbox>
                  <w:txbxContent>
                    <w:p w:rsidR="00231C4D" w:rsidRDefault="00231C4D" w:rsidP="00231C4D">
                      <w:pPr>
                        <w:rPr>
                          <w:bCs/>
                          <w:smallCaps/>
                          <w:sz w:val="18"/>
                          <w:szCs w:val="18"/>
                        </w:rPr>
                      </w:pPr>
                      <w:r w:rsidRPr="00E666DD">
                        <w:rPr>
                          <w:bCs/>
                          <w:smallCaps/>
                          <w:sz w:val="18"/>
                          <w:szCs w:val="18"/>
                        </w:rPr>
                        <w:t xml:space="preserve">направление в </w:t>
                      </w:r>
                      <w:proofErr w:type="spellStart"/>
                      <w:r>
                        <w:rPr>
                          <w:bCs/>
                          <w:smallCaps/>
                          <w:sz w:val="18"/>
                          <w:szCs w:val="18"/>
                        </w:rPr>
                        <w:t>мфц</w:t>
                      </w:r>
                      <w:proofErr w:type="spellEnd"/>
                      <w:r w:rsidRPr="00E666DD">
                        <w:rPr>
                          <w:bCs/>
                          <w:smallCaps/>
                          <w:sz w:val="18"/>
                          <w:szCs w:val="18"/>
                        </w:rPr>
                        <w:t xml:space="preserve"> </w:t>
                      </w:r>
                      <w:r>
                        <w:rPr>
                          <w:bCs/>
                          <w:smallCaps/>
                          <w:sz w:val="18"/>
                          <w:szCs w:val="18"/>
                        </w:rPr>
                        <w:t xml:space="preserve">уведомления </w:t>
                      </w:r>
                      <w:r w:rsidRPr="00E666DD">
                        <w:rPr>
                          <w:bCs/>
                          <w:smallCaps/>
                          <w:sz w:val="18"/>
                          <w:szCs w:val="18"/>
                        </w:rPr>
                        <w:t xml:space="preserve">о </w:t>
                      </w:r>
                      <w:r w:rsidRPr="008F5F3E">
                        <w:rPr>
                          <w:bCs/>
                          <w:smallCaps/>
                          <w:sz w:val="18"/>
                          <w:szCs w:val="18"/>
                        </w:rPr>
                        <w:t xml:space="preserve">признании </w:t>
                      </w:r>
                      <w:r>
                        <w:rPr>
                          <w:bCs/>
                          <w:smallCaps/>
                          <w:sz w:val="18"/>
                          <w:szCs w:val="18"/>
                        </w:rPr>
                        <w:t xml:space="preserve">                           (об отказе в признании) </w:t>
                      </w:r>
                      <w:r w:rsidRPr="008F5F3E">
                        <w:rPr>
                          <w:bCs/>
                          <w:smallCaps/>
                          <w:sz w:val="18"/>
                          <w:szCs w:val="18"/>
                        </w:rPr>
                        <w:t>молодой семьи нуждающейся в жилом помещении</w:t>
                      </w:r>
                    </w:p>
                    <w:p w:rsidR="00231C4D" w:rsidRPr="00E666DD" w:rsidRDefault="00231C4D" w:rsidP="00231C4D">
                      <w:pPr>
                        <w:rPr>
                          <w:bCs/>
                          <w:smallCaps/>
                          <w:sz w:val="18"/>
                          <w:szCs w:val="18"/>
                        </w:rPr>
                      </w:pPr>
                      <w:r>
                        <w:rPr>
                          <w:bCs/>
                          <w:smallCaps/>
                          <w:sz w:val="18"/>
                          <w:szCs w:val="18"/>
                        </w:rPr>
                        <w:t>(в течение 1 рабочего дня)</w:t>
                      </w:r>
                    </w:p>
                    <w:p w:rsidR="00231C4D" w:rsidRPr="00FB09FB" w:rsidRDefault="00231C4D" w:rsidP="00231C4D">
                      <w:pPr>
                        <w:jc w:val="both"/>
                      </w:pPr>
                    </w:p>
                  </w:txbxContent>
                </v:textbox>
              </v:rect>
            </w:pict>
          </mc:Fallback>
        </mc:AlternateContent>
      </w:r>
      <w:r w:rsidRPr="00231C4D">
        <w:rPr>
          <w:bCs/>
          <w:smallCaps/>
          <w:noProof/>
        </w:rPr>
        <mc:AlternateContent>
          <mc:Choice Requires="wps">
            <w:drawing>
              <wp:anchor distT="0" distB="0" distL="114300" distR="114300" simplePos="0" relativeHeight="251700224" behindDoc="0" locked="0" layoutInCell="1" allowOverlap="1" wp14:anchorId="2CFC2350" wp14:editId="5FE382BC">
                <wp:simplePos x="0" y="0"/>
                <wp:positionH relativeFrom="column">
                  <wp:posOffset>4234815</wp:posOffset>
                </wp:positionH>
                <wp:positionV relativeFrom="paragraph">
                  <wp:posOffset>149860</wp:posOffset>
                </wp:positionV>
                <wp:extent cx="1685925" cy="9906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1685925" cy="990600"/>
                        </a:xfrm>
                        <a:prstGeom prst="rect">
                          <a:avLst/>
                        </a:prstGeom>
                        <a:solidFill>
                          <a:sysClr val="window" lastClr="FFFFFF"/>
                        </a:solidFill>
                        <a:ln w="19050" cap="flat" cmpd="sng" algn="ctr">
                          <a:solidFill>
                            <a:sysClr val="windowText" lastClr="000000"/>
                          </a:solidFill>
                          <a:prstDash val="solid"/>
                        </a:ln>
                        <a:effectLst/>
                      </wps:spPr>
                      <wps:txbx>
                        <w:txbxContent>
                          <w:p w:rsidR="00231C4D" w:rsidRDefault="00231C4D" w:rsidP="00231C4D">
                            <w:pPr>
                              <w:rPr>
                                <w:bCs/>
                                <w:smallCaps/>
                                <w:sz w:val="18"/>
                                <w:szCs w:val="18"/>
                              </w:rPr>
                            </w:pPr>
                          </w:p>
                          <w:p w:rsidR="00231C4D" w:rsidRDefault="00231C4D" w:rsidP="00231C4D">
                            <w:r w:rsidRPr="00E666DD">
                              <w:rPr>
                                <w:bCs/>
                                <w:smallCaps/>
                                <w:sz w:val="18"/>
                                <w:szCs w:val="18"/>
                              </w:rPr>
                              <w:t xml:space="preserve">предоставление заявителю </w:t>
                            </w:r>
                            <w:r>
                              <w:rPr>
                                <w:bCs/>
                                <w:smallCaps/>
                                <w:sz w:val="18"/>
                                <w:szCs w:val="18"/>
                              </w:rPr>
                              <w:t>лично в администрации/подразделении или по почте</w:t>
                            </w:r>
                          </w:p>
                          <w:p w:rsidR="00231C4D" w:rsidRPr="00FB09FB" w:rsidRDefault="00231C4D" w:rsidP="00231C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0" style="position:absolute;left:0;text-align:left;margin-left:333.45pt;margin-top:11.8pt;width:132.7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KqogIAACQFAAAOAAAAZHJzL2Uyb0RvYy54bWysVM1qGzEQvhf6DkL3ZtfGTmMTO5gEl0JI&#10;AknJWdZq7QWtpEqy1+6p0Guhj5CH6KX0J8+wfqN+0m4S5+dUugftjGY0o++bGR0erUtJVsK6QqsR&#10;7eyllAjFdVao+Yh+uJq+OaDEeaYyJrUSI7oRjh6NX786rMxQdPVCy0xYgiDKDSszogvvzTBJHF+I&#10;krk9bYSCMde2ZB6qnSeZZRWilzLppul+UmmbGau5cA67J42RjmP8PBfcn+e5E57IEcXdfFxtXGdh&#10;TcaHbDi3zCwK3l6D/cMtSlYoJL0PdcI8I0tbPAtVFtxqp3O/x3WZ6DwvuIgYgKaTPkFzuWBGRCwg&#10;x5l7mtz/C8vPVheWFBlqN6BEsRI1qm+2n7ff6t/17fZL/b2+rX9tv9Z/6h/1TwInMFYZN8TBS3Nh&#10;W81BDPDXuS3DH8DIOrK8uWdZrD3h2OzsH/QH3T4lHLbBIN1PYxmSh9PGOv9O6JIEYUQtqhjJZatT&#10;55ERrncuIZnTssimhZRR2bhjacmKoeDok0xXlEjmPDZHdBq/AAEhHh2TilSBg7SPLuEMnZhL5iGW&#10;Btw4NaeEyTlanHsb7/LotHuW9ApodxKn8XspcQBywtyiuXGM2rpJFfCI2MQt7kB8Q3WQ/Hq2bkrX&#10;C0fC1kxnG9TT6qbRneHTAglOQcAFs+hsoMO0+nMsudSArFuJkoW2n17aD/5oOFgpqTApoOPjklkB&#10;eO8VWnHQ6fXCaEWl13/bhWJ3LbNdi1qWxxq16eBdMDyKwd/LOzG3urzGUE9CVpiY4sjdEN8qx76Z&#10;YDwLXEwm0Q3jZJg/VZeGh+CBukDt1fqaWdM2kkdRzvTdVLHhk35qfMNJpSdLr/MiNtsDr2iboGAU&#10;YwO1z0aY9V09ej08buO/AAAA//8DAFBLAwQUAAYACAAAACEAqq8/xd8AAAAKAQAADwAAAGRycy9k&#10;b3ducmV2LnhtbEyPQUvEMBCF74L/IYzgzU3dlWhr00UUBfWwWBU9zjZjW20mpcl24783nvQ4vI/3&#10;vinX0Q5ipsn3jjWcLjIQxI0zPbcaXp5vTy5A+IBscHBMGr7Jw7o6PCixMG7PTzTXoRWphH2BGroQ&#10;xkJK33Rk0S/cSJyyDzdZDOmcWmkm3KdyO8hllilpsee00OFI1x01X/XOagiPm3j//rm5YVO/4fxq&#10;413zELU+PopXlyACxfAHw69+UocqOW3djo0XgwalVJ5QDcuVApGAfLU8A7FN5HmuQFal/P9C9QMA&#10;AP//AwBQSwECLQAUAAYACAAAACEAtoM4kv4AAADhAQAAEwAAAAAAAAAAAAAAAAAAAAAAW0NvbnRl&#10;bnRfVHlwZXNdLnhtbFBLAQItABQABgAIAAAAIQA4/SH/1gAAAJQBAAALAAAAAAAAAAAAAAAAAC8B&#10;AABfcmVscy8ucmVsc1BLAQItABQABgAIAAAAIQBvXWKqogIAACQFAAAOAAAAAAAAAAAAAAAAAC4C&#10;AABkcnMvZTJvRG9jLnhtbFBLAQItABQABgAIAAAAIQCqrz/F3wAAAAoBAAAPAAAAAAAAAAAAAAAA&#10;APwEAABkcnMvZG93bnJldi54bWxQSwUGAAAAAAQABADzAAAACAYAAAAA&#10;" fillcolor="window" strokecolor="windowText" strokeweight="1.5pt">
                <v:textbox>
                  <w:txbxContent>
                    <w:p w:rsidR="00231C4D" w:rsidRDefault="00231C4D" w:rsidP="00231C4D">
                      <w:pPr>
                        <w:rPr>
                          <w:bCs/>
                          <w:smallCaps/>
                          <w:sz w:val="18"/>
                          <w:szCs w:val="18"/>
                        </w:rPr>
                      </w:pPr>
                    </w:p>
                    <w:p w:rsidR="00231C4D" w:rsidRDefault="00231C4D" w:rsidP="00231C4D">
                      <w:r w:rsidRPr="00E666DD">
                        <w:rPr>
                          <w:bCs/>
                          <w:smallCaps/>
                          <w:sz w:val="18"/>
                          <w:szCs w:val="18"/>
                        </w:rPr>
                        <w:t xml:space="preserve">предоставление заявителю </w:t>
                      </w:r>
                      <w:r>
                        <w:rPr>
                          <w:bCs/>
                          <w:smallCaps/>
                          <w:sz w:val="18"/>
                          <w:szCs w:val="18"/>
                        </w:rPr>
                        <w:t>лично в администрации/подразделении или по почте</w:t>
                      </w:r>
                    </w:p>
                    <w:p w:rsidR="00231C4D" w:rsidRPr="00FB09FB" w:rsidRDefault="00231C4D" w:rsidP="00231C4D"/>
                  </w:txbxContent>
                </v:textbox>
              </v:rect>
            </w:pict>
          </mc:Fallback>
        </mc:AlternateContent>
      </w:r>
    </w:p>
    <w:p w:rsidR="00231C4D" w:rsidRPr="00231C4D" w:rsidRDefault="00231C4D" w:rsidP="00622C60">
      <w:pPr>
        <w:autoSpaceDE w:val="0"/>
        <w:autoSpaceDN w:val="0"/>
        <w:adjustRightInd w:val="0"/>
        <w:jc w:val="both"/>
        <w:rPr>
          <w:bCs/>
        </w:rPr>
      </w:pPr>
    </w:p>
    <w:p w:rsidR="00231C4D" w:rsidRPr="00231C4D" w:rsidRDefault="00231C4D" w:rsidP="00622C60">
      <w:pPr>
        <w:autoSpaceDE w:val="0"/>
        <w:autoSpaceDN w:val="0"/>
        <w:adjustRightInd w:val="0"/>
        <w:jc w:val="both"/>
        <w:rPr>
          <w:bCs/>
        </w:rPr>
      </w:pPr>
    </w:p>
    <w:p w:rsidR="00231C4D" w:rsidRPr="00231C4D" w:rsidRDefault="00231C4D" w:rsidP="00622C60">
      <w:pPr>
        <w:autoSpaceDE w:val="0"/>
        <w:autoSpaceDN w:val="0"/>
        <w:adjustRightInd w:val="0"/>
        <w:jc w:val="both"/>
        <w:rPr>
          <w:bCs/>
        </w:rPr>
      </w:pPr>
      <w:r w:rsidRPr="00231C4D">
        <w:rPr>
          <w:bCs/>
          <w:smallCaps/>
          <w:noProof/>
        </w:rPr>
        <mc:AlternateContent>
          <mc:Choice Requires="wps">
            <w:drawing>
              <wp:anchor distT="0" distB="0" distL="114300" distR="114300" simplePos="0" relativeHeight="251701248" behindDoc="0" locked="0" layoutInCell="1" allowOverlap="1" wp14:anchorId="361B5BDC" wp14:editId="529FE089">
                <wp:simplePos x="0" y="0"/>
                <wp:positionH relativeFrom="column">
                  <wp:posOffset>5920740</wp:posOffset>
                </wp:positionH>
                <wp:positionV relativeFrom="paragraph">
                  <wp:posOffset>157480</wp:posOffset>
                </wp:positionV>
                <wp:extent cx="9525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2pt,12.4pt" to="473.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0qMBwIAAMsDAAAOAAAAZHJzL2Uyb0RvYy54bWysU82O0zAQviPxDpbvNG2lIjZquoetlgs/&#10;lVgeYNZxmkj+k8c07Q04I/UReAUOIK20C8+QvBFjpy3L7g2RgzOe8Xye78uX+flWK7aRHhtrCj4Z&#10;jTmTRtiyMeuCv7+6fPaCMwxgSlDWyILvJPLzxdMn89blcmprq0rpGYEYzFtX8DoEl2cZilpqwJF1&#10;0lCxsl5DoK1fZ6WHltC1yqbj8fOstb503gqJSNnlUOSLhF9VUoS3VYUyMFVwmi2k1af1Oq7ZYg75&#10;2oOrG3EYA/5hCg2NoUtPUEsIwD745hGUboS3aKswElZntqoaIRMHYjMZP2DzrgYnExcSB91JJvx/&#10;sOLNZuVZUxZ8SvIY0PSNuq/9x37f3XXf+j3rP3W/uh/d9+6m+9nd9J8pvu2/UByL3e0hvWfUTlq2&#10;DnOCvDArf9ihW/kozLbyOr6JMtsm/Xcn/eU2MEHJs9l0RlOIYyX70+Y8hpfSahaDgqvGRGEgh80r&#10;DHQVHT0eiWljLxul0sdVhrUDNCEDWaxSECjUjkijWXMGak3eFcEnRLSqKWN3xMEdXijPNkD2IdeV&#10;tr2iYTlTgIEKxCA9Q2MNpRyOns0oPXgLIby25ZCejI95GneATpP/dWWksQSsh5ZUikjUoUwcSSZX&#10;H1hHvQeFY3Rty10SPos7ckxqO7g7WvL+nuL7/+DiNwAAAP//AwBQSwMEFAAGAAgAAAAhAAKUXknc&#10;AAAACQEAAA8AAABkcnMvZG93bnJldi54bWxMj01PwzAMhu9I/IfISFwmltJVwErTCQG9cdkAcfUa&#10;01Y0TtdkW+HXY8QBjn796P0oVpPr1YHG0Hk2cDlPQBHX3nbcGHh5ri5uQIWIbLH3TAY+KcCqPD0p&#10;MLf+yGs6bGKjxIRDjgbaGIdc61C35DDM/UAsv3c/Ooxyjo22Ix7F3PU6TZIr7bBjSWhxoPuW6o/N&#10;3hkI1Svtqq9ZPUveFo2ndPfw9IjGnJ9Nd7egIk3xD4af+lIdSum09Xu2QfUGlos0E9RAmskEAZbZ&#10;tQjbX0GXhf6/oPwGAAD//wMAUEsBAi0AFAAGAAgAAAAhALaDOJL+AAAA4QEAABMAAAAAAAAAAAAA&#10;AAAAAAAAAFtDb250ZW50X1R5cGVzXS54bWxQSwECLQAUAAYACAAAACEAOP0h/9YAAACUAQAACwAA&#10;AAAAAAAAAAAAAAAvAQAAX3JlbHMvLnJlbHNQSwECLQAUAAYACAAAACEAk9tKjAcCAADLAwAADgAA&#10;AAAAAAAAAAAAAAAuAgAAZHJzL2Uyb0RvYy54bWxQSwECLQAUAAYACAAAACEAApReSdwAAAAJAQAA&#10;DwAAAAAAAAAAAAAAAABhBAAAZHJzL2Rvd25yZXYueG1sUEsFBgAAAAAEAAQA8wAAAGoFAAAAAA==&#10;"/>
            </w:pict>
          </mc:Fallback>
        </mc:AlternateContent>
      </w:r>
    </w:p>
    <w:p w:rsidR="00231C4D" w:rsidRPr="00231C4D" w:rsidRDefault="00231C4D" w:rsidP="00622C60">
      <w:pPr>
        <w:keepNext/>
        <w:jc w:val="both"/>
        <w:rPr>
          <w:bCs/>
          <w:iCs/>
        </w:rPr>
      </w:pPr>
      <w:r w:rsidRPr="00231C4D">
        <w:rPr>
          <w:b/>
          <w:iCs/>
          <w:smallCaps/>
          <w:noProof/>
        </w:rPr>
        <mc:AlternateContent>
          <mc:Choice Requires="wps">
            <w:drawing>
              <wp:anchor distT="0" distB="0" distL="114300" distR="114300" simplePos="0" relativeHeight="251685888" behindDoc="0" locked="0" layoutInCell="1" allowOverlap="1" wp14:anchorId="5A75CAE6" wp14:editId="73F5BF4E">
                <wp:simplePos x="0" y="0"/>
                <wp:positionH relativeFrom="column">
                  <wp:posOffset>-775335</wp:posOffset>
                </wp:positionH>
                <wp:positionV relativeFrom="paragraph">
                  <wp:posOffset>39370</wp:posOffset>
                </wp:positionV>
                <wp:extent cx="40005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3.1pt" to="-29.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U6DAIAAMwDAAAOAAAAZHJzL2Uyb0RvYy54bWysU82O0zAQviPxDpbvNGlFV2zUdA9bLRd+&#10;KrH7ALOO00TynzymaW/AGWkfgVfgANJKCzxD8kaMnW5Z4IbowR3PeD7P9/nL4mynFdtKj601JZ9O&#10;cs6kEbZqzabkV5cXT55xhgFMBcoaWfK9RH62fPxo0blCzmxjVSU9IxCDRedK3oTgiixD0UgNOLFO&#10;GirW1msItPWbrPLQEbpW2SzPT7LO+sp5KyQiZVdjkS8Tfl1LEV7XNcrAVMlptpBWn9bruGbLBRQb&#10;D65pxWEM+IcpNLSGLj1CrSAAe+vbv6B0K7xFW4eJsDqzdd0KmTgQm2n+B5s3DTiZuJA46I4y4f+D&#10;Fa+2a8/aquSzE84MaHqj/tPwbrjpv/Wfhxs2vO9/9F/7L/1t/72/HT5QfDd8pDgW+7tD+oZRO2nZ&#10;OSwI8tys/WGHbu2jMLva6/hPlNku6b8/6i93gQlKPs3zfE6vJO5L2a8+5zE8l1azGJRctSYqAwVs&#10;X2Cgu+jo/ZGYNvaiVSq9rjKsK/npfDYnZCCP1QoChdoRazQbzkBtyLwi+ISIVrVV7I44uMdz5dkW&#10;yD9ku8p2lzQtZwowUIEopN/Y2EAlx6Onc0qP5kIIL201pqdEb8zTuCN0mvy3KyONFWAztqRSRKIO&#10;ZeJIMtn6wDoKPkoco2tb7ZPyWdyRZVLbwd7Rkw/3FD/8CJc/AQAA//8DAFBLAwQUAAYACAAAACEA&#10;6xrl6dsAAAAIAQAADwAAAGRycy9kb3ducmV2LnhtbEyPQU+DQBCF7yb+h82YeGnoAsZGkaUxKjcv&#10;Vo3XKTsCkZ2l7LZFf72jFz2+zJf3vinXsxvUgabQezaQLVNQxI23PbcGXp7r5ApUiMgWB89k4JMC&#10;rKvTkxIL64/8RIdNbJWUcCjQQBfjWGgdmo4chqUfieX27ieHUeLUajvhUcrdoPM0XWmHPctChyPd&#10;ddR8bPbOQKhfaVd/LZpF+nbResp3948PaMz52Xx7AyrSHP9g+NEXdajEaev3bIMaDCRZnmfCGljl&#10;oARILq8lb3+zrkr9/4HqGwAA//8DAFBLAQItABQABgAIAAAAIQC2gziS/gAAAOEBAAATAAAAAAAA&#10;AAAAAAAAAAAAAABbQ29udGVudF9UeXBlc10ueG1sUEsBAi0AFAAGAAgAAAAhADj9If/WAAAAlAEA&#10;AAsAAAAAAAAAAAAAAAAALwEAAF9yZWxzLy5yZWxzUEsBAi0AFAAGAAgAAAAhAJ86VToMAgAAzAMA&#10;AA4AAAAAAAAAAAAAAAAALgIAAGRycy9lMm9Eb2MueG1sUEsBAi0AFAAGAAgAAAAhAOsa5enbAAAA&#10;CAEAAA8AAAAAAAAAAAAAAAAAZgQAAGRycy9kb3ducmV2LnhtbFBLBQYAAAAABAAEAPMAAABuBQAA&#10;AAA=&#10;"/>
            </w:pict>
          </mc:Fallback>
        </mc:AlternateContent>
      </w:r>
      <w:r w:rsidRPr="00231C4D">
        <w:rPr>
          <w:b/>
          <w:iCs/>
          <w:smallCaps/>
          <w:noProof/>
        </w:rPr>
        <mc:AlternateContent>
          <mc:Choice Requires="wps">
            <w:drawing>
              <wp:anchor distT="0" distB="0" distL="114300" distR="114300" simplePos="0" relativeHeight="251686912" behindDoc="0" locked="0" layoutInCell="1" allowOverlap="1" wp14:anchorId="35B906CD" wp14:editId="1646BCDE">
                <wp:simplePos x="0" y="0"/>
                <wp:positionH relativeFrom="column">
                  <wp:posOffset>2872740</wp:posOffset>
                </wp:positionH>
                <wp:positionV relativeFrom="paragraph">
                  <wp:posOffset>772795</wp:posOffset>
                </wp:positionV>
                <wp:extent cx="3143250" cy="0"/>
                <wp:effectExtent l="0" t="0" r="1905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3143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pt,60.85pt" to="473.7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QgDQIAAM0DAAAOAAAAZHJzL2Uyb0RvYy54bWysU81uEzEQviPxDpbvZJOUVHSVTQ+NyoWf&#10;SpQHmHq9WUte2/KYbHIDzkh5BF6BA5UqFXiG3Tdi7E1CgRsiB2c84/k83+dv5+ebRrO19KisKfhk&#10;NOZMGmFLZVYFf3t9+eQZZxjAlKCtkQXfSuTni8eP5q3L5dTWVpfSMwIxmLeu4HUILs8yFLVsAEfW&#10;SUPFyvoGAm39Kis9tITe6Gw6Hp9mrfWl81ZIRMouhyJfJPyqkiK8riqUgemC02whrT6tN3HNFnPI&#10;Vx5crcR+DPiHKRpQhi49Qi0hAHvn1V9QjRLeoq3CSNgms1WlhEwciM1k/AebNzU4mbiQOOiOMuH/&#10;gxWv1leeqbLgp/RSBhp6o+5z/77fdd+6L/2O9R+6H91t97W76753d/1Hiu/7TxTHYne/T+8YtZOW&#10;rcOcIC/Mld/v0F35KMym8k38J8psk/TfHvWXm8AEJU8mT0+mM3omcahlvxqdx/Bc2obFoOBamSgN&#10;5LB+gYEuo6OHIzFt7KXSOj2vNqwt+NlsOiNkIJNVGgKFjSPaaFacgV6Re0XwCRGtVmXsjji4xQvt&#10;2RrIQOS70rbXNC5nGjBQgTik39BYQymHo2czSg/uQggvbTmkJ+NDnsYdoNPkv10ZaSwB66EllSIS&#10;dWgTR5LJ13vWUfFB4xjd2HKbpM/ijjyT2vb+jqZ8uKf44Ve4+AkAAP//AwBQSwMEFAAGAAgAAAAh&#10;AP155M/dAAAACwEAAA8AAABkcnMvZG93bnJldi54bWxMj8FOwzAQRO9I/IO1SFwq6jQECiFOhYDc&#10;uFBAXLfxkkTE6zR228DXs0hIcNyZp9mZYjW5Xu1pDJ1nA4t5Aoq49rbjxsDLc3V2BSpEZIu9ZzLw&#10;SQFW5fFRgbn1B36i/To2SkI45GigjXHItQ51Sw7D3A/E4r370WGUc2y0HfEg4a7XaZJcaocdy4cW&#10;B7prqf5Y75yBUL3Stvqa1bPk7bzxlG7vHx/QmNOT6fYGVKQp/sHwU1+qQymdNn7HNqjeQHaRZoKK&#10;kS6WoIS4zpaibH4VXRb6/4byGwAA//8DAFBLAQItABQABgAIAAAAIQC2gziS/gAAAOEBAAATAAAA&#10;AAAAAAAAAAAAAAAAAABbQ29udGVudF9UeXBlc10ueG1sUEsBAi0AFAAGAAgAAAAhADj9If/WAAAA&#10;lAEAAAsAAAAAAAAAAAAAAAAALwEAAF9yZWxzLy5yZWxzUEsBAi0AFAAGAAgAAAAhAIn0BCANAgAA&#10;zQMAAA4AAAAAAAAAAAAAAAAALgIAAGRycy9lMm9Eb2MueG1sUEsBAi0AFAAGAAgAAAAhAP155M/d&#10;AAAACwEAAA8AAAAAAAAAAAAAAAAAZwQAAGRycy9kb3ducmV2LnhtbFBLBQYAAAAABAAEAPMAAABx&#10;BQAAAAA=&#10;"/>
            </w:pict>
          </mc:Fallback>
        </mc:AlternateContent>
      </w:r>
      <w:r w:rsidRPr="00231C4D">
        <w:rPr>
          <w:b/>
          <w:iCs/>
          <w:smallCaps/>
          <w:noProof/>
        </w:rPr>
        <mc:AlternateContent>
          <mc:Choice Requires="wps">
            <w:drawing>
              <wp:anchor distT="0" distB="0" distL="114300" distR="114300" simplePos="0" relativeHeight="251698176" behindDoc="0" locked="0" layoutInCell="1" allowOverlap="1" wp14:anchorId="32C854AF" wp14:editId="4A6594B7">
                <wp:simplePos x="0" y="0"/>
                <wp:positionH relativeFrom="column">
                  <wp:posOffset>2872740</wp:posOffset>
                </wp:positionH>
                <wp:positionV relativeFrom="paragraph">
                  <wp:posOffset>601345</wp:posOffset>
                </wp:positionV>
                <wp:extent cx="0" cy="17145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pt,47.35pt" to="226.2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5FEwIAANYDAAAOAAAAZHJzL2Uyb0RvYy54bWysU82O0zAQviPxDpbvNG1FgY2a7mGr5cJP&#10;JZa9zzpOY8mxLY9p2htwRuoj8AocFmmlhX2G5I0YO91qgRsiB2t+PJ/nm/kyP902mm2kR2VNwSej&#10;MWfSCFsqsy74+4vzJy84wwCmBG2NLPhOIj9dPH40b10up7a2upSeEYjBvHUFr0NweZahqGUDOLJO&#10;GkpW1jcQyPXrrPTQEnqjs+l4/CxrrS+dt0IiUnQ5JPki4VeVFOFtVaEMTBecegvp9Om8ime2mEO+&#10;9uBqJQ5twD900YAy9OgRagkB2Aev/oJqlPAWbRVGwjaZrSolZOJAbCbjP9i8q8HJxIWGg+44Jvx/&#10;sOLNZuWZKml3M84MNLSj7mv/sd93P7pv/Z71n7q77nt33d10P7ub/jPZt/0XsmOyuz2E94zKaZat&#10;w5wgz8zKHzx0Kx8Hs618wyqt3CU9lUZF5Nk2bWJ33ITcBiaGoKDo5Pnk6SwtKRsQIpLzGF5K27Bo&#10;FFwrE2cEOWxeYaBX6er9lRg29lxpnfasDWsLfjKbElUBpLZKQyCzccQfzZoz0GuSsQg+IaLVqozV&#10;EQd3eKY92wApiQRY2vaCuuVMAwZKEIX0DYU1lHK4ejKj8CAzhPDalkN4Mr6PU7sDdOr8tycjjSVg&#10;PZSkVESiCm1iSzIJ/MA6jn4YdrSubLlLO8iiR+JJZQehR3U+9Ml++DsufgEAAP//AwBQSwMEFAAG&#10;AAgAAAAhAAZHwpndAAAACgEAAA8AAABkcnMvZG93bnJldi54bWxMj8FOwzAMhu9IvENkJG4sXSmM&#10;dU2nCQEXJCRG2TltTFuROFWTdeXtMeIAR9uffn9/sZ2dFROOofekYLlIQCA13vTUKqjeHq/uQISo&#10;yWjrCRV8YYBteX5W6Nz4E73itI+t4BAKuVbQxTjkUoamQ6fDwg9IfPvwo9ORx7GVZtQnDndWpkly&#10;K53uiT90esD7DpvP/dEp2B2eH65fptp5a9Zt9W5clTylSl1ezLsNiIhz/IPhR5/VoWSn2h/JBGEV&#10;ZDdpxqiCdbYCwcDvomYyXa5AloX8X6H8BgAA//8DAFBLAQItABQABgAIAAAAIQC2gziS/gAAAOEB&#10;AAATAAAAAAAAAAAAAAAAAAAAAABbQ29udGVudF9UeXBlc10ueG1sUEsBAi0AFAAGAAgAAAAhADj9&#10;If/WAAAAlAEAAAsAAAAAAAAAAAAAAAAALwEAAF9yZWxzLy5yZWxzUEsBAi0AFAAGAAgAAAAhAAeC&#10;jkUTAgAA1gMAAA4AAAAAAAAAAAAAAAAALgIAAGRycy9lMm9Eb2MueG1sUEsBAi0AFAAGAAgAAAAh&#10;AAZHwpndAAAACgEAAA8AAAAAAAAAAAAAAAAAbQQAAGRycy9kb3ducmV2LnhtbFBLBQYAAAAABAAE&#10;APMAAAB3BQAAAAA=&#10;"/>
            </w:pict>
          </mc:Fallback>
        </mc:AlternateContent>
      </w:r>
    </w:p>
    <w:p w:rsidR="00231C4D" w:rsidRDefault="00231C4D" w:rsidP="00622C60">
      <w:pPr>
        <w:autoSpaceDE w:val="0"/>
        <w:autoSpaceDN w:val="0"/>
        <w:adjustRightInd w:val="0"/>
      </w:pPr>
    </w:p>
    <w:sectPr w:rsidR="00231C4D" w:rsidSect="00F437E4">
      <w:headerReference w:type="even" r:id="rId41"/>
      <w:headerReference w:type="default" r:id="rId42"/>
      <w:footerReference w:type="even" r:id="rId43"/>
      <w:footerReference w:type="default" r:id="rId44"/>
      <w:pgSz w:w="11906" w:h="16838"/>
      <w:pgMar w:top="964" w:right="70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BD" w:rsidRDefault="009954BD">
      <w:r>
        <w:separator/>
      </w:r>
    </w:p>
  </w:endnote>
  <w:endnote w:type="continuationSeparator" w:id="0">
    <w:p w:rsidR="009954BD" w:rsidRDefault="0099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4D" w:rsidRDefault="00231C4D" w:rsidP="00465314">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22C60">
      <w:rPr>
        <w:rStyle w:val="aa"/>
        <w:noProof/>
      </w:rPr>
      <w:t>40</w:t>
    </w:r>
    <w:r>
      <w:rPr>
        <w:rStyle w:val="aa"/>
      </w:rPr>
      <w:fldChar w:fldCharType="end"/>
    </w:r>
  </w:p>
  <w:p w:rsidR="00231C4D" w:rsidRDefault="00231C4D">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231C4D" w:rsidRDefault="00231C4D" w:rsidP="000B09E7">
        <w:pPr>
          <w:pStyle w:val="a8"/>
          <w:jc w:val="right"/>
        </w:pPr>
        <w:r w:rsidRPr="001C0680">
          <w:fldChar w:fldCharType="begin"/>
        </w:r>
        <w:r w:rsidRPr="001C0680">
          <w:instrText>PAGE   \* MERGEFORMAT</w:instrText>
        </w:r>
        <w:r w:rsidRPr="001C0680">
          <w:fldChar w:fldCharType="separate"/>
        </w:r>
        <w:r w:rsidR="00622C60">
          <w:rPr>
            <w:noProof/>
          </w:rPr>
          <w:t>54</w:t>
        </w:r>
        <w:r w:rsidRPr="001C0680">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0C" w:rsidRDefault="004B3DFE" w:rsidP="00BF6D6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150C" w:rsidRDefault="009954BD" w:rsidP="00EB7C35">
    <w:pPr>
      <w:pStyle w:val="a8"/>
      <w:ind w:right="360"/>
    </w:pPr>
  </w:p>
  <w:p w:rsidR="00C45632" w:rsidRDefault="00C456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C2" w:rsidRDefault="009954BD">
    <w:pPr>
      <w:pStyle w:val="a8"/>
      <w:jc w:val="center"/>
    </w:pPr>
  </w:p>
  <w:p w:rsidR="0092150C" w:rsidRDefault="009954BD" w:rsidP="00EB7C3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BD" w:rsidRDefault="009954BD">
      <w:r>
        <w:separator/>
      </w:r>
    </w:p>
  </w:footnote>
  <w:footnote w:type="continuationSeparator" w:id="0">
    <w:p w:rsidR="009954BD" w:rsidRDefault="00995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94" w:rsidRDefault="004B3DFE" w:rsidP="008D0F1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B0D55" w:rsidRDefault="009954BD" w:rsidP="00936694">
    <w:pPr>
      <w:pStyle w:val="ab"/>
      <w:ind w:right="360"/>
    </w:pPr>
  </w:p>
  <w:p w:rsidR="00C45632" w:rsidRDefault="00C456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94" w:rsidRDefault="009954BD" w:rsidP="008D0F1F">
    <w:pPr>
      <w:pStyle w:val="ab"/>
      <w:framePr w:wrap="around" w:vAnchor="text" w:hAnchor="margin" w:xAlign="right" w:y="1"/>
      <w:rPr>
        <w:rStyle w:val="aa"/>
      </w:rPr>
    </w:pPr>
  </w:p>
  <w:p w:rsidR="00EB0D55" w:rsidRDefault="009954BD" w:rsidP="00936694">
    <w:pPr>
      <w:pStyle w:val="ab"/>
      <w:ind w:right="360"/>
    </w:pPr>
  </w:p>
  <w:p w:rsidR="00C45632" w:rsidRDefault="00C456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437D"/>
    <w:multiLevelType w:val="multilevel"/>
    <w:tmpl w:val="EC5E6DE6"/>
    <w:lvl w:ilvl="0">
      <w:start w:val="1"/>
      <w:numFmt w:val="decimal"/>
      <w:lvlText w:val="%1."/>
      <w:lvlJc w:val="left"/>
      <w:pPr>
        <w:ind w:left="928"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91BC7"/>
    <w:multiLevelType w:val="hybridMultilevel"/>
    <w:tmpl w:val="DCCAF588"/>
    <w:lvl w:ilvl="0" w:tplc="1F1CB9BA">
      <w:start w:val="1"/>
      <w:numFmt w:val="decimal"/>
      <w:pStyle w:val="10"/>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445D67EF"/>
    <w:multiLevelType w:val="hybridMultilevel"/>
    <w:tmpl w:val="48A2DD70"/>
    <w:lvl w:ilvl="0" w:tplc="8F5A13A4">
      <w:start w:val="1"/>
      <w:numFmt w:val="decimal"/>
      <w:pStyle w:val="11"/>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5217E8"/>
    <w:multiLevelType w:val="hybridMultilevel"/>
    <w:tmpl w:val="AF46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F03F64"/>
    <w:multiLevelType w:val="hybridMultilevel"/>
    <w:tmpl w:val="026AF508"/>
    <w:lvl w:ilvl="0" w:tplc="EA28B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0"/>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0"/>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1"/>
  </w:num>
  <w:num w:numId="4">
    <w:abstractNumId w:val="1"/>
  </w:num>
  <w:num w:numId="5">
    <w:abstractNumId w:val="27"/>
  </w:num>
  <w:num w:numId="6">
    <w:abstractNumId w:val="3"/>
  </w:num>
  <w:num w:numId="7">
    <w:abstractNumId w:val="7"/>
  </w:num>
  <w:num w:numId="8">
    <w:abstractNumId w:val="22"/>
  </w:num>
  <w:num w:numId="9">
    <w:abstractNumId w:val="8"/>
  </w:num>
  <w:num w:numId="10">
    <w:abstractNumId w:val="23"/>
  </w:num>
  <w:num w:numId="11">
    <w:abstractNumId w:val="30"/>
  </w:num>
  <w:num w:numId="12">
    <w:abstractNumId w:val="11"/>
  </w:num>
  <w:num w:numId="13">
    <w:abstractNumId w:val="2"/>
  </w:num>
  <w:num w:numId="14">
    <w:abstractNumId w:val="4"/>
  </w:num>
  <w:num w:numId="15">
    <w:abstractNumId w:val="2"/>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20"/>
  </w:num>
  <w:num w:numId="19">
    <w:abstractNumId w:val="18"/>
  </w:num>
  <w:num w:numId="20">
    <w:abstractNumId w:val="9"/>
  </w:num>
  <w:num w:numId="21">
    <w:abstractNumId w:val="18"/>
    <w:lvlOverride w:ilvl="0">
      <w:startOverride w:val="1"/>
    </w:lvlOverride>
  </w:num>
  <w:num w:numId="22">
    <w:abstractNumId w:val="12"/>
  </w:num>
  <w:num w:numId="23">
    <w:abstractNumId w:val="1"/>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4">
    <w:abstractNumId w:val="1"/>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5">
    <w:abstractNumId w:val="14"/>
  </w:num>
  <w:num w:numId="26">
    <w:abstractNumId w:val="28"/>
  </w:num>
  <w:num w:numId="27">
    <w:abstractNumId w:val="4"/>
    <w:lvlOverride w:ilvl="0">
      <w:startOverride w:val="2"/>
    </w:lvlOverride>
  </w:num>
  <w:num w:numId="28">
    <w:abstractNumId w:val="19"/>
  </w:num>
  <w:num w:numId="29">
    <w:abstractNumId w:val="29"/>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26"/>
  </w:num>
  <w:num w:numId="39">
    <w:abstractNumId w:val="6"/>
  </w:num>
  <w:num w:numId="40">
    <w:abstractNumId w:val="17"/>
  </w:num>
  <w:num w:numId="41">
    <w:abstractNumId w:val="10"/>
  </w:num>
  <w:num w:numId="42">
    <w:abstractNumId w:val="5"/>
  </w:num>
  <w:num w:numId="43">
    <w:abstractNumId w:val="15"/>
  </w:num>
  <w:num w:numId="44">
    <w:abstractNumId w:val="16"/>
  </w:num>
  <w:num w:numId="45">
    <w:abstractNumId w:val="24"/>
  </w:num>
  <w:num w:numId="46">
    <w:abstractNumId w:val="13"/>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BC"/>
    <w:rsid w:val="00231C4D"/>
    <w:rsid w:val="003373BC"/>
    <w:rsid w:val="004B3DFE"/>
    <w:rsid w:val="00622C60"/>
    <w:rsid w:val="00686860"/>
    <w:rsid w:val="007760FA"/>
    <w:rsid w:val="009954BD"/>
    <w:rsid w:val="00C45632"/>
    <w:rsid w:val="00DB1833"/>
    <w:rsid w:val="00ED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373BC"/>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2"/>
    <w:qFormat/>
    <w:rsid w:val="003373BC"/>
    <w:pPr>
      <w:keepNext/>
      <w:numPr>
        <w:numId w:val="1"/>
      </w:numPr>
      <w:suppressAutoHyphens/>
      <w:outlineLvl w:val="0"/>
    </w:pPr>
    <w:rPr>
      <w:sz w:val="28"/>
      <w:szCs w:val="20"/>
      <w:lang w:val="x-none" w:eastAsia="ar-SA"/>
    </w:rPr>
  </w:style>
  <w:style w:type="paragraph" w:styleId="2">
    <w:name w:val="heading 2"/>
    <w:basedOn w:val="a3"/>
    <w:next w:val="a3"/>
    <w:link w:val="21"/>
    <w:qFormat/>
    <w:rsid w:val="003373BC"/>
    <w:pPr>
      <w:keepNext/>
      <w:numPr>
        <w:ilvl w:val="1"/>
        <w:numId w:val="1"/>
      </w:numPr>
      <w:suppressAutoHyphens/>
      <w:jc w:val="both"/>
      <w:outlineLvl w:val="1"/>
    </w:pPr>
    <w:rPr>
      <w:sz w:val="28"/>
      <w:szCs w:val="20"/>
      <w:lang w:val="x-none" w:eastAsia="ar-SA"/>
    </w:rPr>
  </w:style>
  <w:style w:type="paragraph" w:styleId="3">
    <w:name w:val="heading 3"/>
    <w:basedOn w:val="a3"/>
    <w:next w:val="a3"/>
    <w:link w:val="30"/>
    <w:semiHidden/>
    <w:unhideWhenUsed/>
    <w:qFormat/>
    <w:rsid w:val="00231C4D"/>
    <w:pPr>
      <w:keepNext/>
      <w:keepLines/>
      <w:spacing w:before="200"/>
      <w:outlineLvl w:val="2"/>
    </w:pPr>
    <w:rPr>
      <w:rFonts w:ascii="Cambria" w:hAnsi="Cambria"/>
      <w:b/>
      <w:bCs/>
      <w:color w:val="4F81BD"/>
      <w:sz w:val="22"/>
      <w:szCs w:val="22"/>
      <w:lang w:eastAsia="en-US"/>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231C4D"/>
    <w:pPr>
      <w:keepNext/>
      <w:overflowPunct w:val="0"/>
      <w:autoSpaceDE w:val="0"/>
      <w:autoSpaceDN w:val="0"/>
      <w:adjustRightInd w:val="0"/>
      <w:spacing w:line="216" w:lineRule="auto"/>
      <w:jc w:val="center"/>
      <w:textAlignment w:val="baseline"/>
      <w:outlineLvl w:val="3"/>
    </w:pPr>
    <w:rPr>
      <w:b/>
      <w:szCs w:val="20"/>
    </w:rPr>
  </w:style>
  <w:style w:type="paragraph" w:styleId="5">
    <w:name w:val="heading 5"/>
    <w:basedOn w:val="a3"/>
    <w:next w:val="a3"/>
    <w:link w:val="50"/>
    <w:qFormat/>
    <w:rsid w:val="00231C4D"/>
    <w:pPr>
      <w:suppressAutoHyphens/>
      <w:spacing w:before="240" w:after="60"/>
      <w:outlineLvl w:val="4"/>
    </w:pPr>
    <w:rPr>
      <w:b/>
      <w:bCs/>
      <w:i/>
      <w:iCs/>
      <w:sz w:val="26"/>
      <w:szCs w:val="26"/>
      <w:lang w:eastAsia="ar-SA"/>
    </w:rPr>
  </w:style>
  <w:style w:type="paragraph" w:styleId="6">
    <w:name w:val="heading 6"/>
    <w:basedOn w:val="a3"/>
    <w:next w:val="a3"/>
    <w:link w:val="60"/>
    <w:qFormat/>
    <w:rsid w:val="00231C4D"/>
    <w:pPr>
      <w:tabs>
        <w:tab w:val="num" w:pos="1152"/>
      </w:tabs>
      <w:spacing w:before="240" w:after="60"/>
      <w:ind w:left="1152" w:hanging="1152"/>
      <w:jc w:val="both"/>
      <w:outlineLvl w:val="5"/>
    </w:pPr>
    <w:rPr>
      <w:rFonts w:eastAsia="Calibri"/>
      <w:i/>
      <w:iCs/>
      <w:sz w:val="22"/>
      <w:szCs w:val="22"/>
    </w:rPr>
  </w:style>
  <w:style w:type="paragraph" w:styleId="7">
    <w:name w:val="heading 7"/>
    <w:basedOn w:val="a3"/>
    <w:next w:val="a3"/>
    <w:link w:val="70"/>
    <w:qFormat/>
    <w:rsid w:val="00231C4D"/>
    <w:pPr>
      <w:spacing w:before="240" w:after="60"/>
      <w:jc w:val="center"/>
      <w:outlineLvl w:val="6"/>
    </w:pPr>
    <w:rPr>
      <w:rFonts w:eastAsia="Calibri"/>
    </w:rPr>
  </w:style>
  <w:style w:type="paragraph" w:styleId="8">
    <w:name w:val="heading 8"/>
    <w:basedOn w:val="a3"/>
    <w:next w:val="a3"/>
    <w:link w:val="80"/>
    <w:qFormat/>
    <w:rsid w:val="00231C4D"/>
    <w:pPr>
      <w:tabs>
        <w:tab w:val="num" w:pos="1440"/>
      </w:tabs>
      <w:spacing w:before="240" w:after="60"/>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231C4D"/>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нак Знак6,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
    <w:uiPriority w:val="9"/>
    <w:rsid w:val="003373BC"/>
    <w:rPr>
      <w:rFonts w:ascii="Times New Roman" w:eastAsia="Times New Roman" w:hAnsi="Times New Roman" w:cs="Times New Roman"/>
      <w:sz w:val="28"/>
      <w:szCs w:val="20"/>
      <w:lang w:val="x-none" w:eastAsia="ar-SA"/>
    </w:rPr>
  </w:style>
  <w:style w:type="character" w:customStyle="1" w:styleId="21">
    <w:name w:val="Заголовок 2 Знак"/>
    <w:basedOn w:val="a4"/>
    <w:link w:val="2"/>
    <w:uiPriority w:val="9"/>
    <w:rsid w:val="003373BC"/>
    <w:rPr>
      <w:rFonts w:ascii="Times New Roman" w:eastAsia="Times New Roman" w:hAnsi="Times New Roman" w:cs="Times New Roman"/>
      <w:sz w:val="28"/>
      <w:szCs w:val="20"/>
      <w:lang w:val="x-none" w:eastAsia="ar-SA"/>
    </w:rPr>
  </w:style>
  <w:style w:type="character" w:styleId="a7">
    <w:name w:val="Hyperlink"/>
    <w:uiPriority w:val="99"/>
    <w:rsid w:val="003373BC"/>
    <w:rPr>
      <w:color w:val="006699"/>
      <w:u w:val="single"/>
    </w:rPr>
  </w:style>
  <w:style w:type="paragraph" w:styleId="a8">
    <w:name w:val="footer"/>
    <w:basedOn w:val="a3"/>
    <w:link w:val="a9"/>
    <w:rsid w:val="003373BC"/>
    <w:pPr>
      <w:tabs>
        <w:tab w:val="center" w:pos="4677"/>
        <w:tab w:val="right" w:pos="9355"/>
      </w:tabs>
    </w:pPr>
    <w:rPr>
      <w:lang w:val="x-none" w:eastAsia="x-none"/>
    </w:rPr>
  </w:style>
  <w:style w:type="character" w:customStyle="1" w:styleId="a9">
    <w:name w:val="Нижний колонтитул Знак"/>
    <w:basedOn w:val="a4"/>
    <w:link w:val="a8"/>
    <w:rsid w:val="003373BC"/>
    <w:rPr>
      <w:rFonts w:ascii="Times New Roman" w:eastAsia="Times New Roman" w:hAnsi="Times New Roman" w:cs="Times New Roman"/>
      <w:sz w:val="24"/>
      <w:szCs w:val="24"/>
      <w:lang w:val="x-none" w:eastAsia="x-none"/>
    </w:rPr>
  </w:style>
  <w:style w:type="character" w:styleId="aa">
    <w:name w:val="page number"/>
    <w:basedOn w:val="a4"/>
    <w:rsid w:val="003373BC"/>
  </w:style>
  <w:style w:type="paragraph" w:styleId="ab">
    <w:name w:val="header"/>
    <w:basedOn w:val="a3"/>
    <w:link w:val="ac"/>
    <w:uiPriority w:val="99"/>
    <w:rsid w:val="003373BC"/>
    <w:pPr>
      <w:tabs>
        <w:tab w:val="center" w:pos="4677"/>
        <w:tab w:val="right" w:pos="9355"/>
      </w:tabs>
    </w:pPr>
  </w:style>
  <w:style w:type="character" w:customStyle="1" w:styleId="ac">
    <w:name w:val="Верхний колонтитул Знак"/>
    <w:basedOn w:val="a4"/>
    <w:link w:val="ab"/>
    <w:uiPriority w:val="99"/>
    <w:rsid w:val="003373BC"/>
    <w:rPr>
      <w:rFonts w:ascii="Times New Roman" w:eastAsia="Times New Roman" w:hAnsi="Times New Roman" w:cs="Times New Roman"/>
      <w:sz w:val="24"/>
      <w:szCs w:val="24"/>
      <w:lang w:eastAsia="ru-RU"/>
    </w:rPr>
  </w:style>
  <w:style w:type="character" w:styleId="ad">
    <w:name w:val="Strong"/>
    <w:qFormat/>
    <w:rsid w:val="003373BC"/>
    <w:rPr>
      <w:b/>
      <w:bCs/>
    </w:rPr>
  </w:style>
  <w:style w:type="paragraph" w:styleId="ae">
    <w:name w:val="Normal (Web)"/>
    <w:basedOn w:val="a3"/>
    <w:uiPriority w:val="99"/>
    <w:unhideWhenUsed/>
    <w:rsid w:val="003373BC"/>
    <w:pPr>
      <w:spacing w:before="100" w:beforeAutospacing="1" w:after="100" w:afterAutospacing="1"/>
    </w:pPr>
  </w:style>
  <w:style w:type="paragraph" w:styleId="31">
    <w:name w:val="Body Text Indent 3"/>
    <w:basedOn w:val="a3"/>
    <w:link w:val="32"/>
    <w:rsid w:val="003373BC"/>
    <w:pPr>
      <w:spacing w:after="120"/>
      <w:ind w:left="283"/>
    </w:pPr>
    <w:rPr>
      <w:sz w:val="16"/>
      <w:szCs w:val="16"/>
    </w:rPr>
  </w:style>
  <w:style w:type="character" w:customStyle="1" w:styleId="32">
    <w:name w:val="Основной текст с отступом 3 Знак"/>
    <w:basedOn w:val="a4"/>
    <w:link w:val="31"/>
    <w:rsid w:val="003373BC"/>
    <w:rPr>
      <w:rFonts w:ascii="Times New Roman" w:eastAsia="Times New Roman" w:hAnsi="Times New Roman" w:cs="Times New Roman"/>
      <w:sz w:val="16"/>
      <w:szCs w:val="16"/>
      <w:lang w:eastAsia="ru-RU"/>
    </w:rPr>
  </w:style>
  <w:style w:type="paragraph" w:customStyle="1" w:styleId="310">
    <w:name w:val="Заголовок 31"/>
    <w:basedOn w:val="a3"/>
    <w:next w:val="a3"/>
    <w:unhideWhenUsed/>
    <w:qFormat/>
    <w:rsid w:val="00231C4D"/>
    <w:pPr>
      <w:keepNext/>
      <w:keepLines/>
      <w:spacing w:before="200" w:line="276" w:lineRule="auto"/>
      <w:jc w:val="center"/>
      <w:outlineLvl w:val="2"/>
    </w:pPr>
    <w:rPr>
      <w:rFonts w:ascii="Cambria" w:hAnsi="Cambria"/>
      <w:b/>
      <w:bCs/>
      <w:color w:val="4F81BD"/>
      <w:sz w:val="22"/>
      <w:szCs w:val="22"/>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231C4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231C4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231C4D"/>
    <w:rPr>
      <w:rFonts w:ascii="Times New Roman" w:eastAsia="Calibri" w:hAnsi="Times New Roman" w:cs="Times New Roman"/>
      <w:i/>
      <w:iCs/>
      <w:lang w:eastAsia="ru-RU"/>
    </w:rPr>
  </w:style>
  <w:style w:type="character" w:customStyle="1" w:styleId="70">
    <w:name w:val="Заголовок 7 Знак"/>
    <w:basedOn w:val="a4"/>
    <w:link w:val="7"/>
    <w:rsid w:val="00231C4D"/>
    <w:rPr>
      <w:rFonts w:ascii="Times New Roman" w:eastAsia="Calibri" w:hAnsi="Times New Roman" w:cs="Times New Roman"/>
      <w:sz w:val="24"/>
      <w:szCs w:val="24"/>
      <w:lang w:eastAsia="ru-RU"/>
    </w:rPr>
  </w:style>
  <w:style w:type="character" w:customStyle="1" w:styleId="80">
    <w:name w:val="Заголовок 8 Знак"/>
    <w:basedOn w:val="a4"/>
    <w:link w:val="8"/>
    <w:rsid w:val="00231C4D"/>
    <w:rPr>
      <w:rFonts w:ascii="Arial" w:eastAsia="Calibri" w:hAnsi="Arial" w:cs="Arial"/>
      <w:i/>
      <w:iCs/>
      <w:sz w:val="20"/>
      <w:szCs w:val="20"/>
      <w:lang w:eastAsia="ru-RU"/>
    </w:rPr>
  </w:style>
  <w:style w:type="character" w:customStyle="1" w:styleId="90">
    <w:name w:val="Заголовок 9 Знак"/>
    <w:basedOn w:val="a4"/>
    <w:link w:val="9"/>
    <w:rsid w:val="00231C4D"/>
    <w:rPr>
      <w:rFonts w:ascii="Arial" w:eastAsia="Calibri" w:hAnsi="Arial" w:cs="Arial"/>
      <w:b/>
      <w:bCs/>
      <w:i/>
      <w:iCs/>
      <w:sz w:val="18"/>
      <w:szCs w:val="18"/>
      <w:lang w:eastAsia="ru-RU"/>
    </w:rPr>
  </w:style>
  <w:style w:type="numbering" w:customStyle="1" w:styleId="13">
    <w:name w:val="Нет списка1"/>
    <w:next w:val="a6"/>
    <w:uiPriority w:val="99"/>
    <w:semiHidden/>
    <w:unhideWhenUsed/>
    <w:rsid w:val="00231C4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rsid w:val="00231C4D"/>
    <w:rPr>
      <w:rFonts w:ascii="Tahoma" w:eastAsia="Times New Roman" w:hAnsi="Tahoma" w:cs="Times New Roman"/>
      <w:sz w:val="20"/>
      <w:szCs w:val="20"/>
      <w:lang w:val="en-US"/>
    </w:rPr>
  </w:style>
  <w:style w:type="character" w:customStyle="1" w:styleId="30">
    <w:name w:val="Заголовок 3 Знак"/>
    <w:basedOn w:val="a4"/>
    <w:link w:val="3"/>
    <w:rsid w:val="00231C4D"/>
    <w:rPr>
      <w:rFonts w:ascii="Cambria" w:eastAsia="Times New Roman" w:hAnsi="Cambria" w:cs="Times New Roman"/>
      <w:b/>
      <w:bCs/>
      <w:color w:val="4F81BD"/>
    </w:rPr>
  </w:style>
  <w:style w:type="paragraph" w:styleId="af">
    <w:name w:val="List Paragraph"/>
    <w:aliases w:val="Абзац списка нумерованный"/>
    <w:basedOn w:val="a3"/>
    <w:link w:val="af0"/>
    <w:uiPriority w:val="34"/>
    <w:qFormat/>
    <w:rsid w:val="00231C4D"/>
    <w:pPr>
      <w:spacing w:line="276" w:lineRule="auto"/>
      <w:ind w:left="720"/>
      <w:contextualSpacing/>
      <w:jc w:val="center"/>
    </w:pPr>
    <w:rPr>
      <w:rFonts w:ascii="Calibri" w:hAnsi="Calibri"/>
      <w:sz w:val="22"/>
      <w:szCs w:val="22"/>
    </w:rPr>
  </w:style>
  <w:style w:type="character" w:customStyle="1" w:styleId="af0">
    <w:name w:val="Абзац списка Знак"/>
    <w:aliases w:val="Абзац списка нумерованный Знак"/>
    <w:link w:val="af"/>
    <w:uiPriority w:val="34"/>
    <w:locked/>
    <w:rsid w:val="00231C4D"/>
    <w:rPr>
      <w:rFonts w:ascii="Calibri" w:eastAsia="Times New Roman" w:hAnsi="Calibri" w:cs="Times New Roman"/>
      <w:lang w:eastAsia="ru-RU"/>
    </w:rPr>
  </w:style>
  <w:style w:type="paragraph" w:customStyle="1" w:styleId="a1">
    <w:name w:val="МУ Обычный стиль"/>
    <w:basedOn w:val="a3"/>
    <w:autoRedefine/>
    <w:rsid w:val="00231C4D"/>
    <w:pPr>
      <w:numPr>
        <w:numId w:val="3"/>
      </w:numPr>
      <w:tabs>
        <w:tab w:val="left" w:pos="1276"/>
      </w:tabs>
      <w:autoSpaceDE w:val="0"/>
      <w:autoSpaceDN w:val="0"/>
      <w:adjustRightInd w:val="0"/>
      <w:spacing w:line="360" w:lineRule="auto"/>
      <w:jc w:val="both"/>
    </w:pPr>
    <w:rPr>
      <w:sz w:val="28"/>
      <w:szCs w:val="28"/>
    </w:rPr>
  </w:style>
  <w:style w:type="paragraph" w:customStyle="1" w:styleId="ConsPlusNormal">
    <w:name w:val="ConsPlusNormal"/>
    <w:link w:val="ConsPlusNormal0"/>
    <w:rsid w:val="00231C4D"/>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231C4D"/>
    <w:rPr>
      <w:rFonts w:ascii="Arial" w:eastAsia="Times New Roman" w:hAnsi="Arial" w:cs="Arial"/>
      <w:sz w:val="20"/>
      <w:szCs w:val="20"/>
      <w:lang w:eastAsia="ru-RU"/>
    </w:rPr>
  </w:style>
  <w:style w:type="paragraph" w:styleId="af1">
    <w:name w:val="Balloon Text"/>
    <w:basedOn w:val="a3"/>
    <w:link w:val="af2"/>
    <w:semiHidden/>
    <w:unhideWhenUsed/>
    <w:rsid w:val="00231C4D"/>
    <w:pPr>
      <w:jc w:val="center"/>
    </w:pPr>
    <w:rPr>
      <w:rFonts w:ascii="Tahoma" w:hAnsi="Tahoma" w:cs="Tahoma"/>
      <w:sz w:val="16"/>
      <w:szCs w:val="16"/>
    </w:rPr>
  </w:style>
  <w:style w:type="character" w:customStyle="1" w:styleId="af2">
    <w:name w:val="Текст выноски Знак"/>
    <w:basedOn w:val="a4"/>
    <w:link w:val="af1"/>
    <w:semiHidden/>
    <w:rsid w:val="00231C4D"/>
    <w:rPr>
      <w:rFonts w:ascii="Tahoma" w:eastAsia="Times New Roman" w:hAnsi="Tahoma" w:cs="Tahoma"/>
      <w:sz w:val="16"/>
      <w:szCs w:val="16"/>
      <w:lang w:eastAsia="ru-RU"/>
    </w:rPr>
  </w:style>
  <w:style w:type="character" w:styleId="af3">
    <w:name w:val="annotation reference"/>
    <w:basedOn w:val="a4"/>
    <w:uiPriority w:val="99"/>
    <w:semiHidden/>
    <w:unhideWhenUsed/>
    <w:rsid w:val="00231C4D"/>
    <w:rPr>
      <w:sz w:val="16"/>
      <w:szCs w:val="16"/>
    </w:rPr>
  </w:style>
  <w:style w:type="paragraph" w:styleId="af4">
    <w:name w:val="annotation text"/>
    <w:basedOn w:val="a3"/>
    <w:link w:val="af5"/>
    <w:uiPriority w:val="99"/>
    <w:unhideWhenUsed/>
    <w:rsid w:val="00231C4D"/>
    <w:pPr>
      <w:jc w:val="center"/>
    </w:pPr>
    <w:rPr>
      <w:rFonts w:ascii="Calibri" w:hAnsi="Calibri"/>
      <w:sz w:val="20"/>
      <w:szCs w:val="20"/>
    </w:rPr>
  </w:style>
  <w:style w:type="character" w:customStyle="1" w:styleId="af5">
    <w:name w:val="Текст примечания Знак"/>
    <w:basedOn w:val="a4"/>
    <w:link w:val="af4"/>
    <w:uiPriority w:val="99"/>
    <w:rsid w:val="00231C4D"/>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231C4D"/>
    <w:rPr>
      <w:b/>
      <w:bCs/>
    </w:rPr>
  </w:style>
  <w:style w:type="character" w:customStyle="1" w:styleId="af7">
    <w:name w:val="Тема примечания Знак"/>
    <w:basedOn w:val="af5"/>
    <w:link w:val="af6"/>
    <w:semiHidden/>
    <w:rsid w:val="00231C4D"/>
    <w:rPr>
      <w:rFonts w:ascii="Calibri" w:eastAsia="Times New Roman" w:hAnsi="Calibri" w:cs="Times New Roman"/>
      <w:b/>
      <w:bCs/>
      <w:sz w:val="20"/>
      <w:szCs w:val="20"/>
      <w:lang w:eastAsia="ru-RU"/>
    </w:rPr>
  </w:style>
  <w:style w:type="character" w:customStyle="1" w:styleId="blk">
    <w:name w:val="blk"/>
    <w:basedOn w:val="a4"/>
    <w:rsid w:val="00231C4D"/>
  </w:style>
  <w:style w:type="character" w:customStyle="1" w:styleId="u">
    <w:name w:val="u"/>
    <w:basedOn w:val="a4"/>
    <w:rsid w:val="00231C4D"/>
  </w:style>
  <w:style w:type="paragraph" w:customStyle="1" w:styleId="ConsPlusNonformat">
    <w:name w:val="ConsPlusNonformat"/>
    <w:uiPriority w:val="99"/>
    <w:rsid w:val="00231C4D"/>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character" w:customStyle="1" w:styleId="apple-converted-space">
    <w:name w:val="apple-converted-space"/>
    <w:basedOn w:val="a4"/>
    <w:rsid w:val="00231C4D"/>
  </w:style>
  <w:style w:type="paragraph" w:customStyle="1" w:styleId="uni">
    <w:name w:val="uni"/>
    <w:basedOn w:val="a3"/>
    <w:rsid w:val="00231C4D"/>
    <w:pPr>
      <w:spacing w:before="100" w:beforeAutospacing="1" w:after="100" w:afterAutospacing="1"/>
      <w:jc w:val="center"/>
    </w:pPr>
  </w:style>
  <w:style w:type="paragraph" w:customStyle="1" w:styleId="unip">
    <w:name w:val="unip"/>
    <w:basedOn w:val="a3"/>
    <w:rsid w:val="00231C4D"/>
    <w:pPr>
      <w:spacing w:before="100" w:beforeAutospacing="1" w:after="100" w:afterAutospacing="1"/>
      <w:jc w:val="center"/>
    </w:pPr>
  </w:style>
  <w:style w:type="paragraph" w:customStyle="1" w:styleId="af8">
    <w:name w:val="Знак Знак Знак"/>
    <w:basedOn w:val="a3"/>
    <w:rsid w:val="00231C4D"/>
    <w:pPr>
      <w:spacing w:before="100" w:beforeAutospacing="1" w:after="100" w:afterAutospacing="1"/>
      <w:jc w:val="center"/>
    </w:pPr>
    <w:rPr>
      <w:rFonts w:ascii="Tahoma" w:hAnsi="Tahoma" w:cs="Tahoma"/>
      <w:sz w:val="20"/>
      <w:szCs w:val="20"/>
      <w:lang w:val="en-US" w:eastAsia="en-US"/>
    </w:rPr>
  </w:style>
  <w:style w:type="paragraph" w:customStyle="1" w:styleId="ConsPlusDocList">
    <w:name w:val="ConsPlusDocList"/>
    <w:next w:val="a3"/>
    <w:rsid w:val="00231C4D"/>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231C4D"/>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9">
    <w:name w:val="footnote text"/>
    <w:basedOn w:val="a3"/>
    <w:link w:val="afa"/>
    <w:semiHidden/>
    <w:rsid w:val="00231C4D"/>
    <w:pPr>
      <w:jc w:val="center"/>
    </w:pPr>
    <w:rPr>
      <w:sz w:val="20"/>
      <w:szCs w:val="20"/>
    </w:rPr>
  </w:style>
  <w:style w:type="character" w:customStyle="1" w:styleId="afa">
    <w:name w:val="Текст сноски Знак"/>
    <w:basedOn w:val="a4"/>
    <w:link w:val="af9"/>
    <w:semiHidden/>
    <w:rsid w:val="00231C4D"/>
    <w:rPr>
      <w:rFonts w:ascii="Times New Roman" w:eastAsia="Times New Roman" w:hAnsi="Times New Roman" w:cs="Times New Roman"/>
      <w:sz w:val="20"/>
      <w:szCs w:val="20"/>
      <w:lang w:eastAsia="ru-RU"/>
    </w:rPr>
  </w:style>
  <w:style w:type="character" w:styleId="afb">
    <w:name w:val="footnote reference"/>
    <w:semiHidden/>
    <w:rsid w:val="00231C4D"/>
    <w:rPr>
      <w:vertAlign w:val="superscript"/>
    </w:rPr>
  </w:style>
  <w:style w:type="character" w:customStyle="1" w:styleId="afc">
    <w:name w:val="Текст концевой сноски Знак"/>
    <w:basedOn w:val="a4"/>
    <w:link w:val="afd"/>
    <w:uiPriority w:val="99"/>
    <w:rsid w:val="00231C4D"/>
    <w:rPr>
      <w:rFonts w:eastAsia="Times New Roman"/>
      <w:sz w:val="20"/>
      <w:szCs w:val="20"/>
      <w:lang w:eastAsia="ru-RU"/>
    </w:rPr>
  </w:style>
  <w:style w:type="paragraph" w:styleId="afd">
    <w:name w:val="endnote text"/>
    <w:basedOn w:val="a3"/>
    <w:link w:val="afc"/>
    <w:uiPriority w:val="99"/>
    <w:unhideWhenUsed/>
    <w:rsid w:val="00231C4D"/>
    <w:pPr>
      <w:jc w:val="center"/>
    </w:pPr>
    <w:rPr>
      <w:rFonts w:asciiTheme="minorHAnsi" w:hAnsiTheme="minorHAnsi" w:cstheme="minorBidi"/>
      <w:sz w:val="20"/>
      <w:szCs w:val="20"/>
    </w:rPr>
  </w:style>
  <w:style w:type="character" w:customStyle="1" w:styleId="14">
    <w:name w:val="Текст концевой сноски Знак1"/>
    <w:basedOn w:val="a4"/>
    <w:uiPriority w:val="99"/>
    <w:semiHidden/>
    <w:rsid w:val="00231C4D"/>
    <w:rPr>
      <w:rFonts w:ascii="Times New Roman" w:eastAsia="Times New Roman" w:hAnsi="Times New Roman" w:cs="Times New Roman"/>
      <w:sz w:val="20"/>
      <w:szCs w:val="20"/>
      <w:lang w:eastAsia="ru-RU"/>
    </w:rPr>
  </w:style>
  <w:style w:type="character" w:customStyle="1" w:styleId="apple-style-span">
    <w:name w:val="apple-style-span"/>
    <w:basedOn w:val="a4"/>
    <w:rsid w:val="00231C4D"/>
  </w:style>
  <w:style w:type="character" w:customStyle="1" w:styleId="FontStyle32">
    <w:name w:val="Font Style32"/>
    <w:rsid w:val="00231C4D"/>
    <w:rPr>
      <w:rFonts w:ascii="Times New Roman" w:hAnsi="Times New Roman"/>
      <w:sz w:val="26"/>
    </w:rPr>
  </w:style>
  <w:style w:type="paragraph" w:styleId="afe">
    <w:name w:val="Title"/>
    <w:basedOn w:val="a3"/>
    <w:next w:val="a3"/>
    <w:link w:val="aff"/>
    <w:qFormat/>
    <w:rsid w:val="00231C4D"/>
    <w:pPr>
      <w:jc w:val="center"/>
    </w:pPr>
    <w:rPr>
      <w:sz w:val="36"/>
      <w:szCs w:val="20"/>
      <w:lang w:eastAsia="ar-SA"/>
    </w:rPr>
  </w:style>
  <w:style w:type="character" w:customStyle="1" w:styleId="aff">
    <w:name w:val="Название Знак"/>
    <w:basedOn w:val="a4"/>
    <w:link w:val="afe"/>
    <w:rsid w:val="00231C4D"/>
    <w:rPr>
      <w:rFonts w:ascii="Times New Roman" w:eastAsia="Times New Roman" w:hAnsi="Times New Roman" w:cs="Times New Roman"/>
      <w:sz w:val="36"/>
      <w:szCs w:val="20"/>
      <w:lang w:eastAsia="ar-SA"/>
    </w:rPr>
  </w:style>
  <w:style w:type="paragraph" w:customStyle="1" w:styleId="15">
    <w:name w:val="Подзаголовок1"/>
    <w:basedOn w:val="a3"/>
    <w:next w:val="a3"/>
    <w:uiPriority w:val="11"/>
    <w:qFormat/>
    <w:rsid w:val="00231C4D"/>
    <w:pPr>
      <w:numPr>
        <w:ilvl w:val="1"/>
      </w:numPr>
      <w:spacing w:line="276" w:lineRule="auto"/>
      <w:jc w:val="center"/>
    </w:pPr>
    <w:rPr>
      <w:rFonts w:ascii="Cambria" w:hAnsi="Cambria"/>
      <w:i/>
      <w:iCs/>
      <w:color w:val="4F81BD"/>
      <w:spacing w:val="15"/>
    </w:rPr>
  </w:style>
  <w:style w:type="character" w:customStyle="1" w:styleId="aff0">
    <w:name w:val="Подзаголовок Знак"/>
    <w:basedOn w:val="a4"/>
    <w:link w:val="aff1"/>
    <w:uiPriority w:val="11"/>
    <w:rsid w:val="00231C4D"/>
    <w:rPr>
      <w:rFonts w:ascii="Cambria" w:eastAsia="Times New Roman" w:hAnsi="Cambria" w:cs="Times New Roman"/>
      <w:i/>
      <w:iCs/>
      <w:color w:val="4F81BD"/>
      <w:spacing w:val="15"/>
      <w:sz w:val="24"/>
      <w:szCs w:val="24"/>
      <w:lang w:eastAsia="ru-RU"/>
    </w:rPr>
  </w:style>
  <w:style w:type="paragraph" w:styleId="aff2">
    <w:name w:val="Body Text"/>
    <w:aliases w:val="бпОсновной текст"/>
    <w:basedOn w:val="a3"/>
    <w:link w:val="aff3"/>
    <w:rsid w:val="00231C4D"/>
    <w:pPr>
      <w:spacing w:after="120" w:line="360" w:lineRule="auto"/>
      <w:ind w:firstLine="709"/>
      <w:jc w:val="center"/>
    </w:pPr>
    <w:rPr>
      <w:rFonts w:eastAsia="Calibri" w:cs="Calibri"/>
      <w:sz w:val="26"/>
      <w:szCs w:val="26"/>
      <w:lang w:eastAsia="ar-SA"/>
    </w:rPr>
  </w:style>
  <w:style w:type="character" w:customStyle="1" w:styleId="aff3">
    <w:name w:val="Основной текст Знак"/>
    <w:aliases w:val="бпОсновной текст Знак"/>
    <w:basedOn w:val="a4"/>
    <w:link w:val="aff2"/>
    <w:rsid w:val="00231C4D"/>
    <w:rPr>
      <w:rFonts w:ascii="Times New Roman" w:eastAsia="Calibri" w:hAnsi="Times New Roman" w:cs="Calibri"/>
      <w:sz w:val="26"/>
      <w:szCs w:val="26"/>
      <w:lang w:eastAsia="ar-SA"/>
    </w:rPr>
  </w:style>
  <w:style w:type="paragraph" w:styleId="16">
    <w:name w:val="toc 1"/>
    <w:basedOn w:val="a3"/>
    <w:next w:val="a3"/>
    <w:autoRedefine/>
    <w:uiPriority w:val="39"/>
    <w:unhideWhenUsed/>
    <w:rsid w:val="00231C4D"/>
    <w:pPr>
      <w:tabs>
        <w:tab w:val="center" w:pos="-1418"/>
        <w:tab w:val="right" w:pos="9911"/>
      </w:tabs>
      <w:spacing w:before="120" w:after="120"/>
      <w:ind w:left="142"/>
    </w:pPr>
    <w:rPr>
      <w:b/>
      <w:iCs/>
      <w:noProof/>
      <w:szCs w:val="26"/>
      <w:lang w:val="x-none" w:eastAsia="en-US"/>
    </w:rPr>
  </w:style>
  <w:style w:type="paragraph" w:styleId="22">
    <w:name w:val="toc 2"/>
    <w:basedOn w:val="a3"/>
    <w:next w:val="a3"/>
    <w:autoRedefine/>
    <w:uiPriority w:val="39"/>
    <w:unhideWhenUsed/>
    <w:rsid w:val="00231C4D"/>
    <w:pPr>
      <w:tabs>
        <w:tab w:val="left" w:pos="567"/>
        <w:tab w:val="right" w:pos="9923"/>
      </w:tabs>
      <w:spacing w:before="120" w:line="276" w:lineRule="auto"/>
      <w:ind w:left="220"/>
      <w:jc w:val="both"/>
    </w:pPr>
    <w:rPr>
      <w:iCs/>
      <w:noProof/>
      <w:szCs w:val="26"/>
      <w:lang w:eastAsia="en-US"/>
    </w:rPr>
  </w:style>
  <w:style w:type="paragraph" w:customStyle="1" w:styleId="311">
    <w:name w:val="Оглавление 31"/>
    <w:basedOn w:val="a3"/>
    <w:next w:val="a3"/>
    <w:autoRedefine/>
    <w:uiPriority w:val="39"/>
    <w:unhideWhenUsed/>
    <w:rsid w:val="00231C4D"/>
    <w:pPr>
      <w:tabs>
        <w:tab w:val="right" w:pos="9911"/>
      </w:tabs>
      <w:spacing w:line="276" w:lineRule="auto"/>
      <w:ind w:left="440"/>
    </w:pPr>
    <w:rPr>
      <w:rFonts w:ascii="Calibri" w:eastAsia="Calibri" w:hAnsi="Calibri" w:cs="Calibri"/>
      <w:sz w:val="20"/>
      <w:szCs w:val="20"/>
      <w:lang w:eastAsia="en-US"/>
    </w:rPr>
  </w:style>
  <w:style w:type="paragraph" w:customStyle="1" w:styleId="Default">
    <w:name w:val="Default"/>
    <w:rsid w:val="00231C4D"/>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7">
    <w:name w:val="Абзац списка1"/>
    <w:basedOn w:val="a3"/>
    <w:uiPriority w:val="99"/>
    <w:qFormat/>
    <w:rsid w:val="00231C4D"/>
    <w:pPr>
      <w:spacing w:line="276" w:lineRule="auto"/>
      <w:ind w:left="720"/>
      <w:jc w:val="center"/>
    </w:pPr>
    <w:rPr>
      <w:rFonts w:ascii="Calibri" w:eastAsia="Calibri" w:hAnsi="Calibri"/>
      <w:sz w:val="22"/>
      <w:szCs w:val="22"/>
      <w:lang w:eastAsia="en-US"/>
    </w:rPr>
  </w:style>
  <w:style w:type="table" w:styleId="aff4">
    <w:name w:val="Table Grid"/>
    <w:basedOn w:val="a5"/>
    <w:uiPriority w:val="59"/>
    <w:rsid w:val="00231C4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qFormat/>
    <w:rsid w:val="00231C4D"/>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231C4D"/>
    <w:pPr>
      <w:numPr>
        <w:numId w:val="0"/>
      </w:numPr>
      <w:suppressAutoHyphens w:val="0"/>
      <w:spacing w:before="240" w:after="240" w:line="276" w:lineRule="auto"/>
      <w:jc w:val="center"/>
    </w:pPr>
    <w:rPr>
      <w:b/>
      <w:bCs/>
      <w:iCs/>
      <w:szCs w:val="28"/>
      <w:lang w:val="ru-RU" w:eastAsia="ru-RU"/>
    </w:rPr>
  </w:style>
  <w:style w:type="paragraph" w:customStyle="1" w:styleId="aff6">
    <w:name w:val="Рег. Обычный с отступом"/>
    <w:basedOn w:val="a3"/>
    <w:qFormat/>
    <w:rsid w:val="00231C4D"/>
    <w:pPr>
      <w:suppressAutoHyphens/>
      <w:autoSpaceDE w:val="0"/>
      <w:autoSpaceDN w:val="0"/>
      <w:adjustRightInd w:val="0"/>
      <w:spacing w:line="276" w:lineRule="auto"/>
      <w:ind w:firstLine="540"/>
      <w:jc w:val="both"/>
    </w:pPr>
    <w:rPr>
      <w:sz w:val="28"/>
      <w:szCs w:val="28"/>
      <w:lang w:eastAsia="ar-SA"/>
    </w:rPr>
  </w:style>
  <w:style w:type="paragraph" w:customStyle="1" w:styleId="2-">
    <w:name w:val="Рег. Заголовок 2-го уровня регламента"/>
    <w:basedOn w:val="ConsPlusNormal"/>
    <w:qFormat/>
    <w:rsid w:val="00231C4D"/>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231C4D"/>
    <w:pPr>
      <w:widowControl/>
      <w:numPr>
        <w:ilvl w:val="1"/>
        <w:numId w:val="5"/>
      </w:numPr>
      <w:tabs>
        <w:tab w:val="num" w:pos="1800"/>
      </w:tabs>
      <w:spacing w:line="276" w:lineRule="auto"/>
      <w:ind w:left="1800" w:hanging="360"/>
      <w:jc w:val="both"/>
    </w:pPr>
    <w:rPr>
      <w:rFonts w:ascii="Times New Roman" w:eastAsia="Calibri" w:hAnsi="Times New Roman" w:cs="Times New Roman"/>
      <w:sz w:val="28"/>
      <w:szCs w:val="28"/>
      <w:lang w:eastAsia="en-US"/>
    </w:rPr>
  </w:style>
  <w:style w:type="paragraph" w:customStyle="1" w:styleId="111">
    <w:name w:val="Рег. 1.1.1"/>
    <w:basedOn w:val="a3"/>
    <w:qFormat/>
    <w:rsid w:val="00231C4D"/>
    <w:pPr>
      <w:numPr>
        <w:ilvl w:val="2"/>
        <w:numId w:val="5"/>
      </w:numPr>
      <w:tabs>
        <w:tab w:val="num" w:pos="2520"/>
      </w:tabs>
      <w:spacing w:line="276" w:lineRule="auto"/>
      <w:ind w:left="2520" w:hanging="180"/>
      <w:jc w:val="center"/>
    </w:pPr>
    <w:rPr>
      <w:rFonts w:ascii="Calibri" w:hAnsi="Calibri"/>
      <w:sz w:val="22"/>
      <w:szCs w:val="22"/>
    </w:rPr>
  </w:style>
  <w:style w:type="paragraph" w:styleId="aff7">
    <w:name w:val="No Spacing"/>
    <w:qFormat/>
    <w:rsid w:val="00231C4D"/>
    <w:pPr>
      <w:spacing w:after="0" w:line="240" w:lineRule="auto"/>
    </w:pPr>
    <w:rPr>
      <w:rFonts w:ascii="Calibri" w:eastAsia="Calibri" w:hAnsi="Calibri" w:cs="Times New Roman"/>
    </w:rPr>
  </w:style>
  <w:style w:type="paragraph" w:customStyle="1" w:styleId="aff8">
    <w:name w:val="Рег. Списки без буллетов"/>
    <w:basedOn w:val="a3"/>
    <w:qFormat/>
    <w:rsid w:val="00231C4D"/>
    <w:pPr>
      <w:autoSpaceDE w:val="0"/>
      <w:autoSpaceDN w:val="0"/>
      <w:adjustRightInd w:val="0"/>
      <w:spacing w:line="276" w:lineRule="auto"/>
      <w:ind w:left="709"/>
      <w:jc w:val="both"/>
    </w:pPr>
    <w:rPr>
      <w:rFonts w:eastAsia="Calibri"/>
      <w:sz w:val="28"/>
      <w:szCs w:val="28"/>
      <w:lang w:eastAsia="en-US"/>
    </w:rPr>
  </w:style>
  <w:style w:type="paragraph" w:customStyle="1" w:styleId="a">
    <w:name w:val="Рег. Списки одного уровня: а) б) в)"/>
    <w:basedOn w:val="a3"/>
    <w:qFormat/>
    <w:rsid w:val="00231C4D"/>
    <w:pPr>
      <w:numPr>
        <w:numId w:val="13"/>
      </w:numPr>
      <w:spacing w:after="120" w:line="276" w:lineRule="auto"/>
      <w:contextualSpacing/>
      <w:jc w:val="both"/>
    </w:pPr>
    <w:rPr>
      <w:rFonts w:eastAsia="Calibri"/>
      <w:sz w:val="28"/>
      <w:szCs w:val="28"/>
      <w:lang w:eastAsia="ar-SA"/>
    </w:rPr>
  </w:style>
  <w:style w:type="paragraph" w:customStyle="1" w:styleId="10">
    <w:name w:val="Рег. Основной нумерованный 1. текст"/>
    <w:basedOn w:val="ConsPlusNormal"/>
    <w:qFormat/>
    <w:rsid w:val="00231C4D"/>
    <w:pPr>
      <w:widowControl/>
      <w:numPr>
        <w:numId w:val="14"/>
      </w:numPr>
      <w:spacing w:line="276" w:lineRule="auto"/>
      <w:ind w:left="720"/>
      <w:jc w:val="both"/>
    </w:pPr>
    <w:rPr>
      <w:rFonts w:ascii="Times New Roman" w:eastAsia="Calibri" w:hAnsi="Times New Roman" w:cs="Times New Roman"/>
      <w:sz w:val="28"/>
      <w:szCs w:val="28"/>
      <w:lang w:eastAsia="en-US"/>
    </w:rPr>
  </w:style>
  <w:style w:type="character" w:customStyle="1" w:styleId="18">
    <w:name w:val="Просмотренная гиперссылка1"/>
    <w:basedOn w:val="a4"/>
    <w:unhideWhenUsed/>
    <w:rsid w:val="00231C4D"/>
    <w:rPr>
      <w:color w:val="800080"/>
      <w:u w:val="single"/>
    </w:rPr>
  </w:style>
  <w:style w:type="character" w:styleId="aff9">
    <w:name w:val="endnote reference"/>
    <w:basedOn w:val="a4"/>
    <w:uiPriority w:val="99"/>
    <w:unhideWhenUsed/>
    <w:rsid w:val="00231C4D"/>
    <w:rPr>
      <w:vertAlign w:val="superscript"/>
    </w:rPr>
  </w:style>
  <w:style w:type="paragraph" w:customStyle="1" w:styleId="11">
    <w:name w:val="Рег. Списки 1)"/>
    <w:basedOn w:val="aff8"/>
    <w:qFormat/>
    <w:rsid w:val="00231C4D"/>
    <w:pPr>
      <w:numPr>
        <w:numId w:val="19"/>
      </w:numPr>
    </w:pPr>
  </w:style>
  <w:style w:type="paragraph" w:customStyle="1" w:styleId="affa">
    <w:name w:val="Рег. Комментарии"/>
    <w:basedOn w:val="a3"/>
    <w:qFormat/>
    <w:rsid w:val="00231C4D"/>
    <w:pPr>
      <w:spacing w:line="276" w:lineRule="auto"/>
      <w:ind w:left="539" w:firstLine="709"/>
      <w:contextualSpacing/>
      <w:jc w:val="both"/>
    </w:pPr>
    <w:rPr>
      <w:rFonts w:eastAsia="Calibri"/>
      <w:i/>
      <w:sz w:val="28"/>
      <w:szCs w:val="28"/>
      <w:lang w:eastAsia="en-US"/>
    </w:rPr>
  </w:style>
  <w:style w:type="paragraph" w:customStyle="1" w:styleId="affb">
    <w:name w:val="Рег. Списки без буллетов широкие"/>
    <w:basedOn w:val="a3"/>
    <w:qFormat/>
    <w:rsid w:val="00231C4D"/>
    <w:pPr>
      <w:suppressAutoHyphens/>
      <w:autoSpaceDE w:val="0"/>
      <w:autoSpaceDN w:val="0"/>
      <w:adjustRightInd w:val="0"/>
      <w:spacing w:line="276" w:lineRule="auto"/>
      <w:ind w:firstLine="540"/>
      <w:jc w:val="both"/>
    </w:pPr>
    <w:rPr>
      <w:sz w:val="28"/>
      <w:szCs w:val="28"/>
      <w:lang w:eastAsia="ar-SA"/>
    </w:rPr>
  </w:style>
  <w:style w:type="paragraph" w:customStyle="1" w:styleId="-31">
    <w:name w:val="Светлая сетка - Акцент 31"/>
    <w:basedOn w:val="a3"/>
    <w:uiPriority w:val="34"/>
    <w:qFormat/>
    <w:rsid w:val="00231C4D"/>
    <w:pPr>
      <w:spacing w:after="200" w:line="276" w:lineRule="auto"/>
      <w:ind w:left="720"/>
      <w:contextualSpacing/>
    </w:pPr>
    <w:rPr>
      <w:rFonts w:ascii="Calibri" w:eastAsia="Calibri" w:hAnsi="Calibri"/>
      <w:sz w:val="22"/>
      <w:szCs w:val="22"/>
      <w:lang w:eastAsia="en-US"/>
    </w:rPr>
  </w:style>
  <w:style w:type="character" w:customStyle="1" w:styleId="23">
    <w:name w:val="Заголовок 2 Знак3"/>
    <w:rsid w:val="00231C4D"/>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231C4D"/>
    <w:pPr>
      <w:spacing w:after="120"/>
      <w:ind w:left="283"/>
    </w:pPr>
    <w:rPr>
      <w:sz w:val="28"/>
    </w:rPr>
  </w:style>
  <w:style w:type="character" w:customStyle="1" w:styleId="affd">
    <w:name w:val="Основной текст с отступом Знак"/>
    <w:basedOn w:val="a4"/>
    <w:link w:val="affc"/>
    <w:rsid w:val="00231C4D"/>
    <w:rPr>
      <w:rFonts w:ascii="Times New Roman" w:eastAsia="Times New Roman" w:hAnsi="Times New Roman" w:cs="Times New Roman"/>
      <w:sz w:val="28"/>
      <w:szCs w:val="24"/>
      <w:lang w:eastAsia="ru-RU"/>
    </w:rPr>
  </w:style>
  <w:style w:type="paragraph" w:customStyle="1" w:styleId="ConsPlusTitle">
    <w:name w:val="ConsPlusTitle"/>
    <w:rsid w:val="00231C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23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231C4D"/>
    <w:rPr>
      <w:rFonts w:ascii="Courier New" w:eastAsia="Times New Roman" w:hAnsi="Courier New" w:cs="Courier New"/>
      <w:color w:val="000090"/>
      <w:sz w:val="20"/>
      <w:szCs w:val="20"/>
      <w:lang w:eastAsia="ru-RU"/>
    </w:rPr>
  </w:style>
  <w:style w:type="character" w:customStyle="1" w:styleId="41">
    <w:name w:val="Знак Знак4"/>
    <w:rsid w:val="00231C4D"/>
    <w:rPr>
      <w:rFonts w:ascii="Arial" w:hAnsi="Arial" w:cs="Arial"/>
      <w:sz w:val="24"/>
      <w:szCs w:val="24"/>
      <w:lang w:val="ru-RU" w:eastAsia="ru-RU" w:bidi="ar-SA"/>
    </w:rPr>
  </w:style>
  <w:style w:type="paragraph" w:styleId="24">
    <w:name w:val="Body Text 2"/>
    <w:basedOn w:val="a3"/>
    <w:link w:val="25"/>
    <w:rsid w:val="00231C4D"/>
    <w:rPr>
      <w:b/>
      <w:bCs/>
    </w:rPr>
  </w:style>
  <w:style w:type="character" w:customStyle="1" w:styleId="25">
    <w:name w:val="Основной текст 2 Знак"/>
    <w:basedOn w:val="a4"/>
    <w:link w:val="24"/>
    <w:rsid w:val="00231C4D"/>
    <w:rPr>
      <w:rFonts w:ascii="Times New Roman" w:eastAsia="Times New Roman" w:hAnsi="Times New Roman" w:cs="Times New Roman"/>
      <w:b/>
      <w:bCs/>
      <w:sz w:val="24"/>
      <w:szCs w:val="24"/>
      <w:lang w:eastAsia="ru-RU"/>
    </w:rPr>
  </w:style>
  <w:style w:type="paragraph" w:customStyle="1" w:styleId="affe">
    <w:name w:val="Готовый"/>
    <w:basedOn w:val="a3"/>
    <w:rsid w:val="00231C4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
    <w:name w:val="Signature"/>
    <w:basedOn w:val="a3"/>
    <w:link w:val="afff0"/>
    <w:rsid w:val="00231C4D"/>
    <w:pPr>
      <w:ind w:left="4252"/>
    </w:pPr>
    <w:rPr>
      <w:b/>
      <w:sz w:val="28"/>
      <w:szCs w:val="28"/>
    </w:rPr>
  </w:style>
  <w:style w:type="character" w:customStyle="1" w:styleId="afff0">
    <w:name w:val="Подпись Знак"/>
    <w:basedOn w:val="a4"/>
    <w:link w:val="afff"/>
    <w:rsid w:val="00231C4D"/>
    <w:rPr>
      <w:rFonts w:ascii="Times New Roman" w:eastAsia="Times New Roman" w:hAnsi="Times New Roman" w:cs="Times New Roman"/>
      <w:b/>
      <w:sz w:val="28"/>
      <w:szCs w:val="28"/>
      <w:lang w:eastAsia="ru-RU"/>
    </w:rPr>
  </w:style>
  <w:style w:type="paragraph" w:styleId="afff1">
    <w:name w:val="Body Text First Indent"/>
    <w:basedOn w:val="aff2"/>
    <w:link w:val="afff2"/>
    <w:rsid w:val="00231C4D"/>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3"/>
    <w:link w:val="afff1"/>
    <w:rsid w:val="00231C4D"/>
    <w:rPr>
      <w:rFonts w:ascii="Times New Roman" w:eastAsia="Times New Roman" w:hAnsi="Times New Roman" w:cs="Times New Roman"/>
      <w:sz w:val="24"/>
      <w:szCs w:val="24"/>
      <w:lang w:eastAsia="ru-RU"/>
    </w:rPr>
  </w:style>
  <w:style w:type="paragraph" w:styleId="33">
    <w:name w:val="Body Text 3"/>
    <w:basedOn w:val="a3"/>
    <w:link w:val="34"/>
    <w:rsid w:val="00231C4D"/>
    <w:pPr>
      <w:spacing w:after="120"/>
    </w:pPr>
    <w:rPr>
      <w:sz w:val="16"/>
      <w:szCs w:val="16"/>
    </w:rPr>
  </w:style>
  <w:style w:type="character" w:customStyle="1" w:styleId="34">
    <w:name w:val="Основной текст 3 Знак"/>
    <w:basedOn w:val="a4"/>
    <w:link w:val="33"/>
    <w:rsid w:val="00231C4D"/>
    <w:rPr>
      <w:rFonts w:ascii="Times New Roman" w:eastAsia="Times New Roman" w:hAnsi="Times New Roman" w:cs="Times New Roman"/>
      <w:sz w:val="16"/>
      <w:szCs w:val="16"/>
      <w:lang w:eastAsia="ru-RU"/>
    </w:rPr>
  </w:style>
  <w:style w:type="character" w:customStyle="1" w:styleId="BodyTextIndentChar">
    <w:name w:val="Body Text Indent Char"/>
    <w:locked/>
    <w:rsid w:val="00231C4D"/>
    <w:rPr>
      <w:rFonts w:cs="Times New Roman"/>
      <w:sz w:val="24"/>
      <w:szCs w:val="24"/>
      <w:lang w:val="ru-RU" w:eastAsia="ru-RU" w:bidi="ar-SA"/>
    </w:rPr>
  </w:style>
  <w:style w:type="character" w:customStyle="1" w:styleId="BodyTextChar">
    <w:name w:val="Body Text Char"/>
    <w:aliases w:val="бпОсновной текст Char"/>
    <w:locked/>
    <w:rsid w:val="00231C4D"/>
    <w:rPr>
      <w:rFonts w:cs="Times New Roman"/>
      <w:sz w:val="24"/>
      <w:szCs w:val="24"/>
      <w:lang w:val="ru-RU" w:eastAsia="ru-RU" w:bidi="ar-SA"/>
    </w:rPr>
  </w:style>
  <w:style w:type="paragraph" w:customStyle="1" w:styleId="Style3">
    <w:name w:val="Style3"/>
    <w:basedOn w:val="a3"/>
    <w:rsid w:val="00231C4D"/>
    <w:pPr>
      <w:widowControl w:val="0"/>
      <w:autoSpaceDE w:val="0"/>
      <w:autoSpaceDN w:val="0"/>
      <w:adjustRightInd w:val="0"/>
      <w:spacing w:line="317" w:lineRule="exact"/>
    </w:pPr>
  </w:style>
  <w:style w:type="character" w:customStyle="1" w:styleId="FontStyle13">
    <w:name w:val="Font Style13"/>
    <w:rsid w:val="00231C4D"/>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231C4D"/>
    <w:pPr>
      <w:spacing w:after="160" w:line="240" w:lineRule="exact"/>
    </w:pPr>
    <w:rPr>
      <w:rFonts w:ascii="Verdana" w:hAnsi="Verdana"/>
      <w:lang w:val="en-US" w:eastAsia="en-US"/>
    </w:rPr>
  </w:style>
  <w:style w:type="character" w:customStyle="1" w:styleId="35">
    <w:name w:val="Знак Знак35"/>
    <w:locked/>
    <w:rsid w:val="00231C4D"/>
    <w:rPr>
      <w:rFonts w:ascii="Arial" w:hAnsi="Arial" w:cs="Arial"/>
      <w:b/>
      <w:bCs/>
      <w:i/>
      <w:iCs/>
      <w:sz w:val="28"/>
      <w:szCs w:val="28"/>
      <w:lang w:val="x-none" w:eastAsia="ru-RU"/>
    </w:rPr>
  </w:style>
  <w:style w:type="character" w:customStyle="1" w:styleId="340">
    <w:name w:val="Знак Знак34"/>
    <w:locked/>
    <w:rsid w:val="00231C4D"/>
    <w:rPr>
      <w:rFonts w:ascii="Arial" w:hAnsi="Arial" w:cs="Arial"/>
      <w:b/>
      <w:bCs/>
      <w:sz w:val="26"/>
      <w:szCs w:val="26"/>
      <w:lang w:val="x-none" w:eastAsia="ru-RU"/>
    </w:rPr>
  </w:style>
  <w:style w:type="character" w:customStyle="1" w:styleId="330">
    <w:name w:val="Знак Знак33"/>
    <w:locked/>
    <w:rsid w:val="00231C4D"/>
    <w:rPr>
      <w:rFonts w:ascii="Times New Roman" w:hAnsi="Times New Roman" w:cs="Times New Roman"/>
      <w:b/>
      <w:sz w:val="20"/>
      <w:szCs w:val="20"/>
      <w:lang w:val="x-none" w:eastAsia="ru-RU"/>
    </w:rPr>
  </w:style>
  <w:style w:type="character" w:customStyle="1" w:styleId="320">
    <w:name w:val="Знак Знак32"/>
    <w:locked/>
    <w:rsid w:val="00231C4D"/>
    <w:rPr>
      <w:rFonts w:ascii="Times New Roman" w:hAnsi="Times New Roman" w:cs="Times New Roman"/>
      <w:b/>
      <w:bCs/>
      <w:i/>
      <w:iCs/>
      <w:sz w:val="26"/>
      <w:szCs w:val="26"/>
      <w:lang w:val="x-none" w:eastAsia="ru-RU"/>
    </w:rPr>
  </w:style>
  <w:style w:type="character" w:customStyle="1" w:styleId="170">
    <w:name w:val="Знак Знак17"/>
    <w:locked/>
    <w:rsid w:val="00231C4D"/>
    <w:rPr>
      <w:rFonts w:eastAsia="Times New Roman" w:cs="Times New Roman"/>
      <w:lang w:val="x-none" w:eastAsia="ru-RU"/>
    </w:rPr>
  </w:style>
  <w:style w:type="character" w:customStyle="1" w:styleId="160">
    <w:name w:val="Знак Знак16"/>
    <w:locked/>
    <w:rsid w:val="00231C4D"/>
    <w:rPr>
      <w:rFonts w:eastAsia="Times New Roman" w:cs="Times New Roman"/>
      <w:lang w:val="x-none" w:eastAsia="ru-RU"/>
    </w:rPr>
  </w:style>
  <w:style w:type="paragraph" w:customStyle="1" w:styleId="1251">
    <w:name w:val="Стиль Без интервала + 125 пт Черный По ширине Первая строка:  1..."/>
    <w:basedOn w:val="19"/>
    <w:rsid w:val="00231C4D"/>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9">
    <w:name w:val="Без интервала1"/>
    <w:qFormat/>
    <w:rsid w:val="00231C4D"/>
    <w:pPr>
      <w:spacing w:after="0" w:line="240" w:lineRule="auto"/>
    </w:pPr>
    <w:rPr>
      <w:rFonts w:ascii="Calibri" w:eastAsia="Calibri" w:hAnsi="Calibri" w:cs="Times New Roman"/>
      <w:lang w:eastAsia="ru-RU"/>
    </w:rPr>
  </w:style>
  <w:style w:type="character" w:customStyle="1" w:styleId="1a">
    <w:name w:val="бпОсновной текст Знак Знак1"/>
    <w:locked/>
    <w:rsid w:val="00231C4D"/>
    <w:rPr>
      <w:rFonts w:ascii="Times New Roman" w:hAnsi="Times New Roman" w:cs="Times New Roman"/>
      <w:sz w:val="24"/>
      <w:szCs w:val="24"/>
      <w:lang w:val="x-none" w:eastAsia="ru-RU"/>
    </w:rPr>
  </w:style>
  <w:style w:type="character" w:customStyle="1" w:styleId="410">
    <w:name w:val="Знак Знак41"/>
    <w:rsid w:val="00231C4D"/>
    <w:rPr>
      <w:rFonts w:ascii="Arial" w:hAnsi="Arial" w:cs="Arial"/>
      <w:sz w:val="24"/>
      <w:szCs w:val="24"/>
      <w:lang w:val="ru-RU" w:eastAsia="ru-RU" w:bidi="ar-SA"/>
    </w:rPr>
  </w:style>
  <w:style w:type="paragraph" w:customStyle="1" w:styleId="113">
    <w:name w:val="Абзац списка11"/>
    <w:basedOn w:val="a3"/>
    <w:uiPriority w:val="99"/>
    <w:qFormat/>
    <w:rsid w:val="00231C4D"/>
    <w:pPr>
      <w:spacing w:line="276" w:lineRule="auto"/>
      <w:ind w:left="720"/>
      <w:jc w:val="center"/>
    </w:pPr>
    <w:rPr>
      <w:rFonts w:ascii="Calibri" w:eastAsia="Calibri" w:hAnsi="Calibri"/>
      <w:sz w:val="22"/>
      <w:szCs w:val="22"/>
      <w:lang w:eastAsia="en-US"/>
    </w:rPr>
  </w:style>
  <w:style w:type="paragraph" w:styleId="afff4">
    <w:name w:val="caption"/>
    <w:basedOn w:val="a3"/>
    <w:next w:val="a3"/>
    <w:qFormat/>
    <w:rsid w:val="00231C4D"/>
    <w:pPr>
      <w:overflowPunct w:val="0"/>
      <w:autoSpaceDE w:val="0"/>
      <w:autoSpaceDN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3"/>
    <w:rsid w:val="00231C4D"/>
    <w:pPr>
      <w:overflowPunct w:val="0"/>
      <w:autoSpaceDE w:val="0"/>
      <w:autoSpaceDN w:val="0"/>
      <w:adjustRightInd w:val="0"/>
      <w:spacing w:line="216" w:lineRule="auto"/>
      <w:ind w:firstLine="709"/>
      <w:jc w:val="both"/>
      <w:textAlignment w:val="baseline"/>
    </w:pPr>
    <w:rPr>
      <w:rFonts w:eastAsia="Calibri"/>
      <w:sz w:val="20"/>
      <w:szCs w:val="20"/>
    </w:rPr>
  </w:style>
  <w:style w:type="paragraph" w:styleId="afff5">
    <w:name w:val="Plain Text"/>
    <w:basedOn w:val="a3"/>
    <w:link w:val="afff6"/>
    <w:rsid w:val="00231C4D"/>
    <w:pPr>
      <w:jc w:val="center"/>
    </w:pPr>
    <w:rPr>
      <w:rFonts w:ascii="Courier New" w:eastAsia="Calibri" w:hAnsi="Courier New" w:cs="Courier New"/>
      <w:sz w:val="20"/>
      <w:szCs w:val="20"/>
    </w:rPr>
  </w:style>
  <w:style w:type="character" w:customStyle="1" w:styleId="afff6">
    <w:name w:val="Текст Знак"/>
    <w:basedOn w:val="a4"/>
    <w:link w:val="afff5"/>
    <w:rsid w:val="00231C4D"/>
    <w:rPr>
      <w:rFonts w:ascii="Courier New" w:eastAsia="Calibri" w:hAnsi="Courier New" w:cs="Courier New"/>
      <w:sz w:val="20"/>
      <w:szCs w:val="20"/>
      <w:lang w:eastAsia="ru-RU"/>
    </w:rPr>
  </w:style>
  <w:style w:type="paragraph" w:customStyle="1" w:styleId="ConsNormal">
    <w:name w:val="ConsNormal"/>
    <w:rsid w:val="00231C4D"/>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231C4D"/>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231C4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231C4D"/>
    <w:pPr>
      <w:spacing w:before="120" w:after="120"/>
      <w:jc w:val="both"/>
    </w:pPr>
    <w:rPr>
      <w:rFonts w:eastAsia="Calibri"/>
    </w:rPr>
  </w:style>
  <w:style w:type="paragraph" w:customStyle="1" w:styleId="ConsNonformat">
    <w:name w:val="ConsNonformat"/>
    <w:rsid w:val="00231C4D"/>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231C4D"/>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b">
    <w:name w:val="Обычный1"/>
    <w:link w:val="1c"/>
    <w:rsid w:val="00231C4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c">
    <w:name w:val="Обычный1 Знак"/>
    <w:link w:val="1b"/>
    <w:locked/>
    <w:rsid w:val="00231C4D"/>
    <w:rPr>
      <w:rFonts w:ascii="Times New Roman" w:eastAsia="Calibri" w:hAnsi="Times New Roman" w:cs="Times New Roman"/>
      <w:lang w:eastAsia="ru-RU"/>
    </w:rPr>
  </w:style>
  <w:style w:type="paragraph" w:customStyle="1" w:styleId="text">
    <w:name w:val="text"/>
    <w:basedOn w:val="a3"/>
    <w:rsid w:val="00231C4D"/>
    <w:pPr>
      <w:jc w:val="center"/>
    </w:pPr>
    <w:rPr>
      <w:rFonts w:ascii="Verdana" w:eastAsia="Calibri" w:hAnsi="Verdana"/>
      <w:color w:val="000000"/>
      <w:sz w:val="16"/>
      <w:szCs w:val="16"/>
    </w:rPr>
  </w:style>
  <w:style w:type="character" w:customStyle="1" w:styleId="Heading1Char">
    <w:name w:val="Heading 1 Char"/>
    <w:locked/>
    <w:rsid w:val="00231C4D"/>
    <w:rPr>
      <w:rFonts w:ascii="Arial" w:hAnsi="Arial" w:cs="Arial"/>
      <w:b/>
      <w:bCs/>
      <w:color w:val="000080"/>
      <w:lang w:val="ru-RU" w:eastAsia="ru-RU"/>
    </w:rPr>
  </w:style>
  <w:style w:type="character" w:customStyle="1" w:styleId="Heading2Char">
    <w:name w:val="Heading 2 Char"/>
    <w:locked/>
    <w:rsid w:val="00231C4D"/>
    <w:rPr>
      <w:rFonts w:ascii="Arial" w:hAnsi="Arial" w:cs="Arial"/>
      <w:sz w:val="24"/>
      <w:szCs w:val="24"/>
      <w:lang w:val="ru-RU" w:eastAsia="ru-RU"/>
    </w:rPr>
  </w:style>
  <w:style w:type="character" w:customStyle="1" w:styleId="Heading3Char">
    <w:name w:val="Heading 3 Char"/>
    <w:locked/>
    <w:rsid w:val="00231C4D"/>
    <w:rPr>
      <w:rFonts w:ascii="Arial" w:hAnsi="Arial" w:cs="Arial"/>
      <w:b/>
      <w:bCs/>
      <w:sz w:val="24"/>
      <w:szCs w:val="24"/>
      <w:lang w:val="ru-RU" w:eastAsia="ru-RU"/>
    </w:rPr>
  </w:style>
  <w:style w:type="character" w:customStyle="1" w:styleId="Heading4Char">
    <w:name w:val="Heading 4 Char"/>
    <w:locked/>
    <w:rsid w:val="00231C4D"/>
    <w:rPr>
      <w:rFonts w:cs="Times New Roman"/>
      <w:sz w:val="24"/>
      <w:szCs w:val="24"/>
      <w:lang w:val="ru-RU" w:eastAsia="ru-RU"/>
    </w:rPr>
  </w:style>
  <w:style w:type="character" w:customStyle="1" w:styleId="BodyTextChar1">
    <w:name w:val="Body Text Char1"/>
    <w:aliases w:val="бпОсновной текст Char1"/>
    <w:locked/>
    <w:rsid w:val="00231C4D"/>
    <w:rPr>
      <w:rFonts w:cs="Times New Roman"/>
      <w:sz w:val="24"/>
      <w:szCs w:val="24"/>
      <w:lang w:val="ru-RU" w:eastAsia="ru-RU"/>
    </w:rPr>
  </w:style>
  <w:style w:type="character" w:customStyle="1" w:styleId="BodyTextIndentChar1">
    <w:name w:val="Body Text Indent Char1"/>
    <w:locked/>
    <w:rsid w:val="00231C4D"/>
    <w:rPr>
      <w:rFonts w:cs="Times New Roman"/>
      <w:sz w:val="24"/>
      <w:szCs w:val="24"/>
      <w:lang w:val="ru-RU" w:eastAsia="ru-RU"/>
    </w:rPr>
  </w:style>
  <w:style w:type="character" w:customStyle="1" w:styleId="150">
    <w:name w:val="Знак Знак15"/>
    <w:rsid w:val="00231C4D"/>
    <w:rPr>
      <w:rFonts w:ascii="Times New Roman" w:hAnsi="Times New Roman" w:cs="Times New Roman"/>
      <w:sz w:val="24"/>
      <w:szCs w:val="24"/>
      <w:lang w:val="x-none" w:eastAsia="ru-RU"/>
    </w:rPr>
  </w:style>
  <w:style w:type="character" w:customStyle="1" w:styleId="HeaderChar">
    <w:name w:val="Header Char"/>
    <w:locked/>
    <w:rsid w:val="00231C4D"/>
    <w:rPr>
      <w:rFonts w:cs="Times New Roman"/>
      <w:sz w:val="24"/>
      <w:szCs w:val="24"/>
      <w:lang w:val="ru-RU" w:eastAsia="ar-SA" w:bidi="ar-SA"/>
    </w:rPr>
  </w:style>
  <w:style w:type="character" w:customStyle="1" w:styleId="FooterChar">
    <w:name w:val="Footer Char"/>
    <w:locked/>
    <w:rsid w:val="00231C4D"/>
    <w:rPr>
      <w:rFonts w:cs="Times New Roman"/>
      <w:sz w:val="24"/>
      <w:szCs w:val="24"/>
      <w:lang w:val="ru-RU" w:eastAsia="ar-SA" w:bidi="ar-SA"/>
    </w:rPr>
  </w:style>
  <w:style w:type="character" w:customStyle="1" w:styleId="120">
    <w:name w:val="Знак Знак12"/>
    <w:rsid w:val="00231C4D"/>
    <w:rPr>
      <w:rFonts w:ascii="Arial" w:hAnsi="Arial" w:cs="Arial"/>
      <w:b/>
      <w:bCs/>
      <w:color w:val="000080"/>
      <w:sz w:val="20"/>
      <w:szCs w:val="20"/>
      <w:lang w:val="x-none" w:eastAsia="ru-RU"/>
    </w:rPr>
  </w:style>
  <w:style w:type="paragraph" w:customStyle="1" w:styleId="afff8">
    <w:name w:val="Адресат"/>
    <w:basedOn w:val="a3"/>
    <w:rsid w:val="00231C4D"/>
    <w:pPr>
      <w:suppressAutoHyphens/>
      <w:spacing w:after="120" w:line="240" w:lineRule="exact"/>
      <w:jc w:val="center"/>
    </w:pPr>
    <w:rPr>
      <w:rFonts w:eastAsia="Calibri"/>
      <w:b/>
      <w:bCs/>
      <w:sz w:val="28"/>
      <w:szCs w:val="28"/>
    </w:rPr>
  </w:style>
  <w:style w:type="paragraph" w:customStyle="1" w:styleId="afff9">
    <w:name w:val="Приложение"/>
    <w:basedOn w:val="aff2"/>
    <w:rsid w:val="00231C4D"/>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3"/>
    <w:next w:val="aff2"/>
    <w:rsid w:val="00231C4D"/>
    <w:pPr>
      <w:suppressAutoHyphens/>
      <w:spacing w:after="480" w:line="240" w:lineRule="exact"/>
      <w:jc w:val="center"/>
    </w:pPr>
    <w:rPr>
      <w:rFonts w:eastAsia="Calibri"/>
      <w:sz w:val="28"/>
      <w:szCs w:val="28"/>
    </w:rPr>
  </w:style>
  <w:style w:type="paragraph" w:customStyle="1" w:styleId="afffb">
    <w:name w:val="регистрационные поля"/>
    <w:basedOn w:val="a3"/>
    <w:rsid w:val="00231C4D"/>
    <w:pPr>
      <w:spacing w:line="240" w:lineRule="exact"/>
      <w:jc w:val="center"/>
    </w:pPr>
    <w:rPr>
      <w:rFonts w:eastAsia="Calibri"/>
      <w:b/>
      <w:bCs/>
      <w:sz w:val="28"/>
      <w:szCs w:val="28"/>
      <w:lang w:val="en-US"/>
    </w:rPr>
  </w:style>
  <w:style w:type="paragraph" w:customStyle="1" w:styleId="afffc">
    <w:name w:val="Исполнитель"/>
    <w:basedOn w:val="aff2"/>
    <w:rsid w:val="00231C4D"/>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f"/>
    <w:next w:val="aff2"/>
    <w:rsid w:val="00231C4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31C4D"/>
    <w:rPr>
      <w:rFonts w:cs="Times New Roman"/>
      <w:b/>
      <w:bCs/>
      <w:sz w:val="28"/>
      <w:szCs w:val="28"/>
      <w:lang w:val="ru-RU" w:eastAsia="ru-RU"/>
    </w:rPr>
  </w:style>
  <w:style w:type="character" w:customStyle="1" w:styleId="afffe">
    <w:name w:val="Цветовое выделение"/>
    <w:rsid w:val="00231C4D"/>
    <w:rPr>
      <w:b/>
      <w:color w:val="000080"/>
      <w:sz w:val="20"/>
    </w:rPr>
  </w:style>
  <w:style w:type="paragraph" w:customStyle="1" w:styleId="affff">
    <w:name w:val="Таблицы (моноширинный)"/>
    <w:basedOn w:val="a3"/>
    <w:next w:val="a3"/>
    <w:rsid w:val="00231C4D"/>
    <w:pPr>
      <w:autoSpaceDE w:val="0"/>
      <w:autoSpaceDN w:val="0"/>
      <w:adjustRightInd w:val="0"/>
      <w:jc w:val="both"/>
    </w:pPr>
    <w:rPr>
      <w:rFonts w:ascii="Courier New" w:eastAsia="Calibri" w:hAnsi="Courier New" w:cs="Courier New"/>
      <w:sz w:val="20"/>
      <w:szCs w:val="20"/>
    </w:rPr>
  </w:style>
  <w:style w:type="character" w:customStyle="1" w:styleId="affff0">
    <w:name w:val="Гипертекстовая ссылка"/>
    <w:rsid w:val="00231C4D"/>
    <w:rPr>
      <w:rFonts w:cs="Times New Roman"/>
      <w:b/>
      <w:bCs/>
      <w:color w:val="008000"/>
      <w:sz w:val="20"/>
      <w:szCs w:val="20"/>
      <w:u w:val="single"/>
    </w:rPr>
  </w:style>
  <w:style w:type="paragraph" w:customStyle="1" w:styleId="affff1">
    <w:name w:val="Заголовок статьи"/>
    <w:basedOn w:val="a3"/>
    <w:next w:val="a3"/>
    <w:rsid w:val="00231C4D"/>
    <w:pPr>
      <w:autoSpaceDE w:val="0"/>
      <w:autoSpaceDN w:val="0"/>
      <w:adjustRightInd w:val="0"/>
      <w:ind w:left="1612" w:hanging="892"/>
      <w:jc w:val="both"/>
    </w:pPr>
    <w:rPr>
      <w:rFonts w:ascii="Arial" w:eastAsia="Calibri" w:hAnsi="Arial" w:cs="Arial"/>
      <w:sz w:val="20"/>
      <w:szCs w:val="20"/>
    </w:rPr>
  </w:style>
  <w:style w:type="paragraph" w:customStyle="1" w:styleId="affff2">
    <w:name w:val="Комментарий"/>
    <w:basedOn w:val="a3"/>
    <w:next w:val="a3"/>
    <w:rsid w:val="00231C4D"/>
    <w:pPr>
      <w:autoSpaceDE w:val="0"/>
      <w:autoSpaceDN w:val="0"/>
      <w:adjustRightInd w:val="0"/>
      <w:ind w:left="170"/>
      <w:jc w:val="both"/>
    </w:pPr>
    <w:rPr>
      <w:rFonts w:ascii="Arial" w:eastAsia="Calibri" w:hAnsi="Arial" w:cs="Arial"/>
      <w:i/>
      <w:iCs/>
      <w:color w:val="800080"/>
      <w:sz w:val="20"/>
      <w:szCs w:val="20"/>
    </w:rPr>
  </w:style>
  <w:style w:type="character" w:customStyle="1" w:styleId="affff3">
    <w:name w:val="Продолжение ссылки"/>
    <w:rsid w:val="00231C4D"/>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231C4D"/>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231C4D"/>
    <w:pPr>
      <w:ind w:right="2" w:firstLine="110"/>
      <w:jc w:val="both"/>
    </w:pPr>
    <w:rPr>
      <w:rFonts w:eastAsia="Calibri"/>
      <w:sz w:val="20"/>
      <w:szCs w:val="20"/>
    </w:rPr>
  </w:style>
  <w:style w:type="paragraph" w:customStyle="1" w:styleId="1d">
    <w:name w:val="Стиль1"/>
    <w:basedOn w:val="afff1"/>
    <w:rsid w:val="00231C4D"/>
    <w:pPr>
      <w:spacing w:after="60"/>
      <w:ind w:firstLine="709"/>
      <w:jc w:val="both"/>
    </w:pPr>
    <w:rPr>
      <w:rFonts w:eastAsia="Calibri"/>
      <w:sz w:val="28"/>
      <w:szCs w:val="28"/>
    </w:rPr>
  </w:style>
  <w:style w:type="character" w:customStyle="1" w:styleId="BodyTextFirstIndentChar">
    <w:name w:val="Body Text First Indent Char"/>
    <w:locked/>
    <w:rsid w:val="00231C4D"/>
    <w:rPr>
      <w:rFonts w:cs="Times New Roman"/>
      <w:sz w:val="24"/>
      <w:szCs w:val="24"/>
      <w:lang w:val="ru-RU" w:eastAsia="ru-RU"/>
    </w:rPr>
  </w:style>
  <w:style w:type="character" w:customStyle="1" w:styleId="BodyText2Char">
    <w:name w:val="Body Text 2 Char"/>
    <w:locked/>
    <w:rsid w:val="00231C4D"/>
    <w:rPr>
      <w:rFonts w:cs="Times New Roman"/>
      <w:sz w:val="24"/>
      <w:szCs w:val="24"/>
      <w:lang w:val="ru-RU" w:eastAsia="ru-RU"/>
    </w:rPr>
  </w:style>
  <w:style w:type="character" w:customStyle="1" w:styleId="BodyText3Char">
    <w:name w:val="Body Text 3 Char"/>
    <w:locked/>
    <w:rsid w:val="00231C4D"/>
    <w:rPr>
      <w:rFonts w:cs="Times New Roman"/>
      <w:sz w:val="16"/>
      <w:szCs w:val="16"/>
      <w:lang w:val="ru-RU" w:eastAsia="ru-RU"/>
    </w:rPr>
  </w:style>
  <w:style w:type="paragraph" w:customStyle="1" w:styleId="1e">
    <w:name w:val="Знак1"/>
    <w:basedOn w:val="a3"/>
    <w:rsid w:val="00231C4D"/>
    <w:pPr>
      <w:spacing w:after="160" w:line="240" w:lineRule="exact"/>
      <w:jc w:val="both"/>
    </w:pPr>
    <w:rPr>
      <w:rFonts w:eastAsia="Calibri"/>
      <w:lang w:val="en-US" w:eastAsia="en-US"/>
    </w:rPr>
  </w:style>
  <w:style w:type="paragraph" w:customStyle="1" w:styleId="Normal1">
    <w:name w:val="Normal1"/>
    <w:rsid w:val="00231C4D"/>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231C4D"/>
    <w:rPr>
      <w:rFonts w:cs="Times New Roman"/>
      <w:sz w:val="28"/>
      <w:szCs w:val="28"/>
      <w:lang w:val="ru-RU" w:eastAsia="ru-RU"/>
    </w:rPr>
  </w:style>
  <w:style w:type="character" w:customStyle="1" w:styleId="260">
    <w:name w:val="Знак Знак26"/>
    <w:rsid w:val="00231C4D"/>
    <w:rPr>
      <w:rFonts w:ascii="Arial" w:hAnsi="Arial" w:cs="Arial"/>
      <w:b/>
      <w:bCs/>
      <w:sz w:val="26"/>
      <w:szCs w:val="26"/>
      <w:lang w:val="ru-RU" w:eastAsia="ru-RU"/>
    </w:rPr>
  </w:style>
  <w:style w:type="character" w:customStyle="1" w:styleId="250">
    <w:name w:val="Знак Знак25"/>
    <w:rsid w:val="00231C4D"/>
    <w:rPr>
      <w:rFonts w:ascii="Arial" w:hAnsi="Arial" w:cs="Arial"/>
      <w:b/>
      <w:bCs/>
      <w:sz w:val="24"/>
      <w:szCs w:val="24"/>
      <w:lang w:val="ru-RU" w:eastAsia="ru-RU"/>
    </w:rPr>
  </w:style>
  <w:style w:type="character" w:customStyle="1" w:styleId="HTML1">
    <w:name w:val="Стандартный HTML Знак1"/>
    <w:rsid w:val="00231C4D"/>
    <w:rPr>
      <w:rFonts w:ascii="Courier New" w:hAnsi="Courier New" w:cs="Courier New"/>
      <w:lang w:val="x-none" w:eastAsia="ar-SA" w:bidi="ar-SA"/>
    </w:rPr>
  </w:style>
  <w:style w:type="character" w:customStyle="1" w:styleId="28">
    <w:name w:val="Знак Знак28"/>
    <w:rsid w:val="00231C4D"/>
    <w:rPr>
      <w:rFonts w:cs="Times New Roman"/>
      <w:sz w:val="24"/>
      <w:szCs w:val="24"/>
      <w:lang w:val="ru-RU" w:eastAsia="ru-RU"/>
    </w:rPr>
  </w:style>
  <w:style w:type="character" w:customStyle="1" w:styleId="220">
    <w:name w:val="Заголовок 2 Знак2"/>
    <w:aliases w:val="Заголовок 2 Знак Знак1"/>
    <w:rsid w:val="00231C4D"/>
    <w:rPr>
      <w:rFonts w:ascii="Arial" w:hAnsi="Arial" w:cs="Arial"/>
      <w:b/>
      <w:bCs/>
      <w:i/>
      <w:iCs/>
      <w:sz w:val="28"/>
      <w:szCs w:val="28"/>
      <w:lang w:val="ru-RU" w:eastAsia="ru-RU"/>
    </w:rPr>
  </w:style>
  <w:style w:type="character" w:customStyle="1" w:styleId="230">
    <w:name w:val="Знак Знак23"/>
    <w:rsid w:val="00231C4D"/>
    <w:rPr>
      <w:rFonts w:ascii="Times New Roman" w:hAnsi="Times New Roman" w:cs="Times New Roman"/>
      <w:sz w:val="24"/>
      <w:szCs w:val="24"/>
    </w:rPr>
  </w:style>
  <w:style w:type="character" w:customStyle="1" w:styleId="221">
    <w:name w:val="Знак Знак22"/>
    <w:rsid w:val="00231C4D"/>
    <w:rPr>
      <w:rFonts w:ascii="Times New Roman" w:hAnsi="Times New Roman" w:cs="Times New Roman"/>
      <w:sz w:val="28"/>
      <w:szCs w:val="28"/>
    </w:rPr>
  </w:style>
  <w:style w:type="character" w:customStyle="1" w:styleId="211">
    <w:name w:val="Знак Знак21"/>
    <w:rsid w:val="00231C4D"/>
    <w:rPr>
      <w:rFonts w:ascii="Arial" w:hAnsi="Arial" w:cs="Arial"/>
      <w:b/>
      <w:bCs/>
      <w:sz w:val="26"/>
      <w:szCs w:val="26"/>
    </w:rPr>
  </w:style>
  <w:style w:type="character" w:customStyle="1" w:styleId="200">
    <w:name w:val="Знак Знак20"/>
    <w:rsid w:val="00231C4D"/>
    <w:rPr>
      <w:rFonts w:ascii="Times New Roman" w:hAnsi="Times New Roman" w:cs="Times New Roman"/>
      <w:b/>
      <w:bCs/>
      <w:sz w:val="28"/>
      <w:szCs w:val="28"/>
    </w:rPr>
  </w:style>
  <w:style w:type="character" w:customStyle="1" w:styleId="212">
    <w:name w:val="Заголовок 2 Знак1"/>
    <w:aliases w:val="Заголовок 2 Знак Знак"/>
    <w:rsid w:val="00231C4D"/>
    <w:rPr>
      <w:rFonts w:ascii="Arial" w:hAnsi="Arial" w:cs="Arial"/>
      <w:b/>
      <w:bCs/>
      <w:i/>
      <w:iCs/>
      <w:sz w:val="28"/>
      <w:szCs w:val="28"/>
      <w:lang w:val="ru-RU" w:eastAsia="ru-RU"/>
    </w:rPr>
  </w:style>
  <w:style w:type="paragraph" w:customStyle="1" w:styleId="affff4">
    <w:name w:val="Знак Знак Знак Знак Знак Знак Знак"/>
    <w:basedOn w:val="a3"/>
    <w:rsid w:val="00231C4D"/>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231C4D"/>
    <w:rPr>
      <w:rFonts w:cs="Times New Roman"/>
      <w:sz w:val="24"/>
      <w:szCs w:val="24"/>
      <w:lang w:val="ru-RU" w:eastAsia="ru-RU"/>
    </w:rPr>
  </w:style>
  <w:style w:type="character" w:customStyle="1" w:styleId="2110">
    <w:name w:val="Знак Знак211"/>
    <w:locked/>
    <w:rsid w:val="00231C4D"/>
    <w:rPr>
      <w:rFonts w:cs="Times New Roman"/>
      <w:sz w:val="28"/>
      <w:szCs w:val="28"/>
      <w:lang w:val="ru-RU" w:eastAsia="ru-RU"/>
    </w:rPr>
  </w:style>
  <w:style w:type="character" w:customStyle="1" w:styleId="201">
    <w:name w:val="Знак Знак201"/>
    <w:locked/>
    <w:rsid w:val="00231C4D"/>
    <w:rPr>
      <w:rFonts w:ascii="Arial" w:hAnsi="Arial" w:cs="Arial"/>
      <w:b/>
      <w:bCs/>
      <w:sz w:val="26"/>
      <w:szCs w:val="26"/>
      <w:lang w:val="ru-RU" w:eastAsia="ru-RU"/>
    </w:rPr>
  </w:style>
  <w:style w:type="character" w:customStyle="1" w:styleId="190">
    <w:name w:val="Знак Знак19"/>
    <w:locked/>
    <w:rsid w:val="00231C4D"/>
    <w:rPr>
      <w:rFonts w:cs="Times New Roman"/>
      <w:b/>
      <w:bCs/>
      <w:sz w:val="28"/>
      <w:szCs w:val="28"/>
      <w:lang w:val="ru-RU" w:eastAsia="ru-RU"/>
    </w:rPr>
  </w:style>
  <w:style w:type="character" w:customStyle="1" w:styleId="180">
    <w:name w:val="Знак Знак18"/>
    <w:locked/>
    <w:rsid w:val="00231C4D"/>
    <w:rPr>
      <w:rFonts w:cs="Times New Roman"/>
      <w:b/>
      <w:bCs/>
      <w:i/>
      <w:iCs/>
      <w:sz w:val="26"/>
      <w:szCs w:val="26"/>
      <w:lang w:val="ru-RU" w:eastAsia="ru-RU"/>
    </w:rPr>
  </w:style>
  <w:style w:type="character" w:customStyle="1" w:styleId="171">
    <w:name w:val="Знак Знак171"/>
    <w:locked/>
    <w:rsid w:val="00231C4D"/>
    <w:rPr>
      <w:rFonts w:cs="Times New Roman"/>
      <w:i/>
      <w:iCs/>
      <w:sz w:val="22"/>
      <w:szCs w:val="22"/>
      <w:lang w:val="ru-RU" w:eastAsia="ru-RU"/>
    </w:rPr>
  </w:style>
  <w:style w:type="character" w:customStyle="1" w:styleId="161">
    <w:name w:val="Знак Знак161"/>
    <w:locked/>
    <w:rsid w:val="00231C4D"/>
    <w:rPr>
      <w:rFonts w:ascii="Arial" w:hAnsi="Arial" w:cs="Arial"/>
      <w:lang w:val="ru-RU" w:eastAsia="ru-RU"/>
    </w:rPr>
  </w:style>
  <w:style w:type="character" w:customStyle="1" w:styleId="151">
    <w:name w:val="Знак Знак151"/>
    <w:locked/>
    <w:rsid w:val="00231C4D"/>
    <w:rPr>
      <w:rFonts w:ascii="Arial" w:hAnsi="Arial" w:cs="Arial"/>
      <w:i/>
      <w:iCs/>
      <w:lang w:val="ru-RU" w:eastAsia="ru-RU"/>
    </w:rPr>
  </w:style>
  <w:style w:type="character" w:customStyle="1" w:styleId="114">
    <w:name w:val="Знак Знак11"/>
    <w:locked/>
    <w:rsid w:val="00231C4D"/>
    <w:rPr>
      <w:rFonts w:cs="Times New Roman"/>
      <w:sz w:val="24"/>
      <w:szCs w:val="24"/>
      <w:lang w:val="ru-RU" w:eastAsia="ru-RU"/>
    </w:rPr>
  </w:style>
  <w:style w:type="character" w:customStyle="1" w:styleId="91">
    <w:name w:val="Знак Знак9"/>
    <w:locked/>
    <w:rsid w:val="00231C4D"/>
    <w:rPr>
      <w:rFonts w:cs="Times New Roman"/>
      <w:lang w:val="ru-RU" w:eastAsia="ru-RU"/>
    </w:rPr>
  </w:style>
  <w:style w:type="character" w:customStyle="1" w:styleId="36">
    <w:name w:val="Знак Знак3"/>
    <w:locked/>
    <w:rsid w:val="00231C4D"/>
    <w:rPr>
      <w:rFonts w:cs="Times New Roman"/>
      <w:b/>
      <w:bCs/>
      <w:sz w:val="28"/>
      <w:szCs w:val="28"/>
      <w:lang w:val="ru-RU" w:eastAsia="ru-RU"/>
    </w:rPr>
  </w:style>
  <w:style w:type="character" w:customStyle="1" w:styleId="140">
    <w:name w:val="Знак Знак14"/>
    <w:locked/>
    <w:rsid w:val="00231C4D"/>
    <w:rPr>
      <w:rFonts w:cs="Times New Roman"/>
      <w:sz w:val="24"/>
      <w:szCs w:val="24"/>
      <w:lang w:val="ru-RU" w:eastAsia="ru-RU"/>
    </w:rPr>
  </w:style>
  <w:style w:type="character" w:customStyle="1" w:styleId="29">
    <w:name w:val="Знак Знак2"/>
    <w:locked/>
    <w:rsid w:val="00231C4D"/>
    <w:rPr>
      <w:rFonts w:ascii="Times New Roman" w:hAnsi="Times New Roman" w:cs="Times New Roman"/>
      <w:sz w:val="24"/>
      <w:szCs w:val="24"/>
      <w:lang w:val="ru-RU" w:eastAsia="ru-RU"/>
    </w:rPr>
  </w:style>
  <w:style w:type="character" w:customStyle="1" w:styleId="101">
    <w:name w:val="Знак Знак10"/>
    <w:locked/>
    <w:rsid w:val="00231C4D"/>
    <w:rPr>
      <w:rFonts w:cs="Times New Roman"/>
      <w:sz w:val="24"/>
      <w:szCs w:val="24"/>
      <w:lang w:val="ru-RU" w:eastAsia="ru-RU"/>
    </w:rPr>
  </w:style>
  <w:style w:type="character" w:customStyle="1" w:styleId="1f">
    <w:name w:val="Знак Знак1"/>
    <w:locked/>
    <w:rsid w:val="00231C4D"/>
    <w:rPr>
      <w:rFonts w:cs="Times New Roman"/>
      <w:sz w:val="16"/>
      <w:szCs w:val="16"/>
      <w:lang w:val="ru-RU" w:eastAsia="ru-RU"/>
    </w:rPr>
  </w:style>
  <w:style w:type="character" w:customStyle="1" w:styleId="51">
    <w:name w:val="Знак Знак5"/>
    <w:locked/>
    <w:rsid w:val="00231C4D"/>
    <w:rPr>
      <w:rFonts w:ascii="Tahoma" w:hAnsi="Tahoma" w:cs="Tahoma"/>
      <w:sz w:val="16"/>
      <w:szCs w:val="16"/>
    </w:rPr>
  </w:style>
  <w:style w:type="paragraph" w:customStyle="1" w:styleId="1f0">
    <w:name w:val="Знак Знак Знак Знак Знак Знак Знак Знак Знак Знак1"/>
    <w:basedOn w:val="a3"/>
    <w:rsid w:val="00231C4D"/>
    <w:pPr>
      <w:spacing w:after="160" w:line="240" w:lineRule="exact"/>
      <w:jc w:val="center"/>
    </w:pPr>
    <w:rPr>
      <w:rFonts w:ascii="Verdana" w:eastAsia="Calibri" w:hAnsi="Verdana" w:cs="Verdana"/>
      <w:lang w:val="en-US" w:eastAsia="en-US"/>
    </w:rPr>
  </w:style>
  <w:style w:type="paragraph" w:customStyle="1" w:styleId="1f1">
    <w:name w:val="Знак Знак Знак Знак Знак Знак Знак1"/>
    <w:basedOn w:val="a3"/>
    <w:rsid w:val="00231C4D"/>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231C4D"/>
    <w:rPr>
      <w:rFonts w:ascii="Arial" w:hAnsi="Arial" w:cs="Arial"/>
      <w:b/>
      <w:bCs/>
      <w:color w:val="000080"/>
      <w:sz w:val="20"/>
      <w:szCs w:val="20"/>
      <w:lang w:val="x-none" w:eastAsia="ru-RU"/>
    </w:rPr>
  </w:style>
  <w:style w:type="character" w:customStyle="1" w:styleId="1f2">
    <w:name w:val="Текст выноски Знак1"/>
    <w:rsid w:val="00231C4D"/>
    <w:rPr>
      <w:rFonts w:ascii="Tahoma" w:hAnsi="Tahoma" w:cs="Tahoma"/>
      <w:sz w:val="16"/>
      <w:szCs w:val="16"/>
      <w:lang w:val="x-none" w:eastAsia="ar-SA" w:bidi="ar-SA"/>
    </w:rPr>
  </w:style>
  <w:style w:type="character" w:customStyle="1" w:styleId="1f3">
    <w:name w:val="Схема документа Знак1"/>
    <w:rsid w:val="00231C4D"/>
    <w:rPr>
      <w:rFonts w:ascii="Tahoma" w:hAnsi="Tahoma" w:cs="Tahoma"/>
      <w:sz w:val="16"/>
      <w:szCs w:val="16"/>
      <w:lang w:val="x-none" w:eastAsia="ar-SA" w:bidi="ar-SA"/>
    </w:rPr>
  </w:style>
  <w:style w:type="paragraph" w:customStyle="1" w:styleId="msonormalcxspmiddle">
    <w:name w:val="msonormalcxspmiddle"/>
    <w:basedOn w:val="a3"/>
    <w:rsid w:val="00231C4D"/>
    <w:pPr>
      <w:spacing w:before="100" w:beforeAutospacing="1" w:after="100" w:afterAutospacing="1"/>
      <w:jc w:val="center"/>
    </w:pPr>
    <w:rPr>
      <w:rFonts w:eastAsia="Calibri"/>
      <w:color w:val="000000"/>
    </w:rPr>
  </w:style>
  <w:style w:type="paragraph" w:customStyle="1" w:styleId="msonormalcxsplast">
    <w:name w:val="msonormalcxsplast"/>
    <w:basedOn w:val="a3"/>
    <w:rsid w:val="00231C4D"/>
    <w:pPr>
      <w:spacing w:before="100" w:beforeAutospacing="1" w:after="100" w:afterAutospacing="1"/>
      <w:jc w:val="center"/>
    </w:pPr>
    <w:rPr>
      <w:rFonts w:eastAsia="Calibri"/>
      <w:color w:val="000000"/>
    </w:rPr>
  </w:style>
  <w:style w:type="paragraph" w:customStyle="1" w:styleId="affff5">
    <w:name w:val="......."/>
    <w:basedOn w:val="a3"/>
    <w:next w:val="a3"/>
    <w:rsid w:val="00231C4D"/>
    <w:pPr>
      <w:autoSpaceDE w:val="0"/>
      <w:autoSpaceDN w:val="0"/>
      <w:adjustRightInd w:val="0"/>
      <w:jc w:val="center"/>
    </w:pPr>
    <w:rPr>
      <w:rFonts w:eastAsia="Calibri"/>
    </w:rPr>
  </w:style>
  <w:style w:type="paragraph" w:customStyle="1" w:styleId="2-11">
    <w:name w:val="Средняя сетка 2 - Акцент 11"/>
    <w:qFormat/>
    <w:rsid w:val="00231C4D"/>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231C4D"/>
    <w:rPr>
      <w:rFonts w:ascii="Arial" w:eastAsia="Times New Roman" w:hAnsi="Arial" w:cs="Times New Roman"/>
      <w:b/>
      <w:bCs/>
      <w:color w:val="000080"/>
      <w:sz w:val="20"/>
      <w:szCs w:val="20"/>
      <w:lang w:eastAsia="ru-RU"/>
    </w:rPr>
  </w:style>
  <w:style w:type="paragraph" w:customStyle="1" w:styleId="2a">
    <w:name w:val="Знак2"/>
    <w:basedOn w:val="a3"/>
    <w:rsid w:val="00231C4D"/>
    <w:pPr>
      <w:spacing w:after="160" w:line="240" w:lineRule="exact"/>
      <w:jc w:val="both"/>
    </w:pPr>
    <w:rPr>
      <w:szCs w:val="20"/>
      <w:lang w:val="en-US" w:eastAsia="en-US"/>
    </w:rPr>
  </w:style>
  <w:style w:type="paragraph" w:customStyle="1" w:styleId="2b">
    <w:name w:val="Обычный2"/>
    <w:rsid w:val="00231C4D"/>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231C4D"/>
    <w:rPr>
      <w:rFonts w:ascii="Arial" w:hAnsi="Arial" w:cs="Arial"/>
      <w:b/>
      <w:bCs/>
      <w:i/>
      <w:iCs/>
      <w:sz w:val="28"/>
      <w:szCs w:val="28"/>
      <w:lang w:val="ru-RU" w:eastAsia="ru-RU" w:bidi="ar-SA"/>
    </w:rPr>
  </w:style>
  <w:style w:type="character" w:customStyle="1" w:styleId="191">
    <w:name w:val="Знак Знак191"/>
    <w:rsid w:val="00231C4D"/>
    <w:rPr>
      <w:rFonts w:ascii="Arial" w:hAnsi="Arial"/>
      <w:b/>
      <w:bCs/>
      <w:sz w:val="28"/>
      <w:szCs w:val="24"/>
      <w:lang w:val="ru-RU" w:eastAsia="ru-RU" w:bidi="ar-SA"/>
    </w:rPr>
  </w:style>
  <w:style w:type="character" w:customStyle="1" w:styleId="181">
    <w:name w:val="Знак Знак181"/>
    <w:rsid w:val="00231C4D"/>
    <w:rPr>
      <w:sz w:val="28"/>
      <w:szCs w:val="24"/>
      <w:lang w:val="ru-RU" w:eastAsia="ru-RU" w:bidi="ar-SA"/>
    </w:rPr>
  </w:style>
  <w:style w:type="character" w:customStyle="1" w:styleId="231">
    <w:name w:val="Знак Знак231"/>
    <w:rsid w:val="00231C4D"/>
    <w:rPr>
      <w:rFonts w:ascii="Times New Roman" w:eastAsia="Times New Roman" w:hAnsi="Times New Roman"/>
      <w:sz w:val="24"/>
    </w:rPr>
  </w:style>
  <w:style w:type="character" w:customStyle="1" w:styleId="222">
    <w:name w:val="Знак Знак222"/>
    <w:rsid w:val="00231C4D"/>
    <w:rPr>
      <w:rFonts w:ascii="Times New Roman" w:eastAsia="Times New Roman" w:hAnsi="Times New Roman"/>
      <w:sz w:val="28"/>
    </w:rPr>
  </w:style>
  <w:style w:type="character" w:customStyle="1" w:styleId="2120">
    <w:name w:val="Знак Знак212"/>
    <w:rsid w:val="00231C4D"/>
    <w:rPr>
      <w:rFonts w:ascii="Arial" w:eastAsia="Times New Roman" w:hAnsi="Arial" w:cs="Arial"/>
      <w:b/>
      <w:bCs/>
      <w:sz w:val="26"/>
      <w:szCs w:val="26"/>
    </w:rPr>
  </w:style>
  <w:style w:type="character" w:customStyle="1" w:styleId="202">
    <w:name w:val="Знак Знак202"/>
    <w:rsid w:val="00231C4D"/>
    <w:rPr>
      <w:rFonts w:ascii="Times New Roman" w:eastAsia="Times New Roman" w:hAnsi="Times New Roman"/>
      <w:b/>
      <w:bCs/>
      <w:sz w:val="28"/>
      <w:szCs w:val="28"/>
    </w:rPr>
  </w:style>
  <w:style w:type="paragraph" w:customStyle="1" w:styleId="2d">
    <w:name w:val="Знак Знак Знак Знак Знак Знак Знак2"/>
    <w:basedOn w:val="a3"/>
    <w:rsid w:val="00231C4D"/>
    <w:pPr>
      <w:spacing w:before="100" w:beforeAutospacing="1" w:after="100" w:afterAutospacing="1"/>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31C4D"/>
    <w:rPr>
      <w:rFonts w:ascii="Tahoma" w:eastAsia="Calibri" w:hAnsi="Tahoma"/>
      <w:lang w:val="en-US" w:eastAsia="en-US" w:bidi="ar-SA"/>
    </w:rPr>
  </w:style>
  <w:style w:type="character" w:customStyle="1" w:styleId="Heading2Char1">
    <w:name w:val="Heading 2 Char1"/>
    <w:locked/>
    <w:rsid w:val="00231C4D"/>
    <w:rPr>
      <w:rFonts w:ascii="Arial" w:eastAsia="Calibri" w:hAnsi="Arial" w:cs="Arial"/>
      <w:b/>
      <w:bCs/>
      <w:i/>
      <w:iCs/>
      <w:sz w:val="28"/>
      <w:szCs w:val="28"/>
      <w:lang w:val="ru-RU" w:eastAsia="ru-RU" w:bidi="ar-SA"/>
    </w:rPr>
  </w:style>
  <w:style w:type="character" w:customStyle="1" w:styleId="Heading3Char1">
    <w:name w:val="Heading 3 Char1"/>
    <w:locked/>
    <w:rsid w:val="00231C4D"/>
    <w:rPr>
      <w:rFonts w:ascii="Arial" w:eastAsia="Calibri" w:hAnsi="Arial" w:cs="Arial"/>
      <w:b/>
      <w:bCs/>
      <w:sz w:val="26"/>
      <w:szCs w:val="26"/>
      <w:lang w:val="ru-RU" w:eastAsia="ru-RU" w:bidi="ar-SA"/>
    </w:rPr>
  </w:style>
  <w:style w:type="character" w:customStyle="1" w:styleId="Heading4Char1">
    <w:name w:val="Heading 4 Char1"/>
    <w:locked/>
    <w:rsid w:val="00231C4D"/>
    <w:rPr>
      <w:rFonts w:eastAsia="Calibri"/>
      <w:b/>
      <w:sz w:val="24"/>
      <w:lang w:val="ru-RU" w:eastAsia="ru-RU" w:bidi="ar-SA"/>
    </w:rPr>
  </w:style>
  <w:style w:type="character" w:customStyle="1" w:styleId="Heading5Char">
    <w:name w:val="Heading 5 Char"/>
    <w:locked/>
    <w:rsid w:val="00231C4D"/>
    <w:rPr>
      <w:rFonts w:eastAsia="Calibri"/>
      <w:b/>
      <w:bCs/>
      <w:i/>
      <w:iCs/>
      <w:sz w:val="26"/>
      <w:szCs w:val="26"/>
      <w:lang w:val="ru-RU" w:eastAsia="ru-RU" w:bidi="ar-SA"/>
    </w:rPr>
  </w:style>
  <w:style w:type="character" w:customStyle="1" w:styleId="Heading6Char">
    <w:name w:val="Heading 6 Char"/>
    <w:locked/>
    <w:rsid w:val="00231C4D"/>
    <w:rPr>
      <w:rFonts w:eastAsia="Calibri"/>
      <w:i/>
      <w:iCs/>
      <w:sz w:val="22"/>
      <w:szCs w:val="22"/>
      <w:lang w:val="ru-RU" w:eastAsia="ru-RU" w:bidi="ar-SA"/>
    </w:rPr>
  </w:style>
  <w:style w:type="character" w:customStyle="1" w:styleId="Heading7Char">
    <w:name w:val="Heading 7 Char"/>
    <w:locked/>
    <w:rsid w:val="00231C4D"/>
    <w:rPr>
      <w:rFonts w:eastAsia="Calibri"/>
      <w:sz w:val="24"/>
      <w:szCs w:val="24"/>
      <w:lang w:val="ru-RU" w:eastAsia="ru-RU" w:bidi="ar-SA"/>
    </w:rPr>
  </w:style>
  <w:style w:type="character" w:customStyle="1" w:styleId="Heading8Char">
    <w:name w:val="Heading 8 Char"/>
    <w:locked/>
    <w:rsid w:val="00231C4D"/>
    <w:rPr>
      <w:rFonts w:ascii="Arial" w:eastAsia="Calibri" w:hAnsi="Arial" w:cs="Arial"/>
      <w:i/>
      <w:iCs/>
      <w:lang w:val="ru-RU" w:eastAsia="ru-RU" w:bidi="ar-SA"/>
    </w:rPr>
  </w:style>
  <w:style w:type="character" w:customStyle="1" w:styleId="Heading9Char">
    <w:name w:val="Heading 9 Char"/>
    <w:locked/>
    <w:rsid w:val="00231C4D"/>
    <w:rPr>
      <w:rFonts w:ascii="Arial" w:eastAsia="Calibri" w:hAnsi="Arial" w:cs="Arial"/>
      <w:b/>
      <w:bCs/>
      <w:i/>
      <w:iCs/>
      <w:sz w:val="18"/>
      <w:szCs w:val="18"/>
      <w:lang w:val="ru-RU" w:eastAsia="ru-RU" w:bidi="ar-SA"/>
    </w:rPr>
  </w:style>
  <w:style w:type="character" w:customStyle="1" w:styleId="HeaderChar1">
    <w:name w:val="Header Char1"/>
    <w:locked/>
    <w:rsid w:val="00231C4D"/>
    <w:rPr>
      <w:rFonts w:ascii="Calibri" w:eastAsia="Calibri" w:hAnsi="Calibri"/>
      <w:sz w:val="22"/>
      <w:szCs w:val="22"/>
      <w:lang w:val="ru-RU" w:eastAsia="ru-RU" w:bidi="ar-SA"/>
    </w:rPr>
  </w:style>
  <w:style w:type="character" w:customStyle="1" w:styleId="FooterChar1">
    <w:name w:val="Footer Char1"/>
    <w:locked/>
    <w:rsid w:val="00231C4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31C4D"/>
    <w:rPr>
      <w:rFonts w:eastAsia="Calibri"/>
      <w:sz w:val="28"/>
      <w:szCs w:val="24"/>
      <w:lang w:val="ru-RU" w:eastAsia="ru-RU" w:bidi="ar-SA"/>
    </w:rPr>
  </w:style>
  <w:style w:type="character" w:customStyle="1" w:styleId="BodyTextIndentChar2">
    <w:name w:val="Body Text Indent Char2"/>
    <w:locked/>
    <w:rsid w:val="00231C4D"/>
    <w:rPr>
      <w:rFonts w:eastAsia="Calibri"/>
      <w:sz w:val="28"/>
      <w:szCs w:val="24"/>
      <w:lang w:val="ru-RU" w:eastAsia="ru-RU" w:bidi="ar-SA"/>
    </w:rPr>
  </w:style>
  <w:style w:type="character" w:customStyle="1" w:styleId="HTMLPreformattedChar">
    <w:name w:val="HTML Preformatted Char"/>
    <w:locked/>
    <w:rsid w:val="00231C4D"/>
    <w:rPr>
      <w:rFonts w:ascii="Courier New" w:eastAsia="Calibri" w:hAnsi="Courier New" w:cs="Courier New"/>
      <w:color w:val="000090"/>
      <w:lang w:val="ru-RU" w:eastAsia="ru-RU" w:bidi="ar-SA"/>
    </w:rPr>
  </w:style>
  <w:style w:type="character" w:customStyle="1" w:styleId="BodyText2Char1">
    <w:name w:val="Body Text 2 Char1"/>
    <w:locked/>
    <w:rsid w:val="00231C4D"/>
    <w:rPr>
      <w:rFonts w:eastAsia="Calibri"/>
      <w:b/>
      <w:bCs/>
      <w:sz w:val="24"/>
      <w:szCs w:val="24"/>
      <w:lang w:val="ru-RU" w:eastAsia="ru-RU" w:bidi="ar-SA"/>
    </w:rPr>
  </w:style>
  <w:style w:type="character" w:customStyle="1" w:styleId="SignatureChar1">
    <w:name w:val="Signature Char1"/>
    <w:locked/>
    <w:rsid w:val="00231C4D"/>
    <w:rPr>
      <w:rFonts w:eastAsia="Calibri"/>
      <w:b/>
      <w:sz w:val="28"/>
      <w:szCs w:val="28"/>
      <w:lang w:val="ru-RU" w:eastAsia="ru-RU" w:bidi="ar-SA"/>
    </w:rPr>
  </w:style>
  <w:style w:type="character" w:customStyle="1" w:styleId="BodyTextFirstIndentChar1">
    <w:name w:val="Body Text First Indent Char1"/>
    <w:locked/>
    <w:rsid w:val="00231C4D"/>
    <w:rPr>
      <w:rFonts w:eastAsia="Calibri"/>
      <w:sz w:val="24"/>
      <w:szCs w:val="24"/>
      <w:lang w:val="ru-RU" w:eastAsia="ru-RU" w:bidi="ar-SA"/>
    </w:rPr>
  </w:style>
  <w:style w:type="character" w:customStyle="1" w:styleId="BodyText3Char1">
    <w:name w:val="Body Text 3 Char1"/>
    <w:locked/>
    <w:rsid w:val="00231C4D"/>
    <w:rPr>
      <w:rFonts w:eastAsia="Calibri"/>
      <w:sz w:val="16"/>
      <w:szCs w:val="16"/>
      <w:lang w:val="ru-RU" w:eastAsia="ru-RU" w:bidi="ar-SA"/>
    </w:rPr>
  </w:style>
  <w:style w:type="character" w:customStyle="1" w:styleId="TitleChar">
    <w:name w:val="Title Char"/>
    <w:locked/>
    <w:rsid w:val="00231C4D"/>
    <w:rPr>
      <w:rFonts w:ascii="Arial" w:eastAsia="Calibri" w:hAnsi="Arial" w:cs="Arial"/>
      <w:b/>
      <w:bCs/>
      <w:sz w:val="24"/>
      <w:szCs w:val="24"/>
      <w:lang w:val="ru-RU" w:eastAsia="ru-RU" w:bidi="ar-SA"/>
    </w:rPr>
  </w:style>
  <w:style w:type="character" w:customStyle="1" w:styleId="BodyTextIndent3Char">
    <w:name w:val="Body Text Indent 3 Char"/>
    <w:locked/>
    <w:rsid w:val="00231C4D"/>
    <w:rPr>
      <w:rFonts w:eastAsia="Calibri"/>
      <w:sz w:val="16"/>
      <w:szCs w:val="16"/>
      <w:lang w:val="ru-RU" w:eastAsia="ru-RU" w:bidi="ar-SA"/>
    </w:rPr>
  </w:style>
  <w:style w:type="character" w:customStyle="1" w:styleId="PlainTextChar">
    <w:name w:val="Plain Text Char"/>
    <w:locked/>
    <w:rsid w:val="00231C4D"/>
    <w:rPr>
      <w:rFonts w:ascii="Courier New" w:eastAsia="Calibri" w:hAnsi="Courier New" w:cs="Courier New"/>
      <w:lang w:val="ru-RU" w:eastAsia="ru-RU" w:bidi="ar-SA"/>
    </w:rPr>
  </w:style>
  <w:style w:type="paragraph" w:styleId="2e">
    <w:name w:val="Body Text First Indent 2"/>
    <w:basedOn w:val="affc"/>
    <w:link w:val="2f"/>
    <w:rsid w:val="00231C4D"/>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231C4D"/>
    <w:rPr>
      <w:rFonts w:ascii="Times New Roman" w:eastAsia="Times New Roman" w:hAnsi="Times New Roman" w:cs="Times New Roman"/>
      <w:sz w:val="20"/>
      <w:szCs w:val="20"/>
      <w:lang w:eastAsia="ru-RU"/>
    </w:rPr>
  </w:style>
  <w:style w:type="paragraph" w:customStyle="1" w:styleId="223">
    <w:name w:val="Основной текст 22"/>
    <w:basedOn w:val="a3"/>
    <w:rsid w:val="00231C4D"/>
    <w:pPr>
      <w:overflowPunct w:val="0"/>
      <w:autoSpaceDE w:val="0"/>
      <w:autoSpaceDN w:val="0"/>
      <w:adjustRightInd w:val="0"/>
      <w:spacing w:line="216" w:lineRule="auto"/>
      <w:ind w:firstLine="709"/>
      <w:jc w:val="both"/>
      <w:textAlignment w:val="baseline"/>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231C4D"/>
    <w:rPr>
      <w:rFonts w:ascii="Verdana" w:hAnsi="Verdana" w:cs="Verdana"/>
      <w:sz w:val="20"/>
      <w:szCs w:val="20"/>
      <w:lang w:val="en-US" w:eastAsia="en-US"/>
    </w:rPr>
  </w:style>
  <w:style w:type="paragraph" w:customStyle="1" w:styleId="Nonformat">
    <w:name w:val="Nonformat"/>
    <w:basedOn w:val="a3"/>
    <w:rsid w:val="00231C4D"/>
    <w:pPr>
      <w:widowControl w:val="0"/>
      <w:autoSpaceDE w:val="0"/>
      <w:autoSpaceDN w:val="0"/>
      <w:adjustRightInd w:val="0"/>
    </w:pPr>
    <w:rPr>
      <w:rFonts w:ascii="Consultant" w:hAnsi="Consultant"/>
      <w:sz w:val="20"/>
      <w:szCs w:val="20"/>
    </w:rPr>
  </w:style>
  <w:style w:type="paragraph" w:styleId="42">
    <w:name w:val="toc 4"/>
    <w:basedOn w:val="a3"/>
    <w:next w:val="a3"/>
    <w:autoRedefine/>
    <w:uiPriority w:val="39"/>
    <w:unhideWhenUsed/>
    <w:rsid w:val="00231C4D"/>
    <w:pPr>
      <w:spacing w:line="276" w:lineRule="auto"/>
      <w:ind w:left="660"/>
    </w:pPr>
    <w:rPr>
      <w:rFonts w:eastAsia="Calibri"/>
      <w:sz w:val="18"/>
      <w:szCs w:val="18"/>
      <w:lang w:eastAsia="en-US"/>
    </w:rPr>
  </w:style>
  <w:style w:type="paragraph" w:styleId="52">
    <w:name w:val="toc 5"/>
    <w:basedOn w:val="a3"/>
    <w:next w:val="a3"/>
    <w:autoRedefine/>
    <w:uiPriority w:val="39"/>
    <w:unhideWhenUsed/>
    <w:rsid w:val="00231C4D"/>
    <w:pPr>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231C4D"/>
    <w:pPr>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231C4D"/>
    <w:pPr>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231C4D"/>
    <w:pPr>
      <w:spacing w:line="276" w:lineRule="auto"/>
      <w:ind w:left="1540"/>
    </w:pPr>
    <w:rPr>
      <w:rFonts w:ascii="Calibri" w:eastAsia="Calibri" w:hAnsi="Calibri"/>
      <w:sz w:val="18"/>
      <w:szCs w:val="18"/>
      <w:lang w:eastAsia="en-US"/>
    </w:rPr>
  </w:style>
  <w:style w:type="paragraph" w:styleId="92">
    <w:name w:val="toc 9"/>
    <w:basedOn w:val="a3"/>
    <w:next w:val="a3"/>
    <w:autoRedefine/>
    <w:uiPriority w:val="39"/>
    <w:unhideWhenUsed/>
    <w:rsid w:val="00231C4D"/>
    <w:pPr>
      <w:spacing w:line="276" w:lineRule="auto"/>
      <w:ind w:left="1760"/>
    </w:pPr>
    <w:rPr>
      <w:rFonts w:ascii="Calibri" w:eastAsia="Calibri" w:hAnsi="Calibri"/>
      <w:sz w:val="18"/>
      <w:szCs w:val="18"/>
      <w:lang w:eastAsia="en-US"/>
    </w:rPr>
  </w:style>
  <w:style w:type="paragraph" w:customStyle="1" w:styleId="1-11">
    <w:name w:val="Средняя заливка 1 - Акцент 11"/>
    <w:qFormat/>
    <w:rsid w:val="00231C4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231C4D"/>
    <w:pPr>
      <w:spacing w:after="200" w:line="276" w:lineRule="auto"/>
      <w:ind w:left="720"/>
      <w:contextualSpacing/>
    </w:pPr>
    <w:rPr>
      <w:rFonts w:ascii="Calibri" w:eastAsia="Calibri" w:hAnsi="Calibri"/>
      <w:sz w:val="22"/>
      <w:szCs w:val="22"/>
      <w:lang w:eastAsia="en-US"/>
    </w:rPr>
  </w:style>
  <w:style w:type="character" w:customStyle="1" w:styleId="affff6">
    <w:name w:val="Схема документа Знак"/>
    <w:basedOn w:val="a4"/>
    <w:link w:val="affff7"/>
    <w:uiPriority w:val="99"/>
    <w:semiHidden/>
    <w:rsid w:val="00231C4D"/>
    <w:rPr>
      <w:rFonts w:ascii="Times New Roman" w:eastAsia="Calibri" w:hAnsi="Times New Roman" w:cs="Times New Roman"/>
      <w:sz w:val="24"/>
      <w:szCs w:val="24"/>
    </w:rPr>
  </w:style>
  <w:style w:type="paragraph" w:styleId="affff7">
    <w:name w:val="Document Map"/>
    <w:basedOn w:val="a3"/>
    <w:link w:val="affff6"/>
    <w:uiPriority w:val="99"/>
    <w:semiHidden/>
    <w:unhideWhenUsed/>
    <w:rsid w:val="00231C4D"/>
    <w:pPr>
      <w:spacing w:after="200" w:line="276" w:lineRule="auto"/>
    </w:pPr>
    <w:rPr>
      <w:rFonts w:eastAsia="Calibri"/>
      <w:lang w:eastAsia="en-US"/>
    </w:rPr>
  </w:style>
  <w:style w:type="character" w:customStyle="1" w:styleId="2f0">
    <w:name w:val="Схема документа Знак2"/>
    <w:basedOn w:val="a4"/>
    <w:uiPriority w:val="99"/>
    <w:semiHidden/>
    <w:rsid w:val="00231C4D"/>
    <w:rPr>
      <w:rFonts w:ascii="Tahoma" w:eastAsia="Times New Roman" w:hAnsi="Tahoma" w:cs="Tahoma"/>
      <w:sz w:val="16"/>
      <w:szCs w:val="16"/>
      <w:lang w:eastAsia="ru-RU"/>
    </w:rPr>
  </w:style>
  <w:style w:type="paragraph" w:customStyle="1" w:styleId="affff8">
    <w:name w:val="Сценарии"/>
    <w:basedOn w:val="a3"/>
    <w:qFormat/>
    <w:rsid w:val="00231C4D"/>
    <w:pPr>
      <w:spacing w:before="120" w:after="120" w:line="276" w:lineRule="auto"/>
      <w:ind w:firstLine="539"/>
      <w:contextualSpacing/>
      <w:jc w:val="center"/>
    </w:pPr>
    <w:rPr>
      <w:rFonts w:eastAsia="Calibri"/>
      <w:i/>
      <w:sz w:val="28"/>
      <w:szCs w:val="28"/>
      <w:lang w:eastAsia="en-US"/>
    </w:rPr>
  </w:style>
  <w:style w:type="paragraph" w:customStyle="1" w:styleId="115">
    <w:name w:val="Рег. Основной текст уровень 1.1"/>
    <w:basedOn w:val="ConsPlusNormal"/>
    <w:qFormat/>
    <w:rsid w:val="00231C4D"/>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231C4D"/>
    <w:pPr>
      <w:numPr>
        <w:numId w:val="22"/>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231C4D"/>
    <w:pPr>
      <w:ind w:left="714"/>
      <w:jc w:val="left"/>
    </w:pPr>
  </w:style>
  <w:style w:type="paragraph" w:customStyle="1" w:styleId="116">
    <w:name w:val="Рег. Основной текст уровень 1.1 (сценарии)"/>
    <w:basedOn w:val="110"/>
    <w:qFormat/>
    <w:rsid w:val="00231C4D"/>
    <w:pPr>
      <w:spacing w:before="360" w:after="240"/>
    </w:pPr>
    <w:rPr>
      <w:i/>
    </w:rPr>
  </w:style>
  <w:style w:type="paragraph" w:customStyle="1" w:styleId="1110">
    <w:name w:val="Рег. Основной текст уровень 1.1.1"/>
    <w:basedOn w:val="a3"/>
    <w:next w:val="111"/>
    <w:qFormat/>
    <w:rsid w:val="00231C4D"/>
    <w:pPr>
      <w:spacing w:line="276" w:lineRule="auto"/>
      <w:ind w:left="1440" w:hanging="720"/>
      <w:jc w:val="both"/>
    </w:pPr>
    <w:rPr>
      <w:rFonts w:eastAsia="Calibri"/>
      <w:sz w:val="28"/>
      <w:szCs w:val="28"/>
      <w:lang w:eastAsia="en-US"/>
    </w:rPr>
  </w:style>
  <w:style w:type="paragraph" w:customStyle="1" w:styleId="1f4">
    <w:name w:val="Рег. Списки два уровня: 1)  и а) б) в)"/>
    <w:basedOn w:val="1-21"/>
    <w:qFormat/>
    <w:rsid w:val="00231C4D"/>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231C4D"/>
    <w:pPr>
      <w:numPr>
        <w:ilvl w:val="0"/>
        <w:numId w:val="0"/>
      </w:numPr>
      <w:suppressAutoHyphens w:val="0"/>
      <w:spacing w:before="360" w:after="240" w:line="276" w:lineRule="auto"/>
      <w:jc w:val="center"/>
    </w:pPr>
    <w:rPr>
      <w:b/>
      <w:bCs/>
      <w:iCs/>
      <w:szCs w:val="28"/>
      <w:lang w:eastAsia="ru-RU"/>
    </w:rPr>
  </w:style>
  <w:style w:type="paragraph" w:customStyle="1" w:styleId="1f5">
    <w:name w:val="Заголовок оглавления1"/>
    <w:basedOn w:val="1"/>
    <w:next w:val="a3"/>
    <w:uiPriority w:val="39"/>
    <w:semiHidden/>
    <w:unhideWhenUsed/>
    <w:qFormat/>
    <w:rsid w:val="00231C4D"/>
    <w:pPr>
      <w:keepLines/>
      <w:numPr>
        <w:numId w:val="0"/>
      </w:numPr>
      <w:suppressAutoHyphens w:val="0"/>
      <w:spacing w:before="480" w:line="276" w:lineRule="auto"/>
      <w:outlineLvl w:val="9"/>
    </w:pPr>
    <w:rPr>
      <w:rFonts w:ascii="Cambria" w:hAnsi="Cambria"/>
      <w:b/>
      <w:bCs/>
      <w:color w:val="365F91"/>
      <w:szCs w:val="28"/>
      <w:lang w:val="ru-RU" w:eastAsia="ru-RU"/>
    </w:rPr>
  </w:style>
  <w:style w:type="paragraph" w:styleId="affffa">
    <w:name w:val="Revision"/>
    <w:hidden/>
    <w:uiPriority w:val="99"/>
    <w:semiHidden/>
    <w:rsid w:val="00231C4D"/>
    <w:pPr>
      <w:spacing w:after="0" w:line="240" w:lineRule="auto"/>
    </w:pPr>
    <w:rPr>
      <w:rFonts w:eastAsia="Times New Roman"/>
      <w:lang w:eastAsia="ru-RU"/>
    </w:rPr>
  </w:style>
  <w:style w:type="paragraph" w:customStyle="1" w:styleId="a2">
    <w:name w:val="РегламентГПЗУ"/>
    <w:basedOn w:val="af"/>
    <w:qFormat/>
    <w:rsid w:val="00231C4D"/>
    <w:pPr>
      <w:numPr>
        <w:ilvl w:val="1"/>
        <w:numId w:val="38"/>
      </w:numPr>
      <w:tabs>
        <w:tab w:val="left" w:pos="992"/>
        <w:tab w:val="left" w:pos="1134"/>
        <w:tab w:val="left" w:pos="9781"/>
      </w:tabs>
      <w:spacing w:line="240" w:lineRule="auto"/>
      <w:ind w:left="1648" w:hanging="360"/>
      <w:jc w:val="both"/>
    </w:pPr>
    <w:rPr>
      <w:rFonts w:ascii="Times New Roman" w:eastAsia="Calibri" w:hAnsi="Times New Roman"/>
      <w:sz w:val="24"/>
      <w:szCs w:val="24"/>
      <w:lang w:eastAsia="en-US"/>
    </w:rPr>
  </w:style>
  <w:style w:type="paragraph" w:customStyle="1" w:styleId="20">
    <w:name w:val="РегламентГПЗУ2"/>
    <w:basedOn w:val="a2"/>
    <w:qFormat/>
    <w:rsid w:val="00231C4D"/>
    <w:pPr>
      <w:numPr>
        <w:ilvl w:val="2"/>
      </w:numPr>
      <w:tabs>
        <w:tab w:val="clear" w:pos="992"/>
        <w:tab w:val="left" w:pos="1418"/>
      </w:tabs>
      <w:ind w:left="2368" w:hanging="180"/>
    </w:pPr>
  </w:style>
  <w:style w:type="character" w:customStyle="1" w:styleId="312">
    <w:name w:val="Заголовок 3 Знак1"/>
    <w:basedOn w:val="a4"/>
    <w:uiPriority w:val="9"/>
    <w:semiHidden/>
    <w:rsid w:val="00231C4D"/>
    <w:rPr>
      <w:rFonts w:asciiTheme="majorHAnsi" w:eastAsiaTheme="majorEastAsia" w:hAnsiTheme="majorHAnsi" w:cstheme="majorBidi"/>
      <w:b/>
      <w:bCs/>
      <w:color w:val="4F81BD" w:themeColor="accent1"/>
      <w:sz w:val="24"/>
      <w:szCs w:val="24"/>
      <w:lang w:eastAsia="ru-RU"/>
    </w:rPr>
  </w:style>
  <w:style w:type="paragraph" w:styleId="aff1">
    <w:name w:val="Subtitle"/>
    <w:basedOn w:val="a3"/>
    <w:next w:val="a3"/>
    <w:link w:val="aff0"/>
    <w:uiPriority w:val="11"/>
    <w:qFormat/>
    <w:rsid w:val="00231C4D"/>
    <w:pPr>
      <w:numPr>
        <w:ilvl w:val="1"/>
      </w:numPr>
    </w:pPr>
    <w:rPr>
      <w:rFonts w:ascii="Cambria" w:hAnsi="Cambria"/>
      <w:i/>
      <w:iCs/>
      <w:color w:val="4F81BD"/>
      <w:spacing w:val="15"/>
    </w:rPr>
  </w:style>
  <w:style w:type="character" w:customStyle="1" w:styleId="1f6">
    <w:name w:val="Подзаголовок Знак1"/>
    <w:basedOn w:val="a4"/>
    <w:uiPriority w:val="11"/>
    <w:rsid w:val="00231C4D"/>
    <w:rPr>
      <w:rFonts w:asciiTheme="majorHAnsi" w:eastAsiaTheme="majorEastAsia" w:hAnsiTheme="majorHAnsi" w:cstheme="majorBidi"/>
      <w:i/>
      <w:iCs/>
      <w:color w:val="4F81BD" w:themeColor="accent1"/>
      <w:spacing w:val="15"/>
      <w:sz w:val="24"/>
      <w:szCs w:val="24"/>
      <w:lang w:eastAsia="ru-RU"/>
    </w:rPr>
  </w:style>
  <w:style w:type="character" w:styleId="affffb">
    <w:name w:val="FollowedHyperlink"/>
    <w:basedOn w:val="a4"/>
    <w:uiPriority w:val="99"/>
    <w:semiHidden/>
    <w:unhideWhenUsed/>
    <w:rsid w:val="00231C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373BC"/>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2"/>
    <w:qFormat/>
    <w:rsid w:val="003373BC"/>
    <w:pPr>
      <w:keepNext/>
      <w:numPr>
        <w:numId w:val="1"/>
      </w:numPr>
      <w:suppressAutoHyphens/>
      <w:outlineLvl w:val="0"/>
    </w:pPr>
    <w:rPr>
      <w:sz w:val="28"/>
      <w:szCs w:val="20"/>
      <w:lang w:val="x-none" w:eastAsia="ar-SA"/>
    </w:rPr>
  </w:style>
  <w:style w:type="paragraph" w:styleId="2">
    <w:name w:val="heading 2"/>
    <w:basedOn w:val="a3"/>
    <w:next w:val="a3"/>
    <w:link w:val="21"/>
    <w:qFormat/>
    <w:rsid w:val="003373BC"/>
    <w:pPr>
      <w:keepNext/>
      <w:numPr>
        <w:ilvl w:val="1"/>
        <w:numId w:val="1"/>
      </w:numPr>
      <w:suppressAutoHyphens/>
      <w:jc w:val="both"/>
      <w:outlineLvl w:val="1"/>
    </w:pPr>
    <w:rPr>
      <w:sz w:val="28"/>
      <w:szCs w:val="20"/>
      <w:lang w:val="x-none" w:eastAsia="ar-SA"/>
    </w:rPr>
  </w:style>
  <w:style w:type="paragraph" w:styleId="3">
    <w:name w:val="heading 3"/>
    <w:basedOn w:val="a3"/>
    <w:next w:val="a3"/>
    <w:link w:val="30"/>
    <w:semiHidden/>
    <w:unhideWhenUsed/>
    <w:qFormat/>
    <w:rsid w:val="00231C4D"/>
    <w:pPr>
      <w:keepNext/>
      <w:keepLines/>
      <w:spacing w:before="200"/>
      <w:outlineLvl w:val="2"/>
    </w:pPr>
    <w:rPr>
      <w:rFonts w:ascii="Cambria" w:hAnsi="Cambria"/>
      <w:b/>
      <w:bCs/>
      <w:color w:val="4F81BD"/>
      <w:sz w:val="22"/>
      <w:szCs w:val="22"/>
      <w:lang w:eastAsia="en-US"/>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231C4D"/>
    <w:pPr>
      <w:keepNext/>
      <w:overflowPunct w:val="0"/>
      <w:autoSpaceDE w:val="0"/>
      <w:autoSpaceDN w:val="0"/>
      <w:adjustRightInd w:val="0"/>
      <w:spacing w:line="216" w:lineRule="auto"/>
      <w:jc w:val="center"/>
      <w:textAlignment w:val="baseline"/>
      <w:outlineLvl w:val="3"/>
    </w:pPr>
    <w:rPr>
      <w:b/>
      <w:szCs w:val="20"/>
    </w:rPr>
  </w:style>
  <w:style w:type="paragraph" w:styleId="5">
    <w:name w:val="heading 5"/>
    <w:basedOn w:val="a3"/>
    <w:next w:val="a3"/>
    <w:link w:val="50"/>
    <w:qFormat/>
    <w:rsid w:val="00231C4D"/>
    <w:pPr>
      <w:suppressAutoHyphens/>
      <w:spacing w:before="240" w:after="60"/>
      <w:outlineLvl w:val="4"/>
    </w:pPr>
    <w:rPr>
      <w:b/>
      <w:bCs/>
      <w:i/>
      <w:iCs/>
      <w:sz w:val="26"/>
      <w:szCs w:val="26"/>
      <w:lang w:eastAsia="ar-SA"/>
    </w:rPr>
  </w:style>
  <w:style w:type="paragraph" w:styleId="6">
    <w:name w:val="heading 6"/>
    <w:basedOn w:val="a3"/>
    <w:next w:val="a3"/>
    <w:link w:val="60"/>
    <w:qFormat/>
    <w:rsid w:val="00231C4D"/>
    <w:pPr>
      <w:tabs>
        <w:tab w:val="num" w:pos="1152"/>
      </w:tabs>
      <w:spacing w:before="240" w:after="60"/>
      <w:ind w:left="1152" w:hanging="1152"/>
      <w:jc w:val="both"/>
      <w:outlineLvl w:val="5"/>
    </w:pPr>
    <w:rPr>
      <w:rFonts w:eastAsia="Calibri"/>
      <w:i/>
      <w:iCs/>
      <w:sz w:val="22"/>
      <w:szCs w:val="22"/>
    </w:rPr>
  </w:style>
  <w:style w:type="paragraph" w:styleId="7">
    <w:name w:val="heading 7"/>
    <w:basedOn w:val="a3"/>
    <w:next w:val="a3"/>
    <w:link w:val="70"/>
    <w:qFormat/>
    <w:rsid w:val="00231C4D"/>
    <w:pPr>
      <w:spacing w:before="240" w:after="60"/>
      <w:jc w:val="center"/>
      <w:outlineLvl w:val="6"/>
    </w:pPr>
    <w:rPr>
      <w:rFonts w:eastAsia="Calibri"/>
    </w:rPr>
  </w:style>
  <w:style w:type="paragraph" w:styleId="8">
    <w:name w:val="heading 8"/>
    <w:basedOn w:val="a3"/>
    <w:next w:val="a3"/>
    <w:link w:val="80"/>
    <w:qFormat/>
    <w:rsid w:val="00231C4D"/>
    <w:pPr>
      <w:tabs>
        <w:tab w:val="num" w:pos="1440"/>
      </w:tabs>
      <w:spacing w:before="240" w:after="60"/>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231C4D"/>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нак Знак6,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
    <w:uiPriority w:val="9"/>
    <w:rsid w:val="003373BC"/>
    <w:rPr>
      <w:rFonts w:ascii="Times New Roman" w:eastAsia="Times New Roman" w:hAnsi="Times New Roman" w:cs="Times New Roman"/>
      <w:sz w:val="28"/>
      <w:szCs w:val="20"/>
      <w:lang w:val="x-none" w:eastAsia="ar-SA"/>
    </w:rPr>
  </w:style>
  <w:style w:type="character" w:customStyle="1" w:styleId="21">
    <w:name w:val="Заголовок 2 Знак"/>
    <w:basedOn w:val="a4"/>
    <w:link w:val="2"/>
    <w:uiPriority w:val="9"/>
    <w:rsid w:val="003373BC"/>
    <w:rPr>
      <w:rFonts w:ascii="Times New Roman" w:eastAsia="Times New Roman" w:hAnsi="Times New Roman" w:cs="Times New Roman"/>
      <w:sz w:val="28"/>
      <w:szCs w:val="20"/>
      <w:lang w:val="x-none" w:eastAsia="ar-SA"/>
    </w:rPr>
  </w:style>
  <w:style w:type="character" w:styleId="a7">
    <w:name w:val="Hyperlink"/>
    <w:uiPriority w:val="99"/>
    <w:rsid w:val="003373BC"/>
    <w:rPr>
      <w:color w:val="006699"/>
      <w:u w:val="single"/>
    </w:rPr>
  </w:style>
  <w:style w:type="paragraph" w:styleId="a8">
    <w:name w:val="footer"/>
    <w:basedOn w:val="a3"/>
    <w:link w:val="a9"/>
    <w:rsid w:val="003373BC"/>
    <w:pPr>
      <w:tabs>
        <w:tab w:val="center" w:pos="4677"/>
        <w:tab w:val="right" w:pos="9355"/>
      </w:tabs>
    </w:pPr>
    <w:rPr>
      <w:lang w:val="x-none" w:eastAsia="x-none"/>
    </w:rPr>
  </w:style>
  <w:style w:type="character" w:customStyle="1" w:styleId="a9">
    <w:name w:val="Нижний колонтитул Знак"/>
    <w:basedOn w:val="a4"/>
    <w:link w:val="a8"/>
    <w:rsid w:val="003373BC"/>
    <w:rPr>
      <w:rFonts w:ascii="Times New Roman" w:eastAsia="Times New Roman" w:hAnsi="Times New Roman" w:cs="Times New Roman"/>
      <w:sz w:val="24"/>
      <w:szCs w:val="24"/>
      <w:lang w:val="x-none" w:eastAsia="x-none"/>
    </w:rPr>
  </w:style>
  <w:style w:type="character" w:styleId="aa">
    <w:name w:val="page number"/>
    <w:basedOn w:val="a4"/>
    <w:rsid w:val="003373BC"/>
  </w:style>
  <w:style w:type="paragraph" w:styleId="ab">
    <w:name w:val="header"/>
    <w:basedOn w:val="a3"/>
    <w:link w:val="ac"/>
    <w:uiPriority w:val="99"/>
    <w:rsid w:val="003373BC"/>
    <w:pPr>
      <w:tabs>
        <w:tab w:val="center" w:pos="4677"/>
        <w:tab w:val="right" w:pos="9355"/>
      </w:tabs>
    </w:pPr>
  </w:style>
  <w:style w:type="character" w:customStyle="1" w:styleId="ac">
    <w:name w:val="Верхний колонтитул Знак"/>
    <w:basedOn w:val="a4"/>
    <w:link w:val="ab"/>
    <w:uiPriority w:val="99"/>
    <w:rsid w:val="003373BC"/>
    <w:rPr>
      <w:rFonts w:ascii="Times New Roman" w:eastAsia="Times New Roman" w:hAnsi="Times New Roman" w:cs="Times New Roman"/>
      <w:sz w:val="24"/>
      <w:szCs w:val="24"/>
      <w:lang w:eastAsia="ru-RU"/>
    </w:rPr>
  </w:style>
  <w:style w:type="character" w:styleId="ad">
    <w:name w:val="Strong"/>
    <w:qFormat/>
    <w:rsid w:val="003373BC"/>
    <w:rPr>
      <w:b/>
      <w:bCs/>
    </w:rPr>
  </w:style>
  <w:style w:type="paragraph" w:styleId="ae">
    <w:name w:val="Normal (Web)"/>
    <w:basedOn w:val="a3"/>
    <w:uiPriority w:val="99"/>
    <w:unhideWhenUsed/>
    <w:rsid w:val="003373BC"/>
    <w:pPr>
      <w:spacing w:before="100" w:beforeAutospacing="1" w:after="100" w:afterAutospacing="1"/>
    </w:pPr>
  </w:style>
  <w:style w:type="paragraph" w:styleId="31">
    <w:name w:val="Body Text Indent 3"/>
    <w:basedOn w:val="a3"/>
    <w:link w:val="32"/>
    <w:rsid w:val="003373BC"/>
    <w:pPr>
      <w:spacing w:after="120"/>
      <w:ind w:left="283"/>
    </w:pPr>
    <w:rPr>
      <w:sz w:val="16"/>
      <w:szCs w:val="16"/>
    </w:rPr>
  </w:style>
  <w:style w:type="character" w:customStyle="1" w:styleId="32">
    <w:name w:val="Основной текст с отступом 3 Знак"/>
    <w:basedOn w:val="a4"/>
    <w:link w:val="31"/>
    <w:rsid w:val="003373BC"/>
    <w:rPr>
      <w:rFonts w:ascii="Times New Roman" w:eastAsia="Times New Roman" w:hAnsi="Times New Roman" w:cs="Times New Roman"/>
      <w:sz w:val="16"/>
      <w:szCs w:val="16"/>
      <w:lang w:eastAsia="ru-RU"/>
    </w:rPr>
  </w:style>
  <w:style w:type="paragraph" w:customStyle="1" w:styleId="310">
    <w:name w:val="Заголовок 31"/>
    <w:basedOn w:val="a3"/>
    <w:next w:val="a3"/>
    <w:unhideWhenUsed/>
    <w:qFormat/>
    <w:rsid w:val="00231C4D"/>
    <w:pPr>
      <w:keepNext/>
      <w:keepLines/>
      <w:spacing w:before="200" w:line="276" w:lineRule="auto"/>
      <w:jc w:val="center"/>
      <w:outlineLvl w:val="2"/>
    </w:pPr>
    <w:rPr>
      <w:rFonts w:ascii="Cambria" w:hAnsi="Cambria"/>
      <w:b/>
      <w:bCs/>
      <w:color w:val="4F81BD"/>
      <w:sz w:val="22"/>
      <w:szCs w:val="22"/>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231C4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231C4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231C4D"/>
    <w:rPr>
      <w:rFonts w:ascii="Times New Roman" w:eastAsia="Calibri" w:hAnsi="Times New Roman" w:cs="Times New Roman"/>
      <w:i/>
      <w:iCs/>
      <w:lang w:eastAsia="ru-RU"/>
    </w:rPr>
  </w:style>
  <w:style w:type="character" w:customStyle="1" w:styleId="70">
    <w:name w:val="Заголовок 7 Знак"/>
    <w:basedOn w:val="a4"/>
    <w:link w:val="7"/>
    <w:rsid w:val="00231C4D"/>
    <w:rPr>
      <w:rFonts w:ascii="Times New Roman" w:eastAsia="Calibri" w:hAnsi="Times New Roman" w:cs="Times New Roman"/>
      <w:sz w:val="24"/>
      <w:szCs w:val="24"/>
      <w:lang w:eastAsia="ru-RU"/>
    </w:rPr>
  </w:style>
  <w:style w:type="character" w:customStyle="1" w:styleId="80">
    <w:name w:val="Заголовок 8 Знак"/>
    <w:basedOn w:val="a4"/>
    <w:link w:val="8"/>
    <w:rsid w:val="00231C4D"/>
    <w:rPr>
      <w:rFonts w:ascii="Arial" w:eastAsia="Calibri" w:hAnsi="Arial" w:cs="Arial"/>
      <w:i/>
      <w:iCs/>
      <w:sz w:val="20"/>
      <w:szCs w:val="20"/>
      <w:lang w:eastAsia="ru-RU"/>
    </w:rPr>
  </w:style>
  <w:style w:type="character" w:customStyle="1" w:styleId="90">
    <w:name w:val="Заголовок 9 Знак"/>
    <w:basedOn w:val="a4"/>
    <w:link w:val="9"/>
    <w:rsid w:val="00231C4D"/>
    <w:rPr>
      <w:rFonts w:ascii="Arial" w:eastAsia="Calibri" w:hAnsi="Arial" w:cs="Arial"/>
      <w:b/>
      <w:bCs/>
      <w:i/>
      <w:iCs/>
      <w:sz w:val="18"/>
      <w:szCs w:val="18"/>
      <w:lang w:eastAsia="ru-RU"/>
    </w:rPr>
  </w:style>
  <w:style w:type="numbering" w:customStyle="1" w:styleId="13">
    <w:name w:val="Нет списка1"/>
    <w:next w:val="a6"/>
    <w:uiPriority w:val="99"/>
    <w:semiHidden/>
    <w:unhideWhenUsed/>
    <w:rsid w:val="00231C4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rsid w:val="00231C4D"/>
    <w:rPr>
      <w:rFonts w:ascii="Tahoma" w:eastAsia="Times New Roman" w:hAnsi="Tahoma" w:cs="Times New Roman"/>
      <w:sz w:val="20"/>
      <w:szCs w:val="20"/>
      <w:lang w:val="en-US"/>
    </w:rPr>
  </w:style>
  <w:style w:type="character" w:customStyle="1" w:styleId="30">
    <w:name w:val="Заголовок 3 Знак"/>
    <w:basedOn w:val="a4"/>
    <w:link w:val="3"/>
    <w:rsid w:val="00231C4D"/>
    <w:rPr>
      <w:rFonts w:ascii="Cambria" w:eastAsia="Times New Roman" w:hAnsi="Cambria" w:cs="Times New Roman"/>
      <w:b/>
      <w:bCs/>
      <w:color w:val="4F81BD"/>
    </w:rPr>
  </w:style>
  <w:style w:type="paragraph" w:styleId="af">
    <w:name w:val="List Paragraph"/>
    <w:aliases w:val="Абзац списка нумерованный"/>
    <w:basedOn w:val="a3"/>
    <w:link w:val="af0"/>
    <w:uiPriority w:val="34"/>
    <w:qFormat/>
    <w:rsid w:val="00231C4D"/>
    <w:pPr>
      <w:spacing w:line="276" w:lineRule="auto"/>
      <w:ind w:left="720"/>
      <w:contextualSpacing/>
      <w:jc w:val="center"/>
    </w:pPr>
    <w:rPr>
      <w:rFonts w:ascii="Calibri" w:hAnsi="Calibri"/>
      <w:sz w:val="22"/>
      <w:szCs w:val="22"/>
    </w:rPr>
  </w:style>
  <w:style w:type="character" w:customStyle="1" w:styleId="af0">
    <w:name w:val="Абзац списка Знак"/>
    <w:aliases w:val="Абзац списка нумерованный Знак"/>
    <w:link w:val="af"/>
    <w:uiPriority w:val="34"/>
    <w:locked/>
    <w:rsid w:val="00231C4D"/>
    <w:rPr>
      <w:rFonts w:ascii="Calibri" w:eastAsia="Times New Roman" w:hAnsi="Calibri" w:cs="Times New Roman"/>
      <w:lang w:eastAsia="ru-RU"/>
    </w:rPr>
  </w:style>
  <w:style w:type="paragraph" w:customStyle="1" w:styleId="a1">
    <w:name w:val="МУ Обычный стиль"/>
    <w:basedOn w:val="a3"/>
    <w:autoRedefine/>
    <w:rsid w:val="00231C4D"/>
    <w:pPr>
      <w:numPr>
        <w:numId w:val="3"/>
      </w:numPr>
      <w:tabs>
        <w:tab w:val="left" w:pos="1276"/>
      </w:tabs>
      <w:autoSpaceDE w:val="0"/>
      <w:autoSpaceDN w:val="0"/>
      <w:adjustRightInd w:val="0"/>
      <w:spacing w:line="360" w:lineRule="auto"/>
      <w:jc w:val="both"/>
    </w:pPr>
    <w:rPr>
      <w:sz w:val="28"/>
      <w:szCs w:val="28"/>
    </w:rPr>
  </w:style>
  <w:style w:type="paragraph" w:customStyle="1" w:styleId="ConsPlusNormal">
    <w:name w:val="ConsPlusNormal"/>
    <w:link w:val="ConsPlusNormal0"/>
    <w:rsid w:val="00231C4D"/>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231C4D"/>
    <w:rPr>
      <w:rFonts w:ascii="Arial" w:eastAsia="Times New Roman" w:hAnsi="Arial" w:cs="Arial"/>
      <w:sz w:val="20"/>
      <w:szCs w:val="20"/>
      <w:lang w:eastAsia="ru-RU"/>
    </w:rPr>
  </w:style>
  <w:style w:type="paragraph" w:styleId="af1">
    <w:name w:val="Balloon Text"/>
    <w:basedOn w:val="a3"/>
    <w:link w:val="af2"/>
    <w:semiHidden/>
    <w:unhideWhenUsed/>
    <w:rsid w:val="00231C4D"/>
    <w:pPr>
      <w:jc w:val="center"/>
    </w:pPr>
    <w:rPr>
      <w:rFonts w:ascii="Tahoma" w:hAnsi="Tahoma" w:cs="Tahoma"/>
      <w:sz w:val="16"/>
      <w:szCs w:val="16"/>
    </w:rPr>
  </w:style>
  <w:style w:type="character" w:customStyle="1" w:styleId="af2">
    <w:name w:val="Текст выноски Знак"/>
    <w:basedOn w:val="a4"/>
    <w:link w:val="af1"/>
    <w:semiHidden/>
    <w:rsid w:val="00231C4D"/>
    <w:rPr>
      <w:rFonts w:ascii="Tahoma" w:eastAsia="Times New Roman" w:hAnsi="Tahoma" w:cs="Tahoma"/>
      <w:sz w:val="16"/>
      <w:szCs w:val="16"/>
      <w:lang w:eastAsia="ru-RU"/>
    </w:rPr>
  </w:style>
  <w:style w:type="character" w:styleId="af3">
    <w:name w:val="annotation reference"/>
    <w:basedOn w:val="a4"/>
    <w:uiPriority w:val="99"/>
    <w:semiHidden/>
    <w:unhideWhenUsed/>
    <w:rsid w:val="00231C4D"/>
    <w:rPr>
      <w:sz w:val="16"/>
      <w:szCs w:val="16"/>
    </w:rPr>
  </w:style>
  <w:style w:type="paragraph" w:styleId="af4">
    <w:name w:val="annotation text"/>
    <w:basedOn w:val="a3"/>
    <w:link w:val="af5"/>
    <w:uiPriority w:val="99"/>
    <w:unhideWhenUsed/>
    <w:rsid w:val="00231C4D"/>
    <w:pPr>
      <w:jc w:val="center"/>
    </w:pPr>
    <w:rPr>
      <w:rFonts w:ascii="Calibri" w:hAnsi="Calibri"/>
      <w:sz w:val="20"/>
      <w:szCs w:val="20"/>
    </w:rPr>
  </w:style>
  <w:style w:type="character" w:customStyle="1" w:styleId="af5">
    <w:name w:val="Текст примечания Знак"/>
    <w:basedOn w:val="a4"/>
    <w:link w:val="af4"/>
    <w:uiPriority w:val="99"/>
    <w:rsid w:val="00231C4D"/>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231C4D"/>
    <w:rPr>
      <w:b/>
      <w:bCs/>
    </w:rPr>
  </w:style>
  <w:style w:type="character" w:customStyle="1" w:styleId="af7">
    <w:name w:val="Тема примечания Знак"/>
    <w:basedOn w:val="af5"/>
    <w:link w:val="af6"/>
    <w:semiHidden/>
    <w:rsid w:val="00231C4D"/>
    <w:rPr>
      <w:rFonts w:ascii="Calibri" w:eastAsia="Times New Roman" w:hAnsi="Calibri" w:cs="Times New Roman"/>
      <w:b/>
      <w:bCs/>
      <w:sz w:val="20"/>
      <w:szCs w:val="20"/>
      <w:lang w:eastAsia="ru-RU"/>
    </w:rPr>
  </w:style>
  <w:style w:type="character" w:customStyle="1" w:styleId="blk">
    <w:name w:val="blk"/>
    <w:basedOn w:val="a4"/>
    <w:rsid w:val="00231C4D"/>
  </w:style>
  <w:style w:type="character" w:customStyle="1" w:styleId="u">
    <w:name w:val="u"/>
    <w:basedOn w:val="a4"/>
    <w:rsid w:val="00231C4D"/>
  </w:style>
  <w:style w:type="paragraph" w:customStyle="1" w:styleId="ConsPlusNonformat">
    <w:name w:val="ConsPlusNonformat"/>
    <w:uiPriority w:val="99"/>
    <w:rsid w:val="00231C4D"/>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character" w:customStyle="1" w:styleId="apple-converted-space">
    <w:name w:val="apple-converted-space"/>
    <w:basedOn w:val="a4"/>
    <w:rsid w:val="00231C4D"/>
  </w:style>
  <w:style w:type="paragraph" w:customStyle="1" w:styleId="uni">
    <w:name w:val="uni"/>
    <w:basedOn w:val="a3"/>
    <w:rsid w:val="00231C4D"/>
    <w:pPr>
      <w:spacing w:before="100" w:beforeAutospacing="1" w:after="100" w:afterAutospacing="1"/>
      <w:jc w:val="center"/>
    </w:pPr>
  </w:style>
  <w:style w:type="paragraph" w:customStyle="1" w:styleId="unip">
    <w:name w:val="unip"/>
    <w:basedOn w:val="a3"/>
    <w:rsid w:val="00231C4D"/>
    <w:pPr>
      <w:spacing w:before="100" w:beforeAutospacing="1" w:after="100" w:afterAutospacing="1"/>
      <w:jc w:val="center"/>
    </w:pPr>
  </w:style>
  <w:style w:type="paragraph" w:customStyle="1" w:styleId="af8">
    <w:name w:val="Знак Знак Знак"/>
    <w:basedOn w:val="a3"/>
    <w:rsid w:val="00231C4D"/>
    <w:pPr>
      <w:spacing w:before="100" w:beforeAutospacing="1" w:after="100" w:afterAutospacing="1"/>
      <w:jc w:val="center"/>
    </w:pPr>
    <w:rPr>
      <w:rFonts w:ascii="Tahoma" w:hAnsi="Tahoma" w:cs="Tahoma"/>
      <w:sz w:val="20"/>
      <w:szCs w:val="20"/>
      <w:lang w:val="en-US" w:eastAsia="en-US"/>
    </w:rPr>
  </w:style>
  <w:style w:type="paragraph" w:customStyle="1" w:styleId="ConsPlusDocList">
    <w:name w:val="ConsPlusDocList"/>
    <w:next w:val="a3"/>
    <w:rsid w:val="00231C4D"/>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231C4D"/>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9">
    <w:name w:val="footnote text"/>
    <w:basedOn w:val="a3"/>
    <w:link w:val="afa"/>
    <w:semiHidden/>
    <w:rsid w:val="00231C4D"/>
    <w:pPr>
      <w:jc w:val="center"/>
    </w:pPr>
    <w:rPr>
      <w:sz w:val="20"/>
      <w:szCs w:val="20"/>
    </w:rPr>
  </w:style>
  <w:style w:type="character" w:customStyle="1" w:styleId="afa">
    <w:name w:val="Текст сноски Знак"/>
    <w:basedOn w:val="a4"/>
    <w:link w:val="af9"/>
    <w:semiHidden/>
    <w:rsid w:val="00231C4D"/>
    <w:rPr>
      <w:rFonts w:ascii="Times New Roman" w:eastAsia="Times New Roman" w:hAnsi="Times New Roman" w:cs="Times New Roman"/>
      <w:sz w:val="20"/>
      <w:szCs w:val="20"/>
      <w:lang w:eastAsia="ru-RU"/>
    </w:rPr>
  </w:style>
  <w:style w:type="character" w:styleId="afb">
    <w:name w:val="footnote reference"/>
    <w:semiHidden/>
    <w:rsid w:val="00231C4D"/>
    <w:rPr>
      <w:vertAlign w:val="superscript"/>
    </w:rPr>
  </w:style>
  <w:style w:type="character" w:customStyle="1" w:styleId="afc">
    <w:name w:val="Текст концевой сноски Знак"/>
    <w:basedOn w:val="a4"/>
    <w:link w:val="afd"/>
    <w:uiPriority w:val="99"/>
    <w:rsid w:val="00231C4D"/>
    <w:rPr>
      <w:rFonts w:eastAsia="Times New Roman"/>
      <w:sz w:val="20"/>
      <w:szCs w:val="20"/>
      <w:lang w:eastAsia="ru-RU"/>
    </w:rPr>
  </w:style>
  <w:style w:type="paragraph" w:styleId="afd">
    <w:name w:val="endnote text"/>
    <w:basedOn w:val="a3"/>
    <w:link w:val="afc"/>
    <w:uiPriority w:val="99"/>
    <w:unhideWhenUsed/>
    <w:rsid w:val="00231C4D"/>
    <w:pPr>
      <w:jc w:val="center"/>
    </w:pPr>
    <w:rPr>
      <w:rFonts w:asciiTheme="minorHAnsi" w:hAnsiTheme="minorHAnsi" w:cstheme="minorBidi"/>
      <w:sz w:val="20"/>
      <w:szCs w:val="20"/>
    </w:rPr>
  </w:style>
  <w:style w:type="character" w:customStyle="1" w:styleId="14">
    <w:name w:val="Текст концевой сноски Знак1"/>
    <w:basedOn w:val="a4"/>
    <w:uiPriority w:val="99"/>
    <w:semiHidden/>
    <w:rsid w:val="00231C4D"/>
    <w:rPr>
      <w:rFonts w:ascii="Times New Roman" w:eastAsia="Times New Roman" w:hAnsi="Times New Roman" w:cs="Times New Roman"/>
      <w:sz w:val="20"/>
      <w:szCs w:val="20"/>
      <w:lang w:eastAsia="ru-RU"/>
    </w:rPr>
  </w:style>
  <w:style w:type="character" w:customStyle="1" w:styleId="apple-style-span">
    <w:name w:val="apple-style-span"/>
    <w:basedOn w:val="a4"/>
    <w:rsid w:val="00231C4D"/>
  </w:style>
  <w:style w:type="character" w:customStyle="1" w:styleId="FontStyle32">
    <w:name w:val="Font Style32"/>
    <w:rsid w:val="00231C4D"/>
    <w:rPr>
      <w:rFonts w:ascii="Times New Roman" w:hAnsi="Times New Roman"/>
      <w:sz w:val="26"/>
    </w:rPr>
  </w:style>
  <w:style w:type="paragraph" w:styleId="afe">
    <w:name w:val="Title"/>
    <w:basedOn w:val="a3"/>
    <w:next w:val="a3"/>
    <w:link w:val="aff"/>
    <w:qFormat/>
    <w:rsid w:val="00231C4D"/>
    <w:pPr>
      <w:jc w:val="center"/>
    </w:pPr>
    <w:rPr>
      <w:sz w:val="36"/>
      <w:szCs w:val="20"/>
      <w:lang w:eastAsia="ar-SA"/>
    </w:rPr>
  </w:style>
  <w:style w:type="character" w:customStyle="1" w:styleId="aff">
    <w:name w:val="Название Знак"/>
    <w:basedOn w:val="a4"/>
    <w:link w:val="afe"/>
    <w:rsid w:val="00231C4D"/>
    <w:rPr>
      <w:rFonts w:ascii="Times New Roman" w:eastAsia="Times New Roman" w:hAnsi="Times New Roman" w:cs="Times New Roman"/>
      <w:sz w:val="36"/>
      <w:szCs w:val="20"/>
      <w:lang w:eastAsia="ar-SA"/>
    </w:rPr>
  </w:style>
  <w:style w:type="paragraph" w:customStyle="1" w:styleId="15">
    <w:name w:val="Подзаголовок1"/>
    <w:basedOn w:val="a3"/>
    <w:next w:val="a3"/>
    <w:uiPriority w:val="11"/>
    <w:qFormat/>
    <w:rsid w:val="00231C4D"/>
    <w:pPr>
      <w:numPr>
        <w:ilvl w:val="1"/>
      </w:numPr>
      <w:spacing w:line="276" w:lineRule="auto"/>
      <w:jc w:val="center"/>
    </w:pPr>
    <w:rPr>
      <w:rFonts w:ascii="Cambria" w:hAnsi="Cambria"/>
      <w:i/>
      <w:iCs/>
      <w:color w:val="4F81BD"/>
      <w:spacing w:val="15"/>
    </w:rPr>
  </w:style>
  <w:style w:type="character" w:customStyle="1" w:styleId="aff0">
    <w:name w:val="Подзаголовок Знак"/>
    <w:basedOn w:val="a4"/>
    <w:link w:val="aff1"/>
    <w:uiPriority w:val="11"/>
    <w:rsid w:val="00231C4D"/>
    <w:rPr>
      <w:rFonts w:ascii="Cambria" w:eastAsia="Times New Roman" w:hAnsi="Cambria" w:cs="Times New Roman"/>
      <w:i/>
      <w:iCs/>
      <w:color w:val="4F81BD"/>
      <w:spacing w:val="15"/>
      <w:sz w:val="24"/>
      <w:szCs w:val="24"/>
      <w:lang w:eastAsia="ru-RU"/>
    </w:rPr>
  </w:style>
  <w:style w:type="paragraph" w:styleId="aff2">
    <w:name w:val="Body Text"/>
    <w:aliases w:val="бпОсновной текст"/>
    <w:basedOn w:val="a3"/>
    <w:link w:val="aff3"/>
    <w:rsid w:val="00231C4D"/>
    <w:pPr>
      <w:spacing w:after="120" w:line="360" w:lineRule="auto"/>
      <w:ind w:firstLine="709"/>
      <w:jc w:val="center"/>
    </w:pPr>
    <w:rPr>
      <w:rFonts w:eastAsia="Calibri" w:cs="Calibri"/>
      <w:sz w:val="26"/>
      <w:szCs w:val="26"/>
      <w:lang w:eastAsia="ar-SA"/>
    </w:rPr>
  </w:style>
  <w:style w:type="character" w:customStyle="1" w:styleId="aff3">
    <w:name w:val="Основной текст Знак"/>
    <w:aliases w:val="бпОсновной текст Знак"/>
    <w:basedOn w:val="a4"/>
    <w:link w:val="aff2"/>
    <w:rsid w:val="00231C4D"/>
    <w:rPr>
      <w:rFonts w:ascii="Times New Roman" w:eastAsia="Calibri" w:hAnsi="Times New Roman" w:cs="Calibri"/>
      <w:sz w:val="26"/>
      <w:szCs w:val="26"/>
      <w:lang w:eastAsia="ar-SA"/>
    </w:rPr>
  </w:style>
  <w:style w:type="paragraph" w:styleId="16">
    <w:name w:val="toc 1"/>
    <w:basedOn w:val="a3"/>
    <w:next w:val="a3"/>
    <w:autoRedefine/>
    <w:uiPriority w:val="39"/>
    <w:unhideWhenUsed/>
    <w:rsid w:val="00231C4D"/>
    <w:pPr>
      <w:tabs>
        <w:tab w:val="center" w:pos="-1418"/>
        <w:tab w:val="right" w:pos="9911"/>
      </w:tabs>
      <w:spacing w:before="120" w:after="120"/>
      <w:ind w:left="142"/>
    </w:pPr>
    <w:rPr>
      <w:b/>
      <w:iCs/>
      <w:noProof/>
      <w:szCs w:val="26"/>
      <w:lang w:val="x-none" w:eastAsia="en-US"/>
    </w:rPr>
  </w:style>
  <w:style w:type="paragraph" w:styleId="22">
    <w:name w:val="toc 2"/>
    <w:basedOn w:val="a3"/>
    <w:next w:val="a3"/>
    <w:autoRedefine/>
    <w:uiPriority w:val="39"/>
    <w:unhideWhenUsed/>
    <w:rsid w:val="00231C4D"/>
    <w:pPr>
      <w:tabs>
        <w:tab w:val="left" w:pos="567"/>
        <w:tab w:val="right" w:pos="9923"/>
      </w:tabs>
      <w:spacing w:before="120" w:line="276" w:lineRule="auto"/>
      <w:ind w:left="220"/>
      <w:jc w:val="both"/>
    </w:pPr>
    <w:rPr>
      <w:iCs/>
      <w:noProof/>
      <w:szCs w:val="26"/>
      <w:lang w:eastAsia="en-US"/>
    </w:rPr>
  </w:style>
  <w:style w:type="paragraph" w:customStyle="1" w:styleId="311">
    <w:name w:val="Оглавление 31"/>
    <w:basedOn w:val="a3"/>
    <w:next w:val="a3"/>
    <w:autoRedefine/>
    <w:uiPriority w:val="39"/>
    <w:unhideWhenUsed/>
    <w:rsid w:val="00231C4D"/>
    <w:pPr>
      <w:tabs>
        <w:tab w:val="right" w:pos="9911"/>
      </w:tabs>
      <w:spacing w:line="276" w:lineRule="auto"/>
      <w:ind w:left="440"/>
    </w:pPr>
    <w:rPr>
      <w:rFonts w:ascii="Calibri" w:eastAsia="Calibri" w:hAnsi="Calibri" w:cs="Calibri"/>
      <w:sz w:val="20"/>
      <w:szCs w:val="20"/>
      <w:lang w:eastAsia="en-US"/>
    </w:rPr>
  </w:style>
  <w:style w:type="paragraph" w:customStyle="1" w:styleId="Default">
    <w:name w:val="Default"/>
    <w:rsid w:val="00231C4D"/>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7">
    <w:name w:val="Абзац списка1"/>
    <w:basedOn w:val="a3"/>
    <w:uiPriority w:val="99"/>
    <w:qFormat/>
    <w:rsid w:val="00231C4D"/>
    <w:pPr>
      <w:spacing w:line="276" w:lineRule="auto"/>
      <w:ind w:left="720"/>
      <w:jc w:val="center"/>
    </w:pPr>
    <w:rPr>
      <w:rFonts w:ascii="Calibri" w:eastAsia="Calibri" w:hAnsi="Calibri"/>
      <w:sz w:val="22"/>
      <w:szCs w:val="22"/>
      <w:lang w:eastAsia="en-US"/>
    </w:rPr>
  </w:style>
  <w:style w:type="table" w:styleId="aff4">
    <w:name w:val="Table Grid"/>
    <w:basedOn w:val="a5"/>
    <w:uiPriority w:val="59"/>
    <w:rsid w:val="00231C4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qFormat/>
    <w:rsid w:val="00231C4D"/>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231C4D"/>
    <w:pPr>
      <w:numPr>
        <w:numId w:val="0"/>
      </w:numPr>
      <w:suppressAutoHyphens w:val="0"/>
      <w:spacing w:before="240" w:after="240" w:line="276" w:lineRule="auto"/>
      <w:jc w:val="center"/>
    </w:pPr>
    <w:rPr>
      <w:b/>
      <w:bCs/>
      <w:iCs/>
      <w:szCs w:val="28"/>
      <w:lang w:val="ru-RU" w:eastAsia="ru-RU"/>
    </w:rPr>
  </w:style>
  <w:style w:type="paragraph" w:customStyle="1" w:styleId="aff6">
    <w:name w:val="Рег. Обычный с отступом"/>
    <w:basedOn w:val="a3"/>
    <w:qFormat/>
    <w:rsid w:val="00231C4D"/>
    <w:pPr>
      <w:suppressAutoHyphens/>
      <w:autoSpaceDE w:val="0"/>
      <w:autoSpaceDN w:val="0"/>
      <w:adjustRightInd w:val="0"/>
      <w:spacing w:line="276" w:lineRule="auto"/>
      <w:ind w:firstLine="540"/>
      <w:jc w:val="both"/>
    </w:pPr>
    <w:rPr>
      <w:sz w:val="28"/>
      <w:szCs w:val="28"/>
      <w:lang w:eastAsia="ar-SA"/>
    </w:rPr>
  </w:style>
  <w:style w:type="paragraph" w:customStyle="1" w:styleId="2-">
    <w:name w:val="Рег. Заголовок 2-го уровня регламента"/>
    <w:basedOn w:val="ConsPlusNormal"/>
    <w:qFormat/>
    <w:rsid w:val="00231C4D"/>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231C4D"/>
    <w:pPr>
      <w:widowControl/>
      <w:numPr>
        <w:ilvl w:val="1"/>
        <w:numId w:val="5"/>
      </w:numPr>
      <w:tabs>
        <w:tab w:val="num" w:pos="1800"/>
      </w:tabs>
      <w:spacing w:line="276" w:lineRule="auto"/>
      <w:ind w:left="1800" w:hanging="360"/>
      <w:jc w:val="both"/>
    </w:pPr>
    <w:rPr>
      <w:rFonts w:ascii="Times New Roman" w:eastAsia="Calibri" w:hAnsi="Times New Roman" w:cs="Times New Roman"/>
      <w:sz w:val="28"/>
      <w:szCs w:val="28"/>
      <w:lang w:eastAsia="en-US"/>
    </w:rPr>
  </w:style>
  <w:style w:type="paragraph" w:customStyle="1" w:styleId="111">
    <w:name w:val="Рег. 1.1.1"/>
    <w:basedOn w:val="a3"/>
    <w:qFormat/>
    <w:rsid w:val="00231C4D"/>
    <w:pPr>
      <w:numPr>
        <w:ilvl w:val="2"/>
        <w:numId w:val="5"/>
      </w:numPr>
      <w:tabs>
        <w:tab w:val="num" w:pos="2520"/>
      </w:tabs>
      <w:spacing w:line="276" w:lineRule="auto"/>
      <w:ind w:left="2520" w:hanging="180"/>
      <w:jc w:val="center"/>
    </w:pPr>
    <w:rPr>
      <w:rFonts w:ascii="Calibri" w:hAnsi="Calibri"/>
      <w:sz w:val="22"/>
      <w:szCs w:val="22"/>
    </w:rPr>
  </w:style>
  <w:style w:type="paragraph" w:styleId="aff7">
    <w:name w:val="No Spacing"/>
    <w:qFormat/>
    <w:rsid w:val="00231C4D"/>
    <w:pPr>
      <w:spacing w:after="0" w:line="240" w:lineRule="auto"/>
    </w:pPr>
    <w:rPr>
      <w:rFonts w:ascii="Calibri" w:eastAsia="Calibri" w:hAnsi="Calibri" w:cs="Times New Roman"/>
    </w:rPr>
  </w:style>
  <w:style w:type="paragraph" w:customStyle="1" w:styleId="aff8">
    <w:name w:val="Рег. Списки без буллетов"/>
    <w:basedOn w:val="a3"/>
    <w:qFormat/>
    <w:rsid w:val="00231C4D"/>
    <w:pPr>
      <w:autoSpaceDE w:val="0"/>
      <w:autoSpaceDN w:val="0"/>
      <w:adjustRightInd w:val="0"/>
      <w:spacing w:line="276" w:lineRule="auto"/>
      <w:ind w:left="709"/>
      <w:jc w:val="both"/>
    </w:pPr>
    <w:rPr>
      <w:rFonts w:eastAsia="Calibri"/>
      <w:sz w:val="28"/>
      <w:szCs w:val="28"/>
      <w:lang w:eastAsia="en-US"/>
    </w:rPr>
  </w:style>
  <w:style w:type="paragraph" w:customStyle="1" w:styleId="a">
    <w:name w:val="Рег. Списки одного уровня: а) б) в)"/>
    <w:basedOn w:val="a3"/>
    <w:qFormat/>
    <w:rsid w:val="00231C4D"/>
    <w:pPr>
      <w:numPr>
        <w:numId w:val="13"/>
      </w:numPr>
      <w:spacing w:after="120" w:line="276" w:lineRule="auto"/>
      <w:contextualSpacing/>
      <w:jc w:val="both"/>
    </w:pPr>
    <w:rPr>
      <w:rFonts w:eastAsia="Calibri"/>
      <w:sz w:val="28"/>
      <w:szCs w:val="28"/>
      <w:lang w:eastAsia="ar-SA"/>
    </w:rPr>
  </w:style>
  <w:style w:type="paragraph" w:customStyle="1" w:styleId="10">
    <w:name w:val="Рег. Основной нумерованный 1. текст"/>
    <w:basedOn w:val="ConsPlusNormal"/>
    <w:qFormat/>
    <w:rsid w:val="00231C4D"/>
    <w:pPr>
      <w:widowControl/>
      <w:numPr>
        <w:numId w:val="14"/>
      </w:numPr>
      <w:spacing w:line="276" w:lineRule="auto"/>
      <w:ind w:left="720"/>
      <w:jc w:val="both"/>
    </w:pPr>
    <w:rPr>
      <w:rFonts w:ascii="Times New Roman" w:eastAsia="Calibri" w:hAnsi="Times New Roman" w:cs="Times New Roman"/>
      <w:sz w:val="28"/>
      <w:szCs w:val="28"/>
      <w:lang w:eastAsia="en-US"/>
    </w:rPr>
  </w:style>
  <w:style w:type="character" w:customStyle="1" w:styleId="18">
    <w:name w:val="Просмотренная гиперссылка1"/>
    <w:basedOn w:val="a4"/>
    <w:unhideWhenUsed/>
    <w:rsid w:val="00231C4D"/>
    <w:rPr>
      <w:color w:val="800080"/>
      <w:u w:val="single"/>
    </w:rPr>
  </w:style>
  <w:style w:type="character" w:styleId="aff9">
    <w:name w:val="endnote reference"/>
    <w:basedOn w:val="a4"/>
    <w:uiPriority w:val="99"/>
    <w:unhideWhenUsed/>
    <w:rsid w:val="00231C4D"/>
    <w:rPr>
      <w:vertAlign w:val="superscript"/>
    </w:rPr>
  </w:style>
  <w:style w:type="paragraph" w:customStyle="1" w:styleId="11">
    <w:name w:val="Рег. Списки 1)"/>
    <w:basedOn w:val="aff8"/>
    <w:qFormat/>
    <w:rsid w:val="00231C4D"/>
    <w:pPr>
      <w:numPr>
        <w:numId w:val="19"/>
      </w:numPr>
    </w:pPr>
  </w:style>
  <w:style w:type="paragraph" w:customStyle="1" w:styleId="affa">
    <w:name w:val="Рег. Комментарии"/>
    <w:basedOn w:val="a3"/>
    <w:qFormat/>
    <w:rsid w:val="00231C4D"/>
    <w:pPr>
      <w:spacing w:line="276" w:lineRule="auto"/>
      <w:ind w:left="539" w:firstLine="709"/>
      <w:contextualSpacing/>
      <w:jc w:val="both"/>
    </w:pPr>
    <w:rPr>
      <w:rFonts w:eastAsia="Calibri"/>
      <w:i/>
      <w:sz w:val="28"/>
      <w:szCs w:val="28"/>
      <w:lang w:eastAsia="en-US"/>
    </w:rPr>
  </w:style>
  <w:style w:type="paragraph" w:customStyle="1" w:styleId="affb">
    <w:name w:val="Рег. Списки без буллетов широкие"/>
    <w:basedOn w:val="a3"/>
    <w:qFormat/>
    <w:rsid w:val="00231C4D"/>
    <w:pPr>
      <w:suppressAutoHyphens/>
      <w:autoSpaceDE w:val="0"/>
      <w:autoSpaceDN w:val="0"/>
      <w:adjustRightInd w:val="0"/>
      <w:spacing w:line="276" w:lineRule="auto"/>
      <w:ind w:firstLine="540"/>
      <w:jc w:val="both"/>
    </w:pPr>
    <w:rPr>
      <w:sz w:val="28"/>
      <w:szCs w:val="28"/>
      <w:lang w:eastAsia="ar-SA"/>
    </w:rPr>
  </w:style>
  <w:style w:type="paragraph" w:customStyle="1" w:styleId="-31">
    <w:name w:val="Светлая сетка - Акцент 31"/>
    <w:basedOn w:val="a3"/>
    <w:uiPriority w:val="34"/>
    <w:qFormat/>
    <w:rsid w:val="00231C4D"/>
    <w:pPr>
      <w:spacing w:after="200" w:line="276" w:lineRule="auto"/>
      <w:ind w:left="720"/>
      <w:contextualSpacing/>
    </w:pPr>
    <w:rPr>
      <w:rFonts w:ascii="Calibri" w:eastAsia="Calibri" w:hAnsi="Calibri"/>
      <w:sz w:val="22"/>
      <w:szCs w:val="22"/>
      <w:lang w:eastAsia="en-US"/>
    </w:rPr>
  </w:style>
  <w:style w:type="character" w:customStyle="1" w:styleId="23">
    <w:name w:val="Заголовок 2 Знак3"/>
    <w:rsid w:val="00231C4D"/>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231C4D"/>
    <w:pPr>
      <w:spacing w:after="120"/>
      <w:ind w:left="283"/>
    </w:pPr>
    <w:rPr>
      <w:sz w:val="28"/>
    </w:rPr>
  </w:style>
  <w:style w:type="character" w:customStyle="1" w:styleId="affd">
    <w:name w:val="Основной текст с отступом Знак"/>
    <w:basedOn w:val="a4"/>
    <w:link w:val="affc"/>
    <w:rsid w:val="00231C4D"/>
    <w:rPr>
      <w:rFonts w:ascii="Times New Roman" w:eastAsia="Times New Roman" w:hAnsi="Times New Roman" w:cs="Times New Roman"/>
      <w:sz w:val="28"/>
      <w:szCs w:val="24"/>
      <w:lang w:eastAsia="ru-RU"/>
    </w:rPr>
  </w:style>
  <w:style w:type="paragraph" w:customStyle="1" w:styleId="ConsPlusTitle">
    <w:name w:val="ConsPlusTitle"/>
    <w:rsid w:val="00231C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23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231C4D"/>
    <w:rPr>
      <w:rFonts w:ascii="Courier New" w:eastAsia="Times New Roman" w:hAnsi="Courier New" w:cs="Courier New"/>
      <w:color w:val="000090"/>
      <w:sz w:val="20"/>
      <w:szCs w:val="20"/>
      <w:lang w:eastAsia="ru-RU"/>
    </w:rPr>
  </w:style>
  <w:style w:type="character" w:customStyle="1" w:styleId="41">
    <w:name w:val="Знак Знак4"/>
    <w:rsid w:val="00231C4D"/>
    <w:rPr>
      <w:rFonts w:ascii="Arial" w:hAnsi="Arial" w:cs="Arial"/>
      <w:sz w:val="24"/>
      <w:szCs w:val="24"/>
      <w:lang w:val="ru-RU" w:eastAsia="ru-RU" w:bidi="ar-SA"/>
    </w:rPr>
  </w:style>
  <w:style w:type="paragraph" w:styleId="24">
    <w:name w:val="Body Text 2"/>
    <w:basedOn w:val="a3"/>
    <w:link w:val="25"/>
    <w:rsid w:val="00231C4D"/>
    <w:rPr>
      <w:b/>
      <w:bCs/>
    </w:rPr>
  </w:style>
  <w:style w:type="character" w:customStyle="1" w:styleId="25">
    <w:name w:val="Основной текст 2 Знак"/>
    <w:basedOn w:val="a4"/>
    <w:link w:val="24"/>
    <w:rsid w:val="00231C4D"/>
    <w:rPr>
      <w:rFonts w:ascii="Times New Roman" w:eastAsia="Times New Roman" w:hAnsi="Times New Roman" w:cs="Times New Roman"/>
      <w:b/>
      <w:bCs/>
      <w:sz w:val="24"/>
      <w:szCs w:val="24"/>
      <w:lang w:eastAsia="ru-RU"/>
    </w:rPr>
  </w:style>
  <w:style w:type="paragraph" w:customStyle="1" w:styleId="affe">
    <w:name w:val="Готовый"/>
    <w:basedOn w:val="a3"/>
    <w:rsid w:val="00231C4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
    <w:name w:val="Signature"/>
    <w:basedOn w:val="a3"/>
    <w:link w:val="afff0"/>
    <w:rsid w:val="00231C4D"/>
    <w:pPr>
      <w:ind w:left="4252"/>
    </w:pPr>
    <w:rPr>
      <w:b/>
      <w:sz w:val="28"/>
      <w:szCs w:val="28"/>
    </w:rPr>
  </w:style>
  <w:style w:type="character" w:customStyle="1" w:styleId="afff0">
    <w:name w:val="Подпись Знак"/>
    <w:basedOn w:val="a4"/>
    <w:link w:val="afff"/>
    <w:rsid w:val="00231C4D"/>
    <w:rPr>
      <w:rFonts w:ascii="Times New Roman" w:eastAsia="Times New Roman" w:hAnsi="Times New Roman" w:cs="Times New Roman"/>
      <w:b/>
      <w:sz w:val="28"/>
      <w:szCs w:val="28"/>
      <w:lang w:eastAsia="ru-RU"/>
    </w:rPr>
  </w:style>
  <w:style w:type="paragraph" w:styleId="afff1">
    <w:name w:val="Body Text First Indent"/>
    <w:basedOn w:val="aff2"/>
    <w:link w:val="afff2"/>
    <w:rsid w:val="00231C4D"/>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3"/>
    <w:link w:val="afff1"/>
    <w:rsid w:val="00231C4D"/>
    <w:rPr>
      <w:rFonts w:ascii="Times New Roman" w:eastAsia="Times New Roman" w:hAnsi="Times New Roman" w:cs="Times New Roman"/>
      <w:sz w:val="24"/>
      <w:szCs w:val="24"/>
      <w:lang w:eastAsia="ru-RU"/>
    </w:rPr>
  </w:style>
  <w:style w:type="paragraph" w:styleId="33">
    <w:name w:val="Body Text 3"/>
    <w:basedOn w:val="a3"/>
    <w:link w:val="34"/>
    <w:rsid w:val="00231C4D"/>
    <w:pPr>
      <w:spacing w:after="120"/>
    </w:pPr>
    <w:rPr>
      <w:sz w:val="16"/>
      <w:szCs w:val="16"/>
    </w:rPr>
  </w:style>
  <w:style w:type="character" w:customStyle="1" w:styleId="34">
    <w:name w:val="Основной текст 3 Знак"/>
    <w:basedOn w:val="a4"/>
    <w:link w:val="33"/>
    <w:rsid w:val="00231C4D"/>
    <w:rPr>
      <w:rFonts w:ascii="Times New Roman" w:eastAsia="Times New Roman" w:hAnsi="Times New Roman" w:cs="Times New Roman"/>
      <w:sz w:val="16"/>
      <w:szCs w:val="16"/>
      <w:lang w:eastAsia="ru-RU"/>
    </w:rPr>
  </w:style>
  <w:style w:type="character" w:customStyle="1" w:styleId="BodyTextIndentChar">
    <w:name w:val="Body Text Indent Char"/>
    <w:locked/>
    <w:rsid w:val="00231C4D"/>
    <w:rPr>
      <w:rFonts w:cs="Times New Roman"/>
      <w:sz w:val="24"/>
      <w:szCs w:val="24"/>
      <w:lang w:val="ru-RU" w:eastAsia="ru-RU" w:bidi="ar-SA"/>
    </w:rPr>
  </w:style>
  <w:style w:type="character" w:customStyle="1" w:styleId="BodyTextChar">
    <w:name w:val="Body Text Char"/>
    <w:aliases w:val="бпОсновной текст Char"/>
    <w:locked/>
    <w:rsid w:val="00231C4D"/>
    <w:rPr>
      <w:rFonts w:cs="Times New Roman"/>
      <w:sz w:val="24"/>
      <w:szCs w:val="24"/>
      <w:lang w:val="ru-RU" w:eastAsia="ru-RU" w:bidi="ar-SA"/>
    </w:rPr>
  </w:style>
  <w:style w:type="paragraph" w:customStyle="1" w:styleId="Style3">
    <w:name w:val="Style3"/>
    <w:basedOn w:val="a3"/>
    <w:rsid w:val="00231C4D"/>
    <w:pPr>
      <w:widowControl w:val="0"/>
      <w:autoSpaceDE w:val="0"/>
      <w:autoSpaceDN w:val="0"/>
      <w:adjustRightInd w:val="0"/>
      <w:spacing w:line="317" w:lineRule="exact"/>
    </w:pPr>
  </w:style>
  <w:style w:type="character" w:customStyle="1" w:styleId="FontStyle13">
    <w:name w:val="Font Style13"/>
    <w:rsid w:val="00231C4D"/>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231C4D"/>
    <w:pPr>
      <w:spacing w:after="160" w:line="240" w:lineRule="exact"/>
    </w:pPr>
    <w:rPr>
      <w:rFonts w:ascii="Verdana" w:hAnsi="Verdana"/>
      <w:lang w:val="en-US" w:eastAsia="en-US"/>
    </w:rPr>
  </w:style>
  <w:style w:type="character" w:customStyle="1" w:styleId="35">
    <w:name w:val="Знак Знак35"/>
    <w:locked/>
    <w:rsid w:val="00231C4D"/>
    <w:rPr>
      <w:rFonts w:ascii="Arial" w:hAnsi="Arial" w:cs="Arial"/>
      <w:b/>
      <w:bCs/>
      <w:i/>
      <w:iCs/>
      <w:sz w:val="28"/>
      <w:szCs w:val="28"/>
      <w:lang w:val="x-none" w:eastAsia="ru-RU"/>
    </w:rPr>
  </w:style>
  <w:style w:type="character" w:customStyle="1" w:styleId="340">
    <w:name w:val="Знак Знак34"/>
    <w:locked/>
    <w:rsid w:val="00231C4D"/>
    <w:rPr>
      <w:rFonts w:ascii="Arial" w:hAnsi="Arial" w:cs="Arial"/>
      <w:b/>
      <w:bCs/>
      <w:sz w:val="26"/>
      <w:szCs w:val="26"/>
      <w:lang w:val="x-none" w:eastAsia="ru-RU"/>
    </w:rPr>
  </w:style>
  <w:style w:type="character" w:customStyle="1" w:styleId="330">
    <w:name w:val="Знак Знак33"/>
    <w:locked/>
    <w:rsid w:val="00231C4D"/>
    <w:rPr>
      <w:rFonts w:ascii="Times New Roman" w:hAnsi="Times New Roman" w:cs="Times New Roman"/>
      <w:b/>
      <w:sz w:val="20"/>
      <w:szCs w:val="20"/>
      <w:lang w:val="x-none" w:eastAsia="ru-RU"/>
    </w:rPr>
  </w:style>
  <w:style w:type="character" w:customStyle="1" w:styleId="320">
    <w:name w:val="Знак Знак32"/>
    <w:locked/>
    <w:rsid w:val="00231C4D"/>
    <w:rPr>
      <w:rFonts w:ascii="Times New Roman" w:hAnsi="Times New Roman" w:cs="Times New Roman"/>
      <w:b/>
      <w:bCs/>
      <w:i/>
      <w:iCs/>
      <w:sz w:val="26"/>
      <w:szCs w:val="26"/>
      <w:lang w:val="x-none" w:eastAsia="ru-RU"/>
    </w:rPr>
  </w:style>
  <w:style w:type="character" w:customStyle="1" w:styleId="170">
    <w:name w:val="Знак Знак17"/>
    <w:locked/>
    <w:rsid w:val="00231C4D"/>
    <w:rPr>
      <w:rFonts w:eastAsia="Times New Roman" w:cs="Times New Roman"/>
      <w:lang w:val="x-none" w:eastAsia="ru-RU"/>
    </w:rPr>
  </w:style>
  <w:style w:type="character" w:customStyle="1" w:styleId="160">
    <w:name w:val="Знак Знак16"/>
    <w:locked/>
    <w:rsid w:val="00231C4D"/>
    <w:rPr>
      <w:rFonts w:eastAsia="Times New Roman" w:cs="Times New Roman"/>
      <w:lang w:val="x-none" w:eastAsia="ru-RU"/>
    </w:rPr>
  </w:style>
  <w:style w:type="paragraph" w:customStyle="1" w:styleId="1251">
    <w:name w:val="Стиль Без интервала + 125 пт Черный По ширине Первая строка:  1..."/>
    <w:basedOn w:val="19"/>
    <w:rsid w:val="00231C4D"/>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9">
    <w:name w:val="Без интервала1"/>
    <w:qFormat/>
    <w:rsid w:val="00231C4D"/>
    <w:pPr>
      <w:spacing w:after="0" w:line="240" w:lineRule="auto"/>
    </w:pPr>
    <w:rPr>
      <w:rFonts w:ascii="Calibri" w:eastAsia="Calibri" w:hAnsi="Calibri" w:cs="Times New Roman"/>
      <w:lang w:eastAsia="ru-RU"/>
    </w:rPr>
  </w:style>
  <w:style w:type="character" w:customStyle="1" w:styleId="1a">
    <w:name w:val="бпОсновной текст Знак Знак1"/>
    <w:locked/>
    <w:rsid w:val="00231C4D"/>
    <w:rPr>
      <w:rFonts w:ascii="Times New Roman" w:hAnsi="Times New Roman" w:cs="Times New Roman"/>
      <w:sz w:val="24"/>
      <w:szCs w:val="24"/>
      <w:lang w:val="x-none" w:eastAsia="ru-RU"/>
    </w:rPr>
  </w:style>
  <w:style w:type="character" w:customStyle="1" w:styleId="410">
    <w:name w:val="Знак Знак41"/>
    <w:rsid w:val="00231C4D"/>
    <w:rPr>
      <w:rFonts w:ascii="Arial" w:hAnsi="Arial" w:cs="Arial"/>
      <w:sz w:val="24"/>
      <w:szCs w:val="24"/>
      <w:lang w:val="ru-RU" w:eastAsia="ru-RU" w:bidi="ar-SA"/>
    </w:rPr>
  </w:style>
  <w:style w:type="paragraph" w:customStyle="1" w:styleId="113">
    <w:name w:val="Абзац списка11"/>
    <w:basedOn w:val="a3"/>
    <w:uiPriority w:val="99"/>
    <w:qFormat/>
    <w:rsid w:val="00231C4D"/>
    <w:pPr>
      <w:spacing w:line="276" w:lineRule="auto"/>
      <w:ind w:left="720"/>
      <w:jc w:val="center"/>
    </w:pPr>
    <w:rPr>
      <w:rFonts w:ascii="Calibri" w:eastAsia="Calibri" w:hAnsi="Calibri"/>
      <w:sz w:val="22"/>
      <w:szCs w:val="22"/>
      <w:lang w:eastAsia="en-US"/>
    </w:rPr>
  </w:style>
  <w:style w:type="paragraph" w:styleId="afff4">
    <w:name w:val="caption"/>
    <w:basedOn w:val="a3"/>
    <w:next w:val="a3"/>
    <w:qFormat/>
    <w:rsid w:val="00231C4D"/>
    <w:pPr>
      <w:overflowPunct w:val="0"/>
      <w:autoSpaceDE w:val="0"/>
      <w:autoSpaceDN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3"/>
    <w:rsid w:val="00231C4D"/>
    <w:pPr>
      <w:overflowPunct w:val="0"/>
      <w:autoSpaceDE w:val="0"/>
      <w:autoSpaceDN w:val="0"/>
      <w:adjustRightInd w:val="0"/>
      <w:spacing w:line="216" w:lineRule="auto"/>
      <w:ind w:firstLine="709"/>
      <w:jc w:val="both"/>
      <w:textAlignment w:val="baseline"/>
    </w:pPr>
    <w:rPr>
      <w:rFonts w:eastAsia="Calibri"/>
      <w:sz w:val="20"/>
      <w:szCs w:val="20"/>
    </w:rPr>
  </w:style>
  <w:style w:type="paragraph" w:styleId="afff5">
    <w:name w:val="Plain Text"/>
    <w:basedOn w:val="a3"/>
    <w:link w:val="afff6"/>
    <w:rsid w:val="00231C4D"/>
    <w:pPr>
      <w:jc w:val="center"/>
    </w:pPr>
    <w:rPr>
      <w:rFonts w:ascii="Courier New" w:eastAsia="Calibri" w:hAnsi="Courier New" w:cs="Courier New"/>
      <w:sz w:val="20"/>
      <w:szCs w:val="20"/>
    </w:rPr>
  </w:style>
  <w:style w:type="character" w:customStyle="1" w:styleId="afff6">
    <w:name w:val="Текст Знак"/>
    <w:basedOn w:val="a4"/>
    <w:link w:val="afff5"/>
    <w:rsid w:val="00231C4D"/>
    <w:rPr>
      <w:rFonts w:ascii="Courier New" w:eastAsia="Calibri" w:hAnsi="Courier New" w:cs="Courier New"/>
      <w:sz w:val="20"/>
      <w:szCs w:val="20"/>
      <w:lang w:eastAsia="ru-RU"/>
    </w:rPr>
  </w:style>
  <w:style w:type="paragraph" w:customStyle="1" w:styleId="ConsNormal">
    <w:name w:val="ConsNormal"/>
    <w:rsid w:val="00231C4D"/>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231C4D"/>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231C4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231C4D"/>
    <w:pPr>
      <w:spacing w:before="120" w:after="120"/>
      <w:jc w:val="both"/>
    </w:pPr>
    <w:rPr>
      <w:rFonts w:eastAsia="Calibri"/>
    </w:rPr>
  </w:style>
  <w:style w:type="paragraph" w:customStyle="1" w:styleId="ConsNonformat">
    <w:name w:val="ConsNonformat"/>
    <w:rsid w:val="00231C4D"/>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231C4D"/>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b">
    <w:name w:val="Обычный1"/>
    <w:link w:val="1c"/>
    <w:rsid w:val="00231C4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c">
    <w:name w:val="Обычный1 Знак"/>
    <w:link w:val="1b"/>
    <w:locked/>
    <w:rsid w:val="00231C4D"/>
    <w:rPr>
      <w:rFonts w:ascii="Times New Roman" w:eastAsia="Calibri" w:hAnsi="Times New Roman" w:cs="Times New Roman"/>
      <w:lang w:eastAsia="ru-RU"/>
    </w:rPr>
  </w:style>
  <w:style w:type="paragraph" w:customStyle="1" w:styleId="text">
    <w:name w:val="text"/>
    <w:basedOn w:val="a3"/>
    <w:rsid w:val="00231C4D"/>
    <w:pPr>
      <w:jc w:val="center"/>
    </w:pPr>
    <w:rPr>
      <w:rFonts w:ascii="Verdana" w:eastAsia="Calibri" w:hAnsi="Verdana"/>
      <w:color w:val="000000"/>
      <w:sz w:val="16"/>
      <w:szCs w:val="16"/>
    </w:rPr>
  </w:style>
  <w:style w:type="character" w:customStyle="1" w:styleId="Heading1Char">
    <w:name w:val="Heading 1 Char"/>
    <w:locked/>
    <w:rsid w:val="00231C4D"/>
    <w:rPr>
      <w:rFonts w:ascii="Arial" w:hAnsi="Arial" w:cs="Arial"/>
      <w:b/>
      <w:bCs/>
      <w:color w:val="000080"/>
      <w:lang w:val="ru-RU" w:eastAsia="ru-RU"/>
    </w:rPr>
  </w:style>
  <w:style w:type="character" w:customStyle="1" w:styleId="Heading2Char">
    <w:name w:val="Heading 2 Char"/>
    <w:locked/>
    <w:rsid w:val="00231C4D"/>
    <w:rPr>
      <w:rFonts w:ascii="Arial" w:hAnsi="Arial" w:cs="Arial"/>
      <w:sz w:val="24"/>
      <w:szCs w:val="24"/>
      <w:lang w:val="ru-RU" w:eastAsia="ru-RU"/>
    </w:rPr>
  </w:style>
  <w:style w:type="character" w:customStyle="1" w:styleId="Heading3Char">
    <w:name w:val="Heading 3 Char"/>
    <w:locked/>
    <w:rsid w:val="00231C4D"/>
    <w:rPr>
      <w:rFonts w:ascii="Arial" w:hAnsi="Arial" w:cs="Arial"/>
      <w:b/>
      <w:bCs/>
      <w:sz w:val="24"/>
      <w:szCs w:val="24"/>
      <w:lang w:val="ru-RU" w:eastAsia="ru-RU"/>
    </w:rPr>
  </w:style>
  <w:style w:type="character" w:customStyle="1" w:styleId="Heading4Char">
    <w:name w:val="Heading 4 Char"/>
    <w:locked/>
    <w:rsid w:val="00231C4D"/>
    <w:rPr>
      <w:rFonts w:cs="Times New Roman"/>
      <w:sz w:val="24"/>
      <w:szCs w:val="24"/>
      <w:lang w:val="ru-RU" w:eastAsia="ru-RU"/>
    </w:rPr>
  </w:style>
  <w:style w:type="character" w:customStyle="1" w:styleId="BodyTextChar1">
    <w:name w:val="Body Text Char1"/>
    <w:aliases w:val="бпОсновной текст Char1"/>
    <w:locked/>
    <w:rsid w:val="00231C4D"/>
    <w:rPr>
      <w:rFonts w:cs="Times New Roman"/>
      <w:sz w:val="24"/>
      <w:szCs w:val="24"/>
      <w:lang w:val="ru-RU" w:eastAsia="ru-RU"/>
    </w:rPr>
  </w:style>
  <w:style w:type="character" w:customStyle="1" w:styleId="BodyTextIndentChar1">
    <w:name w:val="Body Text Indent Char1"/>
    <w:locked/>
    <w:rsid w:val="00231C4D"/>
    <w:rPr>
      <w:rFonts w:cs="Times New Roman"/>
      <w:sz w:val="24"/>
      <w:szCs w:val="24"/>
      <w:lang w:val="ru-RU" w:eastAsia="ru-RU"/>
    </w:rPr>
  </w:style>
  <w:style w:type="character" w:customStyle="1" w:styleId="150">
    <w:name w:val="Знак Знак15"/>
    <w:rsid w:val="00231C4D"/>
    <w:rPr>
      <w:rFonts w:ascii="Times New Roman" w:hAnsi="Times New Roman" w:cs="Times New Roman"/>
      <w:sz w:val="24"/>
      <w:szCs w:val="24"/>
      <w:lang w:val="x-none" w:eastAsia="ru-RU"/>
    </w:rPr>
  </w:style>
  <w:style w:type="character" w:customStyle="1" w:styleId="HeaderChar">
    <w:name w:val="Header Char"/>
    <w:locked/>
    <w:rsid w:val="00231C4D"/>
    <w:rPr>
      <w:rFonts w:cs="Times New Roman"/>
      <w:sz w:val="24"/>
      <w:szCs w:val="24"/>
      <w:lang w:val="ru-RU" w:eastAsia="ar-SA" w:bidi="ar-SA"/>
    </w:rPr>
  </w:style>
  <w:style w:type="character" w:customStyle="1" w:styleId="FooterChar">
    <w:name w:val="Footer Char"/>
    <w:locked/>
    <w:rsid w:val="00231C4D"/>
    <w:rPr>
      <w:rFonts w:cs="Times New Roman"/>
      <w:sz w:val="24"/>
      <w:szCs w:val="24"/>
      <w:lang w:val="ru-RU" w:eastAsia="ar-SA" w:bidi="ar-SA"/>
    </w:rPr>
  </w:style>
  <w:style w:type="character" w:customStyle="1" w:styleId="120">
    <w:name w:val="Знак Знак12"/>
    <w:rsid w:val="00231C4D"/>
    <w:rPr>
      <w:rFonts w:ascii="Arial" w:hAnsi="Arial" w:cs="Arial"/>
      <w:b/>
      <w:bCs/>
      <w:color w:val="000080"/>
      <w:sz w:val="20"/>
      <w:szCs w:val="20"/>
      <w:lang w:val="x-none" w:eastAsia="ru-RU"/>
    </w:rPr>
  </w:style>
  <w:style w:type="paragraph" w:customStyle="1" w:styleId="afff8">
    <w:name w:val="Адресат"/>
    <w:basedOn w:val="a3"/>
    <w:rsid w:val="00231C4D"/>
    <w:pPr>
      <w:suppressAutoHyphens/>
      <w:spacing w:after="120" w:line="240" w:lineRule="exact"/>
      <w:jc w:val="center"/>
    </w:pPr>
    <w:rPr>
      <w:rFonts w:eastAsia="Calibri"/>
      <w:b/>
      <w:bCs/>
      <w:sz w:val="28"/>
      <w:szCs w:val="28"/>
    </w:rPr>
  </w:style>
  <w:style w:type="paragraph" w:customStyle="1" w:styleId="afff9">
    <w:name w:val="Приложение"/>
    <w:basedOn w:val="aff2"/>
    <w:rsid w:val="00231C4D"/>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3"/>
    <w:next w:val="aff2"/>
    <w:rsid w:val="00231C4D"/>
    <w:pPr>
      <w:suppressAutoHyphens/>
      <w:spacing w:after="480" w:line="240" w:lineRule="exact"/>
      <w:jc w:val="center"/>
    </w:pPr>
    <w:rPr>
      <w:rFonts w:eastAsia="Calibri"/>
      <w:sz w:val="28"/>
      <w:szCs w:val="28"/>
    </w:rPr>
  </w:style>
  <w:style w:type="paragraph" w:customStyle="1" w:styleId="afffb">
    <w:name w:val="регистрационные поля"/>
    <w:basedOn w:val="a3"/>
    <w:rsid w:val="00231C4D"/>
    <w:pPr>
      <w:spacing w:line="240" w:lineRule="exact"/>
      <w:jc w:val="center"/>
    </w:pPr>
    <w:rPr>
      <w:rFonts w:eastAsia="Calibri"/>
      <w:b/>
      <w:bCs/>
      <w:sz w:val="28"/>
      <w:szCs w:val="28"/>
      <w:lang w:val="en-US"/>
    </w:rPr>
  </w:style>
  <w:style w:type="paragraph" w:customStyle="1" w:styleId="afffc">
    <w:name w:val="Исполнитель"/>
    <w:basedOn w:val="aff2"/>
    <w:rsid w:val="00231C4D"/>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f"/>
    <w:next w:val="aff2"/>
    <w:rsid w:val="00231C4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31C4D"/>
    <w:rPr>
      <w:rFonts w:cs="Times New Roman"/>
      <w:b/>
      <w:bCs/>
      <w:sz w:val="28"/>
      <w:szCs w:val="28"/>
      <w:lang w:val="ru-RU" w:eastAsia="ru-RU"/>
    </w:rPr>
  </w:style>
  <w:style w:type="character" w:customStyle="1" w:styleId="afffe">
    <w:name w:val="Цветовое выделение"/>
    <w:rsid w:val="00231C4D"/>
    <w:rPr>
      <w:b/>
      <w:color w:val="000080"/>
      <w:sz w:val="20"/>
    </w:rPr>
  </w:style>
  <w:style w:type="paragraph" w:customStyle="1" w:styleId="affff">
    <w:name w:val="Таблицы (моноширинный)"/>
    <w:basedOn w:val="a3"/>
    <w:next w:val="a3"/>
    <w:rsid w:val="00231C4D"/>
    <w:pPr>
      <w:autoSpaceDE w:val="0"/>
      <w:autoSpaceDN w:val="0"/>
      <w:adjustRightInd w:val="0"/>
      <w:jc w:val="both"/>
    </w:pPr>
    <w:rPr>
      <w:rFonts w:ascii="Courier New" w:eastAsia="Calibri" w:hAnsi="Courier New" w:cs="Courier New"/>
      <w:sz w:val="20"/>
      <w:szCs w:val="20"/>
    </w:rPr>
  </w:style>
  <w:style w:type="character" w:customStyle="1" w:styleId="affff0">
    <w:name w:val="Гипертекстовая ссылка"/>
    <w:rsid w:val="00231C4D"/>
    <w:rPr>
      <w:rFonts w:cs="Times New Roman"/>
      <w:b/>
      <w:bCs/>
      <w:color w:val="008000"/>
      <w:sz w:val="20"/>
      <w:szCs w:val="20"/>
      <w:u w:val="single"/>
    </w:rPr>
  </w:style>
  <w:style w:type="paragraph" w:customStyle="1" w:styleId="affff1">
    <w:name w:val="Заголовок статьи"/>
    <w:basedOn w:val="a3"/>
    <w:next w:val="a3"/>
    <w:rsid w:val="00231C4D"/>
    <w:pPr>
      <w:autoSpaceDE w:val="0"/>
      <w:autoSpaceDN w:val="0"/>
      <w:adjustRightInd w:val="0"/>
      <w:ind w:left="1612" w:hanging="892"/>
      <w:jc w:val="both"/>
    </w:pPr>
    <w:rPr>
      <w:rFonts w:ascii="Arial" w:eastAsia="Calibri" w:hAnsi="Arial" w:cs="Arial"/>
      <w:sz w:val="20"/>
      <w:szCs w:val="20"/>
    </w:rPr>
  </w:style>
  <w:style w:type="paragraph" w:customStyle="1" w:styleId="affff2">
    <w:name w:val="Комментарий"/>
    <w:basedOn w:val="a3"/>
    <w:next w:val="a3"/>
    <w:rsid w:val="00231C4D"/>
    <w:pPr>
      <w:autoSpaceDE w:val="0"/>
      <w:autoSpaceDN w:val="0"/>
      <w:adjustRightInd w:val="0"/>
      <w:ind w:left="170"/>
      <w:jc w:val="both"/>
    </w:pPr>
    <w:rPr>
      <w:rFonts w:ascii="Arial" w:eastAsia="Calibri" w:hAnsi="Arial" w:cs="Arial"/>
      <w:i/>
      <w:iCs/>
      <w:color w:val="800080"/>
      <w:sz w:val="20"/>
      <w:szCs w:val="20"/>
    </w:rPr>
  </w:style>
  <w:style w:type="character" w:customStyle="1" w:styleId="affff3">
    <w:name w:val="Продолжение ссылки"/>
    <w:rsid w:val="00231C4D"/>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231C4D"/>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231C4D"/>
    <w:pPr>
      <w:ind w:right="2" w:firstLine="110"/>
      <w:jc w:val="both"/>
    </w:pPr>
    <w:rPr>
      <w:rFonts w:eastAsia="Calibri"/>
      <w:sz w:val="20"/>
      <w:szCs w:val="20"/>
    </w:rPr>
  </w:style>
  <w:style w:type="paragraph" w:customStyle="1" w:styleId="1d">
    <w:name w:val="Стиль1"/>
    <w:basedOn w:val="afff1"/>
    <w:rsid w:val="00231C4D"/>
    <w:pPr>
      <w:spacing w:after="60"/>
      <w:ind w:firstLine="709"/>
      <w:jc w:val="both"/>
    </w:pPr>
    <w:rPr>
      <w:rFonts w:eastAsia="Calibri"/>
      <w:sz w:val="28"/>
      <w:szCs w:val="28"/>
    </w:rPr>
  </w:style>
  <w:style w:type="character" w:customStyle="1" w:styleId="BodyTextFirstIndentChar">
    <w:name w:val="Body Text First Indent Char"/>
    <w:locked/>
    <w:rsid w:val="00231C4D"/>
    <w:rPr>
      <w:rFonts w:cs="Times New Roman"/>
      <w:sz w:val="24"/>
      <w:szCs w:val="24"/>
      <w:lang w:val="ru-RU" w:eastAsia="ru-RU"/>
    </w:rPr>
  </w:style>
  <w:style w:type="character" w:customStyle="1" w:styleId="BodyText2Char">
    <w:name w:val="Body Text 2 Char"/>
    <w:locked/>
    <w:rsid w:val="00231C4D"/>
    <w:rPr>
      <w:rFonts w:cs="Times New Roman"/>
      <w:sz w:val="24"/>
      <w:szCs w:val="24"/>
      <w:lang w:val="ru-RU" w:eastAsia="ru-RU"/>
    </w:rPr>
  </w:style>
  <w:style w:type="character" w:customStyle="1" w:styleId="BodyText3Char">
    <w:name w:val="Body Text 3 Char"/>
    <w:locked/>
    <w:rsid w:val="00231C4D"/>
    <w:rPr>
      <w:rFonts w:cs="Times New Roman"/>
      <w:sz w:val="16"/>
      <w:szCs w:val="16"/>
      <w:lang w:val="ru-RU" w:eastAsia="ru-RU"/>
    </w:rPr>
  </w:style>
  <w:style w:type="paragraph" w:customStyle="1" w:styleId="1e">
    <w:name w:val="Знак1"/>
    <w:basedOn w:val="a3"/>
    <w:rsid w:val="00231C4D"/>
    <w:pPr>
      <w:spacing w:after="160" w:line="240" w:lineRule="exact"/>
      <w:jc w:val="both"/>
    </w:pPr>
    <w:rPr>
      <w:rFonts w:eastAsia="Calibri"/>
      <w:lang w:val="en-US" w:eastAsia="en-US"/>
    </w:rPr>
  </w:style>
  <w:style w:type="paragraph" w:customStyle="1" w:styleId="Normal1">
    <w:name w:val="Normal1"/>
    <w:rsid w:val="00231C4D"/>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231C4D"/>
    <w:rPr>
      <w:rFonts w:cs="Times New Roman"/>
      <w:sz w:val="28"/>
      <w:szCs w:val="28"/>
      <w:lang w:val="ru-RU" w:eastAsia="ru-RU"/>
    </w:rPr>
  </w:style>
  <w:style w:type="character" w:customStyle="1" w:styleId="260">
    <w:name w:val="Знак Знак26"/>
    <w:rsid w:val="00231C4D"/>
    <w:rPr>
      <w:rFonts w:ascii="Arial" w:hAnsi="Arial" w:cs="Arial"/>
      <w:b/>
      <w:bCs/>
      <w:sz w:val="26"/>
      <w:szCs w:val="26"/>
      <w:lang w:val="ru-RU" w:eastAsia="ru-RU"/>
    </w:rPr>
  </w:style>
  <w:style w:type="character" w:customStyle="1" w:styleId="250">
    <w:name w:val="Знак Знак25"/>
    <w:rsid w:val="00231C4D"/>
    <w:rPr>
      <w:rFonts w:ascii="Arial" w:hAnsi="Arial" w:cs="Arial"/>
      <w:b/>
      <w:bCs/>
      <w:sz w:val="24"/>
      <w:szCs w:val="24"/>
      <w:lang w:val="ru-RU" w:eastAsia="ru-RU"/>
    </w:rPr>
  </w:style>
  <w:style w:type="character" w:customStyle="1" w:styleId="HTML1">
    <w:name w:val="Стандартный HTML Знак1"/>
    <w:rsid w:val="00231C4D"/>
    <w:rPr>
      <w:rFonts w:ascii="Courier New" w:hAnsi="Courier New" w:cs="Courier New"/>
      <w:lang w:val="x-none" w:eastAsia="ar-SA" w:bidi="ar-SA"/>
    </w:rPr>
  </w:style>
  <w:style w:type="character" w:customStyle="1" w:styleId="28">
    <w:name w:val="Знак Знак28"/>
    <w:rsid w:val="00231C4D"/>
    <w:rPr>
      <w:rFonts w:cs="Times New Roman"/>
      <w:sz w:val="24"/>
      <w:szCs w:val="24"/>
      <w:lang w:val="ru-RU" w:eastAsia="ru-RU"/>
    </w:rPr>
  </w:style>
  <w:style w:type="character" w:customStyle="1" w:styleId="220">
    <w:name w:val="Заголовок 2 Знак2"/>
    <w:aliases w:val="Заголовок 2 Знак Знак1"/>
    <w:rsid w:val="00231C4D"/>
    <w:rPr>
      <w:rFonts w:ascii="Arial" w:hAnsi="Arial" w:cs="Arial"/>
      <w:b/>
      <w:bCs/>
      <w:i/>
      <w:iCs/>
      <w:sz w:val="28"/>
      <w:szCs w:val="28"/>
      <w:lang w:val="ru-RU" w:eastAsia="ru-RU"/>
    </w:rPr>
  </w:style>
  <w:style w:type="character" w:customStyle="1" w:styleId="230">
    <w:name w:val="Знак Знак23"/>
    <w:rsid w:val="00231C4D"/>
    <w:rPr>
      <w:rFonts w:ascii="Times New Roman" w:hAnsi="Times New Roman" w:cs="Times New Roman"/>
      <w:sz w:val="24"/>
      <w:szCs w:val="24"/>
    </w:rPr>
  </w:style>
  <w:style w:type="character" w:customStyle="1" w:styleId="221">
    <w:name w:val="Знак Знак22"/>
    <w:rsid w:val="00231C4D"/>
    <w:rPr>
      <w:rFonts w:ascii="Times New Roman" w:hAnsi="Times New Roman" w:cs="Times New Roman"/>
      <w:sz w:val="28"/>
      <w:szCs w:val="28"/>
    </w:rPr>
  </w:style>
  <w:style w:type="character" w:customStyle="1" w:styleId="211">
    <w:name w:val="Знак Знак21"/>
    <w:rsid w:val="00231C4D"/>
    <w:rPr>
      <w:rFonts w:ascii="Arial" w:hAnsi="Arial" w:cs="Arial"/>
      <w:b/>
      <w:bCs/>
      <w:sz w:val="26"/>
      <w:szCs w:val="26"/>
    </w:rPr>
  </w:style>
  <w:style w:type="character" w:customStyle="1" w:styleId="200">
    <w:name w:val="Знак Знак20"/>
    <w:rsid w:val="00231C4D"/>
    <w:rPr>
      <w:rFonts w:ascii="Times New Roman" w:hAnsi="Times New Roman" w:cs="Times New Roman"/>
      <w:b/>
      <w:bCs/>
      <w:sz w:val="28"/>
      <w:szCs w:val="28"/>
    </w:rPr>
  </w:style>
  <w:style w:type="character" w:customStyle="1" w:styleId="212">
    <w:name w:val="Заголовок 2 Знак1"/>
    <w:aliases w:val="Заголовок 2 Знак Знак"/>
    <w:rsid w:val="00231C4D"/>
    <w:rPr>
      <w:rFonts w:ascii="Arial" w:hAnsi="Arial" w:cs="Arial"/>
      <w:b/>
      <w:bCs/>
      <w:i/>
      <w:iCs/>
      <w:sz w:val="28"/>
      <w:szCs w:val="28"/>
      <w:lang w:val="ru-RU" w:eastAsia="ru-RU"/>
    </w:rPr>
  </w:style>
  <w:style w:type="paragraph" w:customStyle="1" w:styleId="affff4">
    <w:name w:val="Знак Знак Знак Знак Знак Знак Знак"/>
    <w:basedOn w:val="a3"/>
    <w:rsid w:val="00231C4D"/>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231C4D"/>
    <w:rPr>
      <w:rFonts w:cs="Times New Roman"/>
      <w:sz w:val="24"/>
      <w:szCs w:val="24"/>
      <w:lang w:val="ru-RU" w:eastAsia="ru-RU"/>
    </w:rPr>
  </w:style>
  <w:style w:type="character" w:customStyle="1" w:styleId="2110">
    <w:name w:val="Знак Знак211"/>
    <w:locked/>
    <w:rsid w:val="00231C4D"/>
    <w:rPr>
      <w:rFonts w:cs="Times New Roman"/>
      <w:sz w:val="28"/>
      <w:szCs w:val="28"/>
      <w:lang w:val="ru-RU" w:eastAsia="ru-RU"/>
    </w:rPr>
  </w:style>
  <w:style w:type="character" w:customStyle="1" w:styleId="201">
    <w:name w:val="Знак Знак201"/>
    <w:locked/>
    <w:rsid w:val="00231C4D"/>
    <w:rPr>
      <w:rFonts w:ascii="Arial" w:hAnsi="Arial" w:cs="Arial"/>
      <w:b/>
      <w:bCs/>
      <w:sz w:val="26"/>
      <w:szCs w:val="26"/>
      <w:lang w:val="ru-RU" w:eastAsia="ru-RU"/>
    </w:rPr>
  </w:style>
  <w:style w:type="character" w:customStyle="1" w:styleId="190">
    <w:name w:val="Знак Знак19"/>
    <w:locked/>
    <w:rsid w:val="00231C4D"/>
    <w:rPr>
      <w:rFonts w:cs="Times New Roman"/>
      <w:b/>
      <w:bCs/>
      <w:sz w:val="28"/>
      <w:szCs w:val="28"/>
      <w:lang w:val="ru-RU" w:eastAsia="ru-RU"/>
    </w:rPr>
  </w:style>
  <w:style w:type="character" w:customStyle="1" w:styleId="180">
    <w:name w:val="Знак Знак18"/>
    <w:locked/>
    <w:rsid w:val="00231C4D"/>
    <w:rPr>
      <w:rFonts w:cs="Times New Roman"/>
      <w:b/>
      <w:bCs/>
      <w:i/>
      <w:iCs/>
      <w:sz w:val="26"/>
      <w:szCs w:val="26"/>
      <w:lang w:val="ru-RU" w:eastAsia="ru-RU"/>
    </w:rPr>
  </w:style>
  <w:style w:type="character" w:customStyle="1" w:styleId="171">
    <w:name w:val="Знак Знак171"/>
    <w:locked/>
    <w:rsid w:val="00231C4D"/>
    <w:rPr>
      <w:rFonts w:cs="Times New Roman"/>
      <w:i/>
      <w:iCs/>
      <w:sz w:val="22"/>
      <w:szCs w:val="22"/>
      <w:lang w:val="ru-RU" w:eastAsia="ru-RU"/>
    </w:rPr>
  </w:style>
  <w:style w:type="character" w:customStyle="1" w:styleId="161">
    <w:name w:val="Знак Знак161"/>
    <w:locked/>
    <w:rsid w:val="00231C4D"/>
    <w:rPr>
      <w:rFonts w:ascii="Arial" w:hAnsi="Arial" w:cs="Arial"/>
      <w:lang w:val="ru-RU" w:eastAsia="ru-RU"/>
    </w:rPr>
  </w:style>
  <w:style w:type="character" w:customStyle="1" w:styleId="151">
    <w:name w:val="Знак Знак151"/>
    <w:locked/>
    <w:rsid w:val="00231C4D"/>
    <w:rPr>
      <w:rFonts w:ascii="Arial" w:hAnsi="Arial" w:cs="Arial"/>
      <w:i/>
      <w:iCs/>
      <w:lang w:val="ru-RU" w:eastAsia="ru-RU"/>
    </w:rPr>
  </w:style>
  <w:style w:type="character" w:customStyle="1" w:styleId="114">
    <w:name w:val="Знак Знак11"/>
    <w:locked/>
    <w:rsid w:val="00231C4D"/>
    <w:rPr>
      <w:rFonts w:cs="Times New Roman"/>
      <w:sz w:val="24"/>
      <w:szCs w:val="24"/>
      <w:lang w:val="ru-RU" w:eastAsia="ru-RU"/>
    </w:rPr>
  </w:style>
  <w:style w:type="character" w:customStyle="1" w:styleId="91">
    <w:name w:val="Знак Знак9"/>
    <w:locked/>
    <w:rsid w:val="00231C4D"/>
    <w:rPr>
      <w:rFonts w:cs="Times New Roman"/>
      <w:lang w:val="ru-RU" w:eastAsia="ru-RU"/>
    </w:rPr>
  </w:style>
  <w:style w:type="character" w:customStyle="1" w:styleId="36">
    <w:name w:val="Знак Знак3"/>
    <w:locked/>
    <w:rsid w:val="00231C4D"/>
    <w:rPr>
      <w:rFonts w:cs="Times New Roman"/>
      <w:b/>
      <w:bCs/>
      <w:sz w:val="28"/>
      <w:szCs w:val="28"/>
      <w:lang w:val="ru-RU" w:eastAsia="ru-RU"/>
    </w:rPr>
  </w:style>
  <w:style w:type="character" w:customStyle="1" w:styleId="140">
    <w:name w:val="Знак Знак14"/>
    <w:locked/>
    <w:rsid w:val="00231C4D"/>
    <w:rPr>
      <w:rFonts w:cs="Times New Roman"/>
      <w:sz w:val="24"/>
      <w:szCs w:val="24"/>
      <w:lang w:val="ru-RU" w:eastAsia="ru-RU"/>
    </w:rPr>
  </w:style>
  <w:style w:type="character" w:customStyle="1" w:styleId="29">
    <w:name w:val="Знак Знак2"/>
    <w:locked/>
    <w:rsid w:val="00231C4D"/>
    <w:rPr>
      <w:rFonts w:ascii="Times New Roman" w:hAnsi="Times New Roman" w:cs="Times New Roman"/>
      <w:sz w:val="24"/>
      <w:szCs w:val="24"/>
      <w:lang w:val="ru-RU" w:eastAsia="ru-RU"/>
    </w:rPr>
  </w:style>
  <w:style w:type="character" w:customStyle="1" w:styleId="101">
    <w:name w:val="Знак Знак10"/>
    <w:locked/>
    <w:rsid w:val="00231C4D"/>
    <w:rPr>
      <w:rFonts w:cs="Times New Roman"/>
      <w:sz w:val="24"/>
      <w:szCs w:val="24"/>
      <w:lang w:val="ru-RU" w:eastAsia="ru-RU"/>
    </w:rPr>
  </w:style>
  <w:style w:type="character" w:customStyle="1" w:styleId="1f">
    <w:name w:val="Знак Знак1"/>
    <w:locked/>
    <w:rsid w:val="00231C4D"/>
    <w:rPr>
      <w:rFonts w:cs="Times New Roman"/>
      <w:sz w:val="16"/>
      <w:szCs w:val="16"/>
      <w:lang w:val="ru-RU" w:eastAsia="ru-RU"/>
    </w:rPr>
  </w:style>
  <w:style w:type="character" w:customStyle="1" w:styleId="51">
    <w:name w:val="Знак Знак5"/>
    <w:locked/>
    <w:rsid w:val="00231C4D"/>
    <w:rPr>
      <w:rFonts w:ascii="Tahoma" w:hAnsi="Tahoma" w:cs="Tahoma"/>
      <w:sz w:val="16"/>
      <w:szCs w:val="16"/>
    </w:rPr>
  </w:style>
  <w:style w:type="paragraph" w:customStyle="1" w:styleId="1f0">
    <w:name w:val="Знак Знак Знак Знак Знак Знак Знак Знак Знак Знак1"/>
    <w:basedOn w:val="a3"/>
    <w:rsid w:val="00231C4D"/>
    <w:pPr>
      <w:spacing w:after="160" w:line="240" w:lineRule="exact"/>
      <w:jc w:val="center"/>
    </w:pPr>
    <w:rPr>
      <w:rFonts w:ascii="Verdana" w:eastAsia="Calibri" w:hAnsi="Verdana" w:cs="Verdana"/>
      <w:lang w:val="en-US" w:eastAsia="en-US"/>
    </w:rPr>
  </w:style>
  <w:style w:type="paragraph" w:customStyle="1" w:styleId="1f1">
    <w:name w:val="Знак Знак Знак Знак Знак Знак Знак1"/>
    <w:basedOn w:val="a3"/>
    <w:rsid w:val="00231C4D"/>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231C4D"/>
    <w:rPr>
      <w:rFonts w:ascii="Arial" w:hAnsi="Arial" w:cs="Arial"/>
      <w:b/>
      <w:bCs/>
      <w:color w:val="000080"/>
      <w:sz w:val="20"/>
      <w:szCs w:val="20"/>
      <w:lang w:val="x-none" w:eastAsia="ru-RU"/>
    </w:rPr>
  </w:style>
  <w:style w:type="character" w:customStyle="1" w:styleId="1f2">
    <w:name w:val="Текст выноски Знак1"/>
    <w:rsid w:val="00231C4D"/>
    <w:rPr>
      <w:rFonts w:ascii="Tahoma" w:hAnsi="Tahoma" w:cs="Tahoma"/>
      <w:sz w:val="16"/>
      <w:szCs w:val="16"/>
      <w:lang w:val="x-none" w:eastAsia="ar-SA" w:bidi="ar-SA"/>
    </w:rPr>
  </w:style>
  <w:style w:type="character" w:customStyle="1" w:styleId="1f3">
    <w:name w:val="Схема документа Знак1"/>
    <w:rsid w:val="00231C4D"/>
    <w:rPr>
      <w:rFonts w:ascii="Tahoma" w:hAnsi="Tahoma" w:cs="Tahoma"/>
      <w:sz w:val="16"/>
      <w:szCs w:val="16"/>
      <w:lang w:val="x-none" w:eastAsia="ar-SA" w:bidi="ar-SA"/>
    </w:rPr>
  </w:style>
  <w:style w:type="paragraph" w:customStyle="1" w:styleId="msonormalcxspmiddle">
    <w:name w:val="msonormalcxspmiddle"/>
    <w:basedOn w:val="a3"/>
    <w:rsid w:val="00231C4D"/>
    <w:pPr>
      <w:spacing w:before="100" w:beforeAutospacing="1" w:after="100" w:afterAutospacing="1"/>
      <w:jc w:val="center"/>
    </w:pPr>
    <w:rPr>
      <w:rFonts w:eastAsia="Calibri"/>
      <w:color w:val="000000"/>
    </w:rPr>
  </w:style>
  <w:style w:type="paragraph" w:customStyle="1" w:styleId="msonormalcxsplast">
    <w:name w:val="msonormalcxsplast"/>
    <w:basedOn w:val="a3"/>
    <w:rsid w:val="00231C4D"/>
    <w:pPr>
      <w:spacing w:before="100" w:beforeAutospacing="1" w:after="100" w:afterAutospacing="1"/>
      <w:jc w:val="center"/>
    </w:pPr>
    <w:rPr>
      <w:rFonts w:eastAsia="Calibri"/>
      <w:color w:val="000000"/>
    </w:rPr>
  </w:style>
  <w:style w:type="paragraph" w:customStyle="1" w:styleId="affff5">
    <w:name w:val="......."/>
    <w:basedOn w:val="a3"/>
    <w:next w:val="a3"/>
    <w:rsid w:val="00231C4D"/>
    <w:pPr>
      <w:autoSpaceDE w:val="0"/>
      <w:autoSpaceDN w:val="0"/>
      <w:adjustRightInd w:val="0"/>
      <w:jc w:val="center"/>
    </w:pPr>
    <w:rPr>
      <w:rFonts w:eastAsia="Calibri"/>
    </w:rPr>
  </w:style>
  <w:style w:type="paragraph" w:customStyle="1" w:styleId="2-11">
    <w:name w:val="Средняя сетка 2 - Акцент 11"/>
    <w:qFormat/>
    <w:rsid w:val="00231C4D"/>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231C4D"/>
    <w:rPr>
      <w:rFonts w:ascii="Arial" w:eastAsia="Times New Roman" w:hAnsi="Arial" w:cs="Times New Roman"/>
      <w:b/>
      <w:bCs/>
      <w:color w:val="000080"/>
      <w:sz w:val="20"/>
      <w:szCs w:val="20"/>
      <w:lang w:eastAsia="ru-RU"/>
    </w:rPr>
  </w:style>
  <w:style w:type="paragraph" w:customStyle="1" w:styleId="2a">
    <w:name w:val="Знак2"/>
    <w:basedOn w:val="a3"/>
    <w:rsid w:val="00231C4D"/>
    <w:pPr>
      <w:spacing w:after="160" w:line="240" w:lineRule="exact"/>
      <w:jc w:val="both"/>
    </w:pPr>
    <w:rPr>
      <w:szCs w:val="20"/>
      <w:lang w:val="en-US" w:eastAsia="en-US"/>
    </w:rPr>
  </w:style>
  <w:style w:type="paragraph" w:customStyle="1" w:styleId="2b">
    <w:name w:val="Обычный2"/>
    <w:rsid w:val="00231C4D"/>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231C4D"/>
    <w:rPr>
      <w:rFonts w:ascii="Arial" w:hAnsi="Arial" w:cs="Arial"/>
      <w:b/>
      <w:bCs/>
      <w:i/>
      <w:iCs/>
      <w:sz w:val="28"/>
      <w:szCs w:val="28"/>
      <w:lang w:val="ru-RU" w:eastAsia="ru-RU" w:bidi="ar-SA"/>
    </w:rPr>
  </w:style>
  <w:style w:type="character" w:customStyle="1" w:styleId="191">
    <w:name w:val="Знак Знак191"/>
    <w:rsid w:val="00231C4D"/>
    <w:rPr>
      <w:rFonts w:ascii="Arial" w:hAnsi="Arial"/>
      <w:b/>
      <w:bCs/>
      <w:sz w:val="28"/>
      <w:szCs w:val="24"/>
      <w:lang w:val="ru-RU" w:eastAsia="ru-RU" w:bidi="ar-SA"/>
    </w:rPr>
  </w:style>
  <w:style w:type="character" w:customStyle="1" w:styleId="181">
    <w:name w:val="Знак Знак181"/>
    <w:rsid w:val="00231C4D"/>
    <w:rPr>
      <w:sz w:val="28"/>
      <w:szCs w:val="24"/>
      <w:lang w:val="ru-RU" w:eastAsia="ru-RU" w:bidi="ar-SA"/>
    </w:rPr>
  </w:style>
  <w:style w:type="character" w:customStyle="1" w:styleId="231">
    <w:name w:val="Знак Знак231"/>
    <w:rsid w:val="00231C4D"/>
    <w:rPr>
      <w:rFonts w:ascii="Times New Roman" w:eastAsia="Times New Roman" w:hAnsi="Times New Roman"/>
      <w:sz w:val="24"/>
    </w:rPr>
  </w:style>
  <w:style w:type="character" w:customStyle="1" w:styleId="222">
    <w:name w:val="Знак Знак222"/>
    <w:rsid w:val="00231C4D"/>
    <w:rPr>
      <w:rFonts w:ascii="Times New Roman" w:eastAsia="Times New Roman" w:hAnsi="Times New Roman"/>
      <w:sz w:val="28"/>
    </w:rPr>
  </w:style>
  <w:style w:type="character" w:customStyle="1" w:styleId="2120">
    <w:name w:val="Знак Знак212"/>
    <w:rsid w:val="00231C4D"/>
    <w:rPr>
      <w:rFonts w:ascii="Arial" w:eastAsia="Times New Roman" w:hAnsi="Arial" w:cs="Arial"/>
      <w:b/>
      <w:bCs/>
      <w:sz w:val="26"/>
      <w:szCs w:val="26"/>
    </w:rPr>
  </w:style>
  <w:style w:type="character" w:customStyle="1" w:styleId="202">
    <w:name w:val="Знак Знак202"/>
    <w:rsid w:val="00231C4D"/>
    <w:rPr>
      <w:rFonts w:ascii="Times New Roman" w:eastAsia="Times New Roman" w:hAnsi="Times New Roman"/>
      <w:b/>
      <w:bCs/>
      <w:sz w:val="28"/>
      <w:szCs w:val="28"/>
    </w:rPr>
  </w:style>
  <w:style w:type="paragraph" w:customStyle="1" w:styleId="2d">
    <w:name w:val="Знак Знак Знак Знак Знак Знак Знак2"/>
    <w:basedOn w:val="a3"/>
    <w:rsid w:val="00231C4D"/>
    <w:pPr>
      <w:spacing w:before="100" w:beforeAutospacing="1" w:after="100" w:afterAutospacing="1"/>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31C4D"/>
    <w:rPr>
      <w:rFonts w:ascii="Tahoma" w:eastAsia="Calibri" w:hAnsi="Tahoma"/>
      <w:lang w:val="en-US" w:eastAsia="en-US" w:bidi="ar-SA"/>
    </w:rPr>
  </w:style>
  <w:style w:type="character" w:customStyle="1" w:styleId="Heading2Char1">
    <w:name w:val="Heading 2 Char1"/>
    <w:locked/>
    <w:rsid w:val="00231C4D"/>
    <w:rPr>
      <w:rFonts w:ascii="Arial" w:eastAsia="Calibri" w:hAnsi="Arial" w:cs="Arial"/>
      <w:b/>
      <w:bCs/>
      <w:i/>
      <w:iCs/>
      <w:sz w:val="28"/>
      <w:szCs w:val="28"/>
      <w:lang w:val="ru-RU" w:eastAsia="ru-RU" w:bidi="ar-SA"/>
    </w:rPr>
  </w:style>
  <w:style w:type="character" w:customStyle="1" w:styleId="Heading3Char1">
    <w:name w:val="Heading 3 Char1"/>
    <w:locked/>
    <w:rsid w:val="00231C4D"/>
    <w:rPr>
      <w:rFonts w:ascii="Arial" w:eastAsia="Calibri" w:hAnsi="Arial" w:cs="Arial"/>
      <w:b/>
      <w:bCs/>
      <w:sz w:val="26"/>
      <w:szCs w:val="26"/>
      <w:lang w:val="ru-RU" w:eastAsia="ru-RU" w:bidi="ar-SA"/>
    </w:rPr>
  </w:style>
  <w:style w:type="character" w:customStyle="1" w:styleId="Heading4Char1">
    <w:name w:val="Heading 4 Char1"/>
    <w:locked/>
    <w:rsid w:val="00231C4D"/>
    <w:rPr>
      <w:rFonts w:eastAsia="Calibri"/>
      <w:b/>
      <w:sz w:val="24"/>
      <w:lang w:val="ru-RU" w:eastAsia="ru-RU" w:bidi="ar-SA"/>
    </w:rPr>
  </w:style>
  <w:style w:type="character" w:customStyle="1" w:styleId="Heading5Char">
    <w:name w:val="Heading 5 Char"/>
    <w:locked/>
    <w:rsid w:val="00231C4D"/>
    <w:rPr>
      <w:rFonts w:eastAsia="Calibri"/>
      <w:b/>
      <w:bCs/>
      <w:i/>
      <w:iCs/>
      <w:sz w:val="26"/>
      <w:szCs w:val="26"/>
      <w:lang w:val="ru-RU" w:eastAsia="ru-RU" w:bidi="ar-SA"/>
    </w:rPr>
  </w:style>
  <w:style w:type="character" w:customStyle="1" w:styleId="Heading6Char">
    <w:name w:val="Heading 6 Char"/>
    <w:locked/>
    <w:rsid w:val="00231C4D"/>
    <w:rPr>
      <w:rFonts w:eastAsia="Calibri"/>
      <w:i/>
      <w:iCs/>
      <w:sz w:val="22"/>
      <w:szCs w:val="22"/>
      <w:lang w:val="ru-RU" w:eastAsia="ru-RU" w:bidi="ar-SA"/>
    </w:rPr>
  </w:style>
  <w:style w:type="character" w:customStyle="1" w:styleId="Heading7Char">
    <w:name w:val="Heading 7 Char"/>
    <w:locked/>
    <w:rsid w:val="00231C4D"/>
    <w:rPr>
      <w:rFonts w:eastAsia="Calibri"/>
      <w:sz w:val="24"/>
      <w:szCs w:val="24"/>
      <w:lang w:val="ru-RU" w:eastAsia="ru-RU" w:bidi="ar-SA"/>
    </w:rPr>
  </w:style>
  <w:style w:type="character" w:customStyle="1" w:styleId="Heading8Char">
    <w:name w:val="Heading 8 Char"/>
    <w:locked/>
    <w:rsid w:val="00231C4D"/>
    <w:rPr>
      <w:rFonts w:ascii="Arial" w:eastAsia="Calibri" w:hAnsi="Arial" w:cs="Arial"/>
      <w:i/>
      <w:iCs/>
      <w:lang w:val="ru-RU" w:eastAsia="ru-RU" w:bidi="ar-SA"/>
    </w:rPr>
  </w:style>
  <w:style w:type="character" w:customStyle="1" w:styleId="Heading9Char">
    <w:name w:val="Heading 9 Char"/>
    <w:locked/>
    <w:rsid w:val="00231C4D"/>
    <w:rPr>
      <w:rFonts w:ascii="Arial" w:eastAsia="Calibri" w:hAnsi="Arial" w:cs="Arial"/>
      <w:b/>
      <w:bCs/>
      <w:i/>
      <w:iCs/>
      <w:sz w:val="18"/>
      <w:szCs w:val="18"/>
      <w:lang w:val="ru-RU" w:eastAsia="ru-RU" w:bidi="ar-SA"/>
    </w:rPr>
  </w:style>
  <w:style w:type="character" w:customStyle="1" w:styleId="HeaderChar1">
    <w:name w:val="Header Char1"/>
    <w:locked/>
    <w:rsid w:val="00231C4D"/>
    <w:rPr>
      <w:rFonts w:ascii="Calibri" w:eastAsia="Calibri" w:hAnsi="Calibri"/>
      <w:sz w:val="22"/>
      <w:szCs w:val="22"/>
      <w:lang w:val="ru-RU" w:eastAsia="ru-RU" w:bidi="ar-SA"/>
    </w:rPr>
  </w:style>
  <w:style w:type="character" w:customStyle="1" w:styleId="FooterChar1">
    <w:name w:val="Footer Char1"/>
    <w:locked/>
    <w:rsid w:val="00231C4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31C4D"/>
    <w:rPr>
      <w:rFonts w:eastAsia="Calibri"/>
      <w:sz w:val="28"/>
      <w:szCs w:val="24"/>
      <w:lang w:val="ru-RU" w:eastAsia="ru-RU" w:bidi="ar-SA"/>
    </w:rPr>
  </w:style>
  <w:style w:type="character" w:customStyle="1" w:styleId="BodyTextIndentChar2">
    <w:name w:val="Body Text Indent Char2"/>
    <w:locked/>
    <w:rsid w:val="00231C4D"/>
    <w:rPr>
      <w:rFonts w:eastAsia="Calibri"/>
      <w:sz w:val="28"/>
      <w:szCs w:val="24"/>
      <w:lang w:val="ru-RU" w:eastAsia="ru-RU" w:bidi="ar-SA"/>
    </w:rPr>
  </w:style>
  <w:style w:type="character" w:customStyle="1" w:styleId="HTMLPreformattedChar">
    <w:name w:val="HTML Preformatted Char"/>
    <w:locked/>
    <w:rsid w:val="00231C4D"/>
    <w:rPr>
      <w:rFonts w:ascii="Courier New" w:eastAsia="Calibri" w:hAnsi="Courier New" w:cs="Courier New"/>
      <w:color w:val="000090"/>
      <w:lang w:val="ru-RU" w:eastAsia="ru-RU" w:bidi="ar-SA"/>
    </w:rPr>
  </w:style>
  <w:style w:type="character" w:customStyle="1" w:styleId="BodyText2Char1">
    <w:name w:val="Body Text 2 Char1"/>
    <w:locked/>
    <w:rsid w:val="00231C4D"/>
    <w:rPr>
      <w:rFonts w:eastAsia="Calibri"/>
      <w:b/>
      <w:bCs/>
      <w:sz w:val="24"/>
      <w:szCs w:val="24"/>
      <w:lang w:val="ru-RU" w:eastAsia="ru-RU" w:bidi="ar-SA"/>
    </w:rPr>
  </w:style>
  <w:style w:type="character" w:customStyle="1" w:styleId="SignatureChar1">
    <w:name w:val="Signature Char1"/>
    <w:locked/>
    <w:rsid w:val="00231C4D"/>
    <w:rPr>
      <w:rFonts w:eastAsia="Calibri"/>
      <w:b/>
      <w:sz w:val="28"/>
      <w:szCs w:val="28"/>
      <w:lang w:val="ru-RU" w:eastAsia="ru-RU" w:bidi="ar-SA"/>
    </w:rPr>
  </w:style>
  <w:style w:type="character" w:customStyle="1" w:styleId="BodyTextFirstIndentChar1">
    <w:name w:val="Body Text First Indent Char1"/>
    <w:locked/>
    <w:rsid w:val="00231C4D"/>
    <w:rPr>
      <w:rFonts w:eastAsia="Calibri"/>
      <w:sz w:val="24"/>
      <w:szCs w:val="24"/>
      <w:lang w:val="ru-RU" w:eastAsia="ru-RU" w:bidi="ar-SA"/>
    </w:rPr>
  </w:style>
  <w:style w:type="character" w:customStyle="1" w:styleId="BodyText3Char1">
    <w:name w:val="Body Text 3 Char1"/>
    <w:locked/>
    <w:rsid w:val="00231C4D"/>
    <w:rPr>
      <w:rFonts w:eastAsia="Calibri"/>
      <w:sz w:val="16"/>
      <w:szCs w:val="16"/>
      <w:lang w:val="ru-RU" w:eastAsia="ru-RU" w:bidi="ar-SA"/>
    </w:rPr>
  </w:style>
  <w:style w:type="character" w:customStyle="1" w:styleId="TitleChar">
    <w:name w:val="Title Char"/>
    <w:locked/>
    <w:rsid w:val="00231C4D"/>
    <w:rPr>
      <w:rFonts w:ascii="Arial" w:eastAsia="Calibri" w:hAnsi="Arial" w:cs="Arial"/>
      <w:b/>
      <w:bCs/>
      <w:sz w:val="24"/>
      <w:szCs w:val="24"/>
      <w:lang w:val="ru-RU" w:eastAsia="ru-RU" w:bidi="ar-SA"/>
    </w:rPr>
  </w:style>
  <w:style w:type="character" w:customStyle="1" w:styleId="BodyTextIndent3Char">
    <w:name w:val="Body Text Indent 3 Char"/>
    <w:locked/>
    <w:rsid w:val="00231C4D"/>
    <w:rPr>
      <w:rFonts w:eastAsia="Calibri"/>
      <w:sz w:val="16"/>
      <w:szCs w:val="16"/>
      <w:lang w:val="ru-RU" w:eastAsia="ru-RU" w:bidi="ar-SA"/>
    </w:rPr>
  </w:style>
  <w:style w:type="character" w:customStyle="1" w:styleId="PlainTextChar">
    <w:name w:val="Plain Text Char"/>
    <w:locked/>
    <w:rsid w:val="00231C4D"/>
    <w:rPr>
      <w:rFonts w:ascii="Courier New" w:eastAsia="Calibri" w:hAnsi="Courier New" w:cs="Courier New"/>
      <w:lang w:val="ru-RU" w:eastAsia="ru-RU" w:bidi="ar-SA"/>
    </w:rPr>
  </w:style>
  <w:style w:type="paragraph" w:styleId="2e">
    <w:name w:val="Body Text First Indent 2"/>
    <w:basedOn w:val="affc"/>
    <w:link w:val="2f"/>
    <w:rsid w:val="00231C4D"/>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231C4D"/>
    <w:rPr>
      <w:rFonts w:ascii="Times New Roman" w:eastAsia="Times New Roman" w:hAnsi="Times New Roman" w:cs="Times New Roman"/>
      <w:sz w:val="20"/>
      <w:szCs w:val="20"/>
      <w:lang w:eastAsia="ru-RU"/>
    </w:rPr>
  </w:style>
  <w:style w:type="paragraph" w:customStyle="1" w:styleId="223">
    <w:name w:val="Основной текст 22"/>
    <w:basedOn w:val="a3"/>
    <w:rsid w:val="00231C4D"/>
    <w:pPr>
      <w:overflowPunct w:val="0"/>
      <w:autoSpaceDE w:val="0"/>
      <w:autoSpaceDN w:val="0"/>
      <w:adjustRightInd w:val="0"/>
      <w:spacing w:line="216" w:lineRule="auto"/>
      <w:ind w:firstLine="709"/>
      <w:jc w:val="both"/>
      <w:textAlignment w:val="baseline"/>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231C4D"/>
    <w:rPr>
      <w:rFonts w:ascii="Verdana" w:hAnsi="Verdana" w:cs="Verdana"/>
      <w:sz w:val="20"/>
      <w:szCs w:val="20"/>
      <w:lang w:val="en-US" w:eastAsia="en-US"/>
    </w:rPr>
  </w:style>
  <w:style w:type="paragraph" w:customStyle="1" w:styleId="Nonformat">
    <w:name w:val="Nonformat"/>
    <w:basedOn w:val="a3"/>
    <w:rsid w:val="00231C4D"/>
    <w:pPr>
      <w:widowControl w:val="0"/>
      <w:autoSpaceDE w:val="0"/>
      <w:autoSpaceDN w:val="0"/>
      <w:adjustRightInd w:val="0"/>
    </w:pPr>
    <w:rPr>
      <w:rFonts w:ascii="Consultant" w:hAnsi="Consultant"/>
      <w:sz w:val="20"/>
      <w:szCs w:val="20"/>
    </w:rPr>
  </w:style>
  <w:style w:type="paragraph" w:styleId="42">
    <w:name w:val="toc 4"/>
    <w:basedOn w:val="a3"/>
    <w:next w:val="a3"/>
    <w:autoRedefine/>
    <w:uiPriority w:val="39"/>
    <w:unhideWhenUsed/>
    <w:rsid w:val="00231C4D"/>
    <w:pPr>
      <w:spacing w:line="276" w:lineRule="auto"/>
      <w:ind w:left="660"/>
    </w:pPr>
    <w:rPr>
      <w:rFonts w:eastAsia="Calibri"/>
      <w:sz w:val="18"/>
      <w:szCs w:val="18"/>
      <w:lang w:eastAsia="en-US"/>
    </w:rPr>
  </w:style>
  <w:style w:type="paragraph" w:styleId="52">
    <w:name w:val="toc 5"/>
    <w:basedOn w:val="a3"/>
    <w:next w:val="a3"/>
    <w:autoRedefine/>
    <w:uiPriority w:val="39"/>
    <w:unhideWhenUsed/>
    <w:rsid w:val="00231C4D"/>
    <w:pPr>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231C4D"/>
    <w:pPr>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231C4D"/>
    <w:pPr>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231C4D"/>
    <w:pPr>
      <w:spacing w:line="276" w:lineRule="auto"/>
      <w:ind w:left="1540"/>
    </w:pPr>
    <w:rPr>
      <w:rFonts w:ascii="Calibri" w:eastAsia="Calibri" w:hAnsi="Calibri"/>
      <w:sz w:val="18"/>
      <w:szCs w:val="18"/>
      <w:lang w:eastAsia="en-US"/>
    </w:rPr>
  </w:style>
  <w:style w:type="paragraph" w:styleId="92">
    <w:name w:val="toc 9"/>
    <w:basedOn w:val="a3"/>
    <w:next w:val="a3"/>
    <w:autoRedefine/>
    <w:uiPriority w:val="39"/>
    <w:unhideWhenUsed/>
    <w:rsid w:val="00231C4D"/>
    <w:pPr>
      <w:spacing w:line="276" w:lineRule="auto"/>
      <w:ind w:left="1760"/>
    </w:pPr>
    <w:rPr>
      <w:rFonts w:ascii="Calibri" w:eastAsia="Calibri" w:hAnsi="Calibri"/>
      <w:sz w:val="18"/>
      <w:szCs w:val="18"/>
      <w:lang w:eastAsia="en-US"/>
    </w:rPr>
  </w:style>
  <w:style w:type="paragraph" w:customStyle="1" w:styleId="1-11">
    <w:name w:val="Средняя заливка 1 - Акцент 11"/>
    <w:qFormat/>
    <w:rsid w:val="00231C4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231C4D"/>
    <w:pPr>
      <w:spacing w:after="200" w:line="276" w:lineRule="auto"/>
      <w:ind w:left="720"/>
      <w:contextualSpacing/>
    </w:pPr>
    <w:rPr>
      <w:rFonts w:ascii="Calibri" w:eastAsia="Calibri" w:hAnsi="Calibri"/>
      <w:sz w:val="22"/>
      <w:szCs w:val="22"/>
      <w:lang w:eastAsia="en-US"/>
    </w:rPr>
  </w:style>
  <w:style w:type="character" w:customStyle="1" w:styleId="affff6">
    <w:name w:val="Схема документа Знак"/>
    <w:basedOn w:val="a4"/>
    <w:link w:val="affff7"/>
    <w:uiPriority w:val="99"/>
    <w:semiHidden/>
    <w:rsid w:val="00231C4D"/>
    <w:rPr>
      <w:rFonts w:ascii="Times New Roman" w:eastAsia="Calibri" w:hAnsi="Times New Roman" w:cs="Times New Roman"/>
      <w:sz w:val="24"/>
      <w:szCs w:val="24"/>
    </w:rPr>
  </w:style>
  <w:style w:type="paragraph" w:styleId="affff7">
    <w:name w:val="Document Map"/>
    <w:basedOn w:val="a3"/>
    <w:link w:val="affff6"/>
    <w:uiPriority w:val="99"/>
    <w:semiHidden/>
    <w:unhideWhenUsed/>
    <w:rsid w:val="00231C4D"/>
    <w:pPr>
      <w:spacing w:after="200" w:line="276" w:lineRule="auto"/>
    </w:pPr>
    <w:rPr>
      <w:rFonts w:eastAsia="Calibri"/>
      <w:lang w:eastAsia="en-US"/>
    </w:rPr>
  </w:style>
  <w:style w:type="character" w:customStyle="1" w:styleId="2f0">
    <w:name w:val="Схема документа Знак2"/>
    <w:basedOn w:val="a4"/>
    <w:uiPriority w:val="99"/>
    <w:semiHidden/>
    <w:rsid w:val="00231C4D"/>
    <w:rPr>
      <w:rFonts w:ascii="Tahoma" w:eastAsia="Times New Roman" w:hAnsi="Tahoma" w:cs="Tahoma"/>
      <w:sz w:val="16"/>
      <w:szCs w:val="16"/>
      <w:lang w:eastAsia="ru-RU"/>
    </w:rPr>
  </w:style>
  <w:style w:type="paragraph" w:customStyle="1" w:styleId="affff8">
    <w:name w:val="Сценарии"/>
    <w:basedOn w:val="a3"/>
    <w:qFormat/>
    <w:rsid w:val="00231C4D"/>
    <w:pPr>
      <w:spacing w:before="120" w:after="120" w:line="276" w:lineRule="auto"/>
      <w:ind w:firstLine="539"/>
      <w:contextualSpacing/>
      <w:jc w:val="center"/>
    </w:pPr>
    <w:rPr>
      <w:rFonts w:eastAsia="Calibri"/>
      <w:i/>
      <w:sz w:val="28"/>
      <w:szCs w:val="28"/>
      <w:lang w:eastAsia="en-US"/>
    </w:rPr>
  </w:style>
  <w:style w:type="paragraph" w:customStyle="1" w:styleId="115">
    <w:name w:val="Рег. Основной текст уровень 1.1"/>
    <w:basedOn w:val="ConsPlusNormal"/>
    <w:qFormat/>
    <w:rsid w:val="00231C4D"/>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231C4D"/>
    <w:pPr>
      <w:numPr>
        <w:numId w:val="22"/>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231C4D"/>
    <w:pPr>
      <w:ind w:left="714"/>
      <w:jc w:val="left"/>
    </w:pPr>
  </w:style>
  <w:style w:type="paragraph" w:customStyle="1" w:styleId="116">
    <w:name w:val="Рег. Основной текст уровень 1.1 (сценарии)"/>
    <w:basedOn w:val="110"/>
    <w:qFormat/>
    <w:rsid w:val="00231C4D"/>
    <w:pPr>
      <w:spacing w:before="360" w:after="240"/>
    </w:pPr>
    <w:rPr>
      <w:i/>
    </w:rPr>
  </w:style>
  <w:style w:type="paragraph" w:customStyle="1" w:styleId="1110">
    <w:name w:val="Рег. Основной текст уровень 1.1.1"/>
    <w:basedOn w:val="a3"/>
    <w:next w:val="111"/>
    <w:qFormat/>
    <w:rsid w:val="00231C4D"/>
    <w:pPr>
      <w:spacing w:line="276" w:lineRule="auto"/>
      <w:ind w:left="1440" w:hanging="720"/>
      <w:jc w:val="both"/>
    </w:pPr>
    <w:rPr>
      <w:rFonts w:eastAsia="Calibri"/>
      <w:sz w:val="28"/>
      <w:szCs w:val="28"/>
      <w:lang w:eastAsia="en-US"/>
    </w:rPr>
  </w:style>
  <w:style w:type="paragraph" w:customStyle="1" w:styleId="1f4">
    <w:name w:val="Рег. Списки два уровня: 1)  и а) б) в)"/>
    <w:basedOn w:val="1-21"/>
    <w:qFormat/>
    <w:rsid w:val="00231C4D"/>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231C4D"/>
    <w:pPr>
      <w:numPr>
        <w:ilvl w:val="0"/>
        <w:numId w:val="0"/>
      </w:numPr>
      <w:suppressAutoHyphens w:val="0"/>
      <w:spacing w:before="360" w:after="240" w:line="276" w:lineRule="auto"/>
      <w:jc w:val="center"/>
    </w:pPr>
    <w:rPr>
      <w:b/>
      <w:bCs/>
      <w:iCs/>
      <w:szCs w:val="28"/>
      <w:lang w:eastAsia="ru-RU"/>
    </w:rPr>
  </w:style>
  <w:style w:type="paragraph" w:customStyle="1" w:styleId="1f5">
    <w:name w:val="Заголовок оглавления1"/>
    <w:basedOn w:val="1"/>
    <w:next w:val="a3"/>
    <w:uiPriority w:val="39"/>
    <w:semiHidden/>
    <w:unhideWhenUsed/>
    <w:qFormat/>
    <w:rsid w:val="00231C4D"/>
    <w:pPr>
      <w:keepLines/>
      <w:numPr>
        <w:numId w:val="0"/>
      </w:numPr>
      <w:suppressAutoHyphens w:val="0"/>
      <w:spacing w:before="480" w:line="276" w:lineRule="auto"/>
      <w:outlineLvl w:val="9"/>
    </w:pPr>
    <w:rPr>
      <w:rFonts w:ascii="Cambria" w:hAnsi="Cambria"/>
      <w:b/>
      <w:bCs/>
      <w:color w:val="365F91"/>
      <w:szCs w:val="28"/>
      <w:lang w:val="ru-RU" w:eastAsia="ru-RU"/>
    </w:rPr>
  </w:style>
  <w:style w:type="paragraph" w:styleId="affffa">
    <w:name w:val="Revision"/>
    <w:hidden/>
    <w:uiPriority w:val="99"/>
    <w:semiHidden/>
    <w:rsid w:val="00231C4D"/>
    <w:pPr>
      <w:spacing w:after="0" w:line="240" w:lineRule="auto"/>
    </w:pPr>
    <w:rPr>
      <w:rFonts w:eastAsia="Times New Roman"/>
      <w:lang w:eastAsia="ru-RU"/>
    </w:rPr>
  </w:style>
  <w:style w:type="paragraph" w:customStyle="1" w:styleId="a2">
    <w:name w:val="РегламентГПЗУ"/>
    <w:basedOn w:val="af"/>
    <w:qFormat/>
    <w:rsid w:val="00231C4D"/>
    <w:pPr>
      <w:numPr>
        <w:ilvl w:val="1"/>
        <w:numId w:val="38"/>
      </w:numPr>
      <w:tabs>
        <w:tab w:val="left" w:pos="992"/>
        <w:tab w:val="left" w:pos="1134"/>
        <w:tab w:val="left" w:pos="9781"/>
      </w:tabs>
      <w:spacing w:line="240" w:lineRule="auto"/>
      <w:ind w:left="1648" w:hanging="360"/>
      <w:jc w:val="both"/>
    </w:pPr>
    <w:rPr>
      <w:rFonts w:ascii="Times New Roman" w:eastAsia="Calibri" w:hAnsi="Times New Roman"/>
      <w:sz w:val="24"/>
      <w:szCs w:val="24"/>
      <w:lang w:eastAsia="en-US"/>
    </w:rPr>
  </w:style>
  <w:style w:type="paragraph" w:customStyle="1" w:styleId="20">
    <w:name w:val="РегламентГПЗУ2"/>
    <w:basedOn w:val="a2"/>
    <w:qFormat/>
    <w:rsid w:val="00231C4D"/>
    <w:pPr>
      <w:numPr>
        <w:ilvl w:val="2"/>
      </w:numPr>
      <w:tabs>
        <w:tab w:val="clear" w:pos="992"/>
        <w:tab w:val="left" w:pos="1418"/>
      </w:tabs>
      <w:ind w:left="2368" w:hanging="180"/>
    </w:pPr>
  </w:style>
  <w:style w:type="character" w:customStyle="1" w:styleId="312">
    <w:name w:val="Заголовок 3 Знак1"/>
    <w:basedOn w:val="a4"/>
    <w:uiPriority w:val="9"/>
    <w:semiHidden/>
    <w:rsid w:val="00231C4D"/>
    <w:rPr>
      <w:rFonts w:asciiTheme="majorHAnsi" w:eastAsiaTheme="majorEastAsia" w:hAnsiTheme="majorHAnsi" w:cstheme="majorBidi"/>
      <w:b/>
      <w:bCs/>
      <w:color w:val="4F81BD" w:themeColor="accent1"/>
      <w:sz w:val="24"/>
      <w:szCs w:val="24"/>
      <w:lang w:eastAsia="ru-RU"/>
    </w:rPr>
  </w:style>
  <w:style w:type="paragraph" w:styleId="aff1">
    <w:name w:val="Subtitle"/>
    <w:basedOn w:val="a3"/>
    <w:next w:val="a3"/>
    <w:link w:val="aff0"/>
    <w:uiPriority w:val="11"/>
    <w:qFormat/>
    <w:rsid w:val="00231C4D"/>
    <w:pPr>
      <w:numPr>
        <w:ilvl w:val="1"/>
      </w:numPr>
    </w:pPr>
    <w:rPr>
      <w:rFonts w:ascii="Cambria" w:hAnsi="Cambria"/>
      <w:i/>
      <w:iCs/>
      <w:color w:val="4F81BD"/>
      <w:spacing w:val="15"/>
    </w:rPr>
  </w:style>
  <w:style w:type="character" w:customStyle="1" w:styleId="1f6">
    <w:name w:val="Подзаголовок Знак1"/>
    <w:basedOn w:val="a4"/>
    <w:uiPriority w:val="11"/>
    <w:rsid w:val="00231C4D"/>
    <w:rPr>
      <w:rFonts w:asciiTheme="majorHAnsi" w:eastAsiaTheme="majorEastAsia" w:hAnsiTheme="majorHAnsi" w:cstheme="majorBidi"/>
      <w:i/>
      <w:iCs/>
      <w:color w:val="4F81BD" w:themeColor="accent1"/>
      <w:spacing w:val="15"/>
      <w:sz w:val="24"/>
      <w:szCs w:val="24"/>
      <w:lang w:eastAsia="ru-RU"/>
    </w:rPr>
  </w:style>
  <w:style w:type="character" w:styleId="affffb">
    <w:name w:val="FollowedHyperlink"/>
    <w:basedOn w:val="a4"/>
    <w:uiPriority w:val="99"/>
    <w:semiHidden/>
    <w:unhideWhenUsed/>
    <w:rsid w:val="00231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7371AED40C51620B0FD1E9C78A3086B79F4754BF7EF01C878CBC512CD8f9Z7M"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file:///C:\Users\i_trunova\Desktop\&#1058;&#1088;&#1091;&#1085;&#1086;&#1074;&#1072;\&#1090;&#1080;&#1087;&#1086;&#1074;&#1099;&#1077;%20&#1092;&#1086;&#1088;&#1084;&#1099;%20&#1072;&#1076;&#1084;&#1080;&#1085;&#1080;&#1089;&#1090;&#1088;&#1072;&#1090;&#1080;&#1074;&#1085;&#1099;&#1093;%20&#1088;&#1077;&#1075;&#1083;&#1072;&#1084;&#1077;&#1085;&#1090;&#1086;&#1074;\&#1055;&#1088;&#1086;&#1077;&#1082;&#1090;&#1099;%20&#1088;&#1077;&#1075;&#1083;&#1072;&#1084;&#1077;&#1085;&#1090;&#1086;&#1074;%20&#1087;&#1086;%20&#1084;&#1086;&#1083;&#1086;&#1076;&#1086;&#1081;%20&#1089;&#1077;&#1084;&#1100;&#1077;\1.&#1055;&#1088;&#1086;&#1077;&#1082;&#1090;%20&#1088;&#1077;&#1075;&#1083;&#1072;&#1084;&#1077;&#1085;&#1090;&#1072;%20&#1087;&#1086;%20&#1087;&#1088;&#1080;&#1079;&#1085;&#1072;&#1085;&#1080;&#1102;%20&#1084;&#1086;&#1083;&#1086;&#1076;&#1086;&#1081;%20&#1089;&#1077;&#1084;&#1100;&#1080;%20&#1085;&#1091;&#1078;&#1076;&#1072;&#1102;&#1097;&#1077;&#1081;&#1089;&#1103;.docx"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ED88E1F681C02588290E48D59567F1154C30BABFDE3D90847406EF57183D45A7310760A536EEX3v5K" TargetMode="External"/><Relationship Id="rId34" Type="http://schemas.openxmlformats.org/officeDocument/2006/relationships/hyperlink" Target="consultantplus://offline/ref=ABD2421060151B53693D9FF44DAE16931952C33B4C5E4AD3297F44D5656088BE2CA0B435768666cAM"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consultantplus://offline/ref=21B7130E14317E4824B35A42169BEDA00C7CEE11C84185E3245FD0A391036034BA7EA4BE1558D950b3K" TargetMode="External"/><Relationship Id="rId25" Type="http://schemas.openxmlformats.org/officeDocument/2006/relationships/hyperlink" Target="file:///C:\Users\i_trunova\Desktop\&#1058;&#1088;&#1091;&#1085;&#1086;&#1074;&#1072;\&#1090;&#1080;&#1087;&#1086;&#1074;&#1099;&#1077;%20&#1092;&#1086;&#1088;&#1084;&#1099;%20&#1072;&#1076;&#1084;&#1080;&#1085;&#1080;&#1089;&#1090;&#1088;&#1072;&#1090;&#1080;&#1074;&#1085;&#1099;&#1093;%20&#1088;&#1077;&#1075;&#1083;&#1072;&#1084;&#1077;&#1085;&#1090;&#1086;&#1074;\&#1055;&#1088;&#1086;&#1077;&#1082;&#1090;&#1099;%20&#1088;&#1077;&#1075;&#1083;&#1072;&#1084;&#1077;&#1085;&#1090;&#1086;&#1074;%20&#1087;&#1086;%20&#1084;&#1086;&#1083;&#1086;&#1076;&#1086;&#1081;%20&#1089;&#1077;&#1084;&#1100;&#1077;\1.&#1055;&#1088;&#1086;&#1077;&#1082;&#1090;%20&#1088;&#1077;&#1075;&#1083;&#1072;&#1084;&#1077;&#1085;&#1090;&#1072;%20&#1087;&#1086;%20&#1087;&#1088;&#1080;&#1079;&#1085;&#1072;&#1085;&#1080;&#1102;%20&#1084;&#1086;&#1083;&#1086;&#1076;&#1086;&#1081;%20&#1089;&#1077;&#1084;&#1100;&#1080;%20&#1085;&#1091;&#1078;&#1076;&#1072;&#1102;&#1097;&#1077;&#1081;&#1089;&#1103;.docx" TargetMode="External"/><Relationship Id="rId33" Type="http://schemas.openxmlformats.org/officeDocument/2006/relationships/hyperlink" Target="consultantplus://offline/ref=ED88E1F681C02588290E48D59567F1154C30BABFDE3D90847406EF57183D45A7310760A536EEX3v5K" TargetMode="External"/><Relationship Id="rId38" Type="http://schemas.openxmlformats.org/officeDocument/2006/relationships/hyperlink" Target="consultantplus://offline/ref=A2490B902290B31A5C57FAC9BFAE2F594B6E88DA5DE18699FB3CEFEDC4yFy1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88E1F681C02588290E48D59567F1154C30BABFDE3D90847406EF57183D45A7310760A536EEX3v5K" TargetMode="External"/><Relationship Id="rId20" Type="http://schemas.openxmlformats.org/officeDocument/2006/relationships/hyperlink" Target="consultantplus://offline/ref=ED88E1F681C02588290E48D59567F1154C30BABFDE3D90847406EF57183D45A7310760A536EEX3v5K" TargetMode="External"/><Relationship Id="rId29" Type="http://schemas.openxmlformats.org/officeDocument/2006/relationships/hyperlink" Target="consultantplus://offline/ref=ED88E1F681C02588290E48D59567F1154C30BABFDE3D90847406EF57183D45A7310760A536EEX3v5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mailto:MFC@mosreg.ru" TargetMode="External"/><Relationship Id="rId32" Type="http://schemas.openxmlformats.org/officeDocument/2006/relationships/hyperlink" Target="consultantplus://offline/ref=ED88E1F681C02588290E48D59567F1154C30BABFDE3D90847406EF57183D45A7310760A536EEX3v5K" TargetMode="External"/><Relationship Id="rId37" Type="http://schemas.openxmlformats.org/officeDocument/2006/relationships/hyperlink" Target="consultantplus://offline/ref=ED88E1F681C02588290E48D59567F1154C30BABFDE3D90847406EF57183D45A7310760A536EEX3v5K" TargetMode="External"/><Relationship Id="rId40" Type="http://schemas.openxmlformats.org/officeDocument/2006/relationships/hyperlink" Target="consultantplus://offline/ref=ED88E1F681C02588290E48D59567F1154C30BABFDE3D90847406EF57183D45A7310760A536EEX3v5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i_trunova\Desktop\&#1056;&#1077;&#1075;&#1083;&#1072;&#1084;&#1077;&#1085;&#1090;&#1099;%20&#1087;&#1086;%20&#1084;&#1086;&#1083;&#1086;&#1076;&#1086;&#1081;%20&#1089;&#1077;&#1084;&#1100;&#1077;_&#1074;&#1077;&#1088;&#1089;&#1080;&#1103;%202\&#1056;&#1077;&#1075;&#1083;&#1072;&#1084;&#1077;&#1085;&#1090;_&#1087;&#1086;_&#1087;&#1086;&#1089;&#1090;&#1072;&#1085;&#1086;&#1074;&#1082;&#1077;_&#1084;&#1072;&#1083;&#1086;&#1080;&#1084;&#1091;&#1097;&#1080;&#1093;%2004.09.docx" TargetMode="External"/><Relationship Id="rId23" Type="http://schemas.openxmlformats.org/officeDocument/2006/relationships/hyperlink" Target="mailto:gorododin@mail.ru" TargetMode="External"/><Relationship Id="rId28" Type="http://schemas.openxmlformats.org/officeDocument/2006/relationships/hyperlink" Target="consultantplus://offline/ref=ED88E1F681C02588290E48D59567F1154C30BABFDE3D90847406EF57183D45A7310760A536EEX3v5K" TargetMode="External"/><Relationship Id="rId36" Type="http://schemas.openxmlformats.org/officeDocument/2006/relationships/hyperlink" Target="consultantplus://offline/ref=21B7130E14317E4824B35A42169BEDA00C7CEE11C84185E3245FD0A391036034BA7EA4BE1558D950b3K" TargetMode="Externa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ED88E1F681C02588290E48D59567F1154C30BABFDE3D90847406EF57183D45A7310760A536EEX3v5K" TargetMode="External"/><Relationship Id="rId31" Type="http://schemas.openxmlformats.org/officeDocument/2006/relationships/hyperlink" Target="consultantplus://offline/ref=ED88E1F681C02588290E48D59567F1154C30BABFDE3D90847406EF57183D45A7310760A536EEX3v5K"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hyperlink" Target="http://uslugi.mosreg.ru" TargetMode="External"/><Relationship Id="rId27" Type="http://schemas.openxmlformats.org/officeDocument/2006/relationships/hyperlink" Target="file:///C:\Users\i_trunova\Desktop\&#1058;&#1088;&#1091;&#1085;&#1086;&#1074;&#1072;\&#1090;&#1080;&#1087;&#1086;&#1074;&#1099;&#1077;%20&#1092;&#1086;&#1088;&#1084;&#1099;%20&#1072;&#1076;&#1084;&#1080;&#1085;&#1080;&#1089;&#1090;&#1088;&#1072;&#1090;&#1080;&#1074;&#1085;&#1099;&#1093;%20&#1088;&#1077;&#1075;&#1083;&#1072;&#1084;&#1077;&#1085;&#1090;&#1086;&#1074;\&#1055;&#1088;&#1086;&#1077;&#1082;&#1090;&#1099;%20&#1088;&#1077;&#1075;&#1083;&#1072;&#1084;&#1077;&#1085;&#1090;&#1086;&#1074;%20&#1087;&#1086;%20&#1084;&#1086;&#1083;&#1086;&#1076;&#1086;&#1081;%20&#1089;&#1077;&#1084;&#1100;&#1077;\1.&#1055;&#1088;&#1086;&#1077;&#1082;&#1090;%20&#1088;&#1077;&#1075;&#1083;&#1072;&#1084;&#1077;&#1085;&#1090;&#1072;%20&#1087;&#1086;%20&#1087;&#1088;&#1080;&#1079;&#1085;&#1072;&#1085;&#1080;&#1102;%20&#1084;&#1086;&#1083;&#1086;&#1076;&#1086;&#1081;%20&#1089;&#1077;&#1084;&#1100;&#1080;%20&#1085;&#1091;&#1078;&#1076;&#1072;&#1102;&#1097;&#1077;&#1081;&#1089;&#1103;.docx" TargetMode="External"/><Relationship Id="rId30" Type="http://schemas.openxmlformats.org/officeDocument/2006/relationships/hyperlink" Target="consultantplus://offline/ref=ED88E1F681C02588290E48D59567F1154C30BABFDE3D90847406EF57183D45A7310760A536EEX3v5K" TargetMode="External"/><Relationship Id="rId35" Type="http://schemas.openxmlformats.org/officeDocument/2006/relationships/footer" Target="footer1.xm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22820</Words>
  <Characters>130078</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Корягина Инна Анатольевна</dc:creator>
  <cp:lastModifiedBy>Синюкова О В</cp:lastModifiedBy>
  <cp:revision>3</cp:revision>
  <cp:lastPrinted>2017-12-22T09:13:00Z</cp:lastPrinted>
  <dcterms:created xsi:type="dcterms:W3CDTF">2017-12-27T14:59:00Z</dcterms:created>
  <dcterms:modified xsi:type="dcterms:W3CDTF">2017-12-29T05:53:00Z</dcterms:modified>
</cp:coreProperties>
</file>